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hanging="2"/>
        <w:jc w:val="center"/>
        <w:rPr>
          <w:rFonts w:ascii="Open Sans" w:cs="Open Sans" w:eastAsia="Open Sans" w:hAnsi="Open Sans"/>
          <w:sz w:val="52"/>
          <w:szCs w:val="5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50800</wp:posOffset>
                </wp:positionV>
                <wp:extent cx="6419850" cy="9620250"/>
                <wp:effectExtent b="0" l="0" r="0" t="0"/>
                <wp:wrapNone/>
                <wp:docPr id="1028" name=""/>
                <a:graphic>
                  <a:graphicData uri="http://schemas.microsoft.com/office/word/2010/wordprocessingShape">
                    <wps:wsp>
                      <wps:cNvSpPr/>
                      <wps:cNvPr id="2" name="Shape 2"/>
                      <wps:spPr>
                        <a:xfrm>
                          <a:off x="2145600" y="0"/>
                          <a:ext cx="6400800" cy="756000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50800</wp:posOffset>
                </wp:positionV>
                <wp:extent cx="6419850" cy="9620250"/>
                <wp:effectExtent b="0" l="0" r="0" t="0"/>
                <wp:wrapNone/>
                <wp:docPr id="1028"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419850" cy="9620250"/>
                        </a:xfrm>
                        <a:prstGeom prst="rect"/>
                        <a:ln/>
                      </pic:spPr>
                    </pic:pic>
                  </a:graphicData>
                </a:graphic>
              </wp:anchor>
            </w:drawing>
          </mc:Fallback>
        </mc:AlternateContent>
      </w:r>
    </w:p>
    <w:p w:rsidR="00000000" w:rsidDel="00000000" w:rsidP="00000000" w:rsidRDefault="00000000" w:rsidRPr="00000000" w14:paraId="00000002">
      <w:pPr>
        <w:ind w:left="0" w:hanging="2"/>
        <w:jc w:val="center"/>
        <w:rPr>
          <w:color w:val="ff0000"/>
        </w:rPr>
      </w:pPr>
      <w:r w:rsidDel="00000000" w:rsidR="00000000" w:rsidRPr="00000000">
        <w:rPr>
          <w:rtl w:val="0"/>
        </w:rPr>
      </w:r>
    </w:p>
    <w:p w:rsidR="00000000" w:rsidDel="00000000" w:rsidP="00000000" w:rsidRDefault="00000000" w:rsidRPr="00000000" w14:paraId="00000003">
      <w:pPr>
        <w:ind w:left="0" w:hanging="2"/>
        <w:jc w:val="center"/>
        <w:rPr>
          <w:color w:val="ff0000"/>
        </w:rPr>
      </w:pPr>
      <w:r w:rsidDel="00000000" w:rsidR="00000000" w:rsidRPr="00000000">
        <w:rPr>
          <w:color w:val="ff0000"/>
        </w:rPr>
        <w:drawing>
          <wp:inline distB="0" distT="0" distL="114300" distR="114300">
            <wp:extent cx="3621405" cy="1447800"/>
            <wp:effectExtent b="0" l="0" r="0" t="0"/>
            <wp:docPr id="102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621405" cy="14478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ind w:left="0" w:hanging="2"/>
        <w:jc w:val="center"/>
        <w:rPr>
          <w:color w:val="ff0000"/>
        </w:rPr>
      </w:pPr>
      <w:r w:rsidDel="00000000" w:rsidR="00000000" w:rsidRPr="00000000">
        <w:rPr>
          <w:rtl w:val="0"/>
        </w:rPr>
      </w:r>
    </w:p>
    <w:p w:rsidR="00000000" w:rsidDel="00000000" w:rsidP="00000000" w:rsidRDefault="00000000" w:rsidRPr="00000000" w14:paraId="00000005">
      <w:pPr>
        <w:ind w:left="0" w:hanging="2"/>
        <w:jc w:val="center"/>
        <w:rPr>
          <w:color w:val="ff0000"/>
        </w:rPr>
      </w:pPr>
      <w:r w:rsidDel="00000000" w:rsidR="00000000" w:rsidRPr="00000000">
        <w:rPr>
          <w:color w:val="ff0000"/>
          <w:rtl w:val="0"/>
        </w:rPr>
        <w:t xml:space="preserve">       </w:t>
      </w:r>
    </w:p>
    <w:p w:rsidR="00000000" w:rsidDel="00000000" w:rsidP="00000000" w:rsidRDefault="00000000" w:rsidRPr="00000000" w14:paraId="00000006">
      <w:pPr>
        <w:ind w:left="5" w:hanging="7"/>
        <w:jc w:val="center"/>
        <w:rPr>
          <w:rFonts w:ascii="Garamond" w:cs="Garamond" w:eastAsia="Garamond" w:hAnsi="Garamond"/>
          <w:sz w:val="72"/>
          <w:szCs w:val="72"/>
        </w:rPr>
      </w:pPr>
      <w:r w:rsidDel="00000000" w:rsidR="00000000" w:rsidRPr="00000000">
        <w:rPr>
          <w:rFonts w:ascii="Garamond" w:cs="Garamond" w:eastAsia="Garamond" w:hAnsi="Garamond"/>
          <w:b w:val="1"/>
          <w:sz w:val="72"/>
          <w:szCs w:val="72"/>
          <w:rtl w:val="0"/>
        </w:rPr>
        <w:t xml:space="preserve">Job Descriptions</w:t>
      </w:r>
      <w:r w:rsidDel="00000000" w:rsidR="00000000" w:rsidRPr="00000000">
        <w:rPr>
          <w:rtl w:val="0"/>
        </w:rPr>
      </w:r>
    </w:p>
    <w:p w:rsidR="00000000" w:rsidDel="00000000" w:rsidP="00000000" w:rsidRDefault="00000000" w:rsidRPr="00000000" w14:paraId="00000007">
      <w:pPr>
        <w:ind w:left="5" w:hanging="7"/>
        <w:jc w:val="center"/>
        <w:rPr>
          <w:rFonts w:ascii="Garamond" w:cs="Garamond" w:eastAsia="Garamond" w:hAnsi="Garamond"/>
          <w:sz w:val="72"/>
          <w:szCs w:val="72"/>
        </w:rPr>
      </w:pPr>
      <w:r w:rsidDel="00000000" w:rsidR="00000000" w:rsidRPr="00000000">
        <w:rPr>
          <w:rFonts w:ascii="Garamond" w:cs="Garamond" w:eastAsia="Garamond" w:hAnsi="Garamond"/>
          <w:b w:val="1"/>
          <w:sz w:val="72"/>
          <w:szCs w:val="72"/>
          <w:rtl w:val="0"/>
        </w:rPr>
        <w:t xml:space="preserve"> &amp; Person Specifications</w:t>
      </w:r>
      <w:r w:rsidDel="00000000" w:rsidR="00000000" w:rsidRPr="00000000">
        <w:rPr>
          <w:rtl w:val="0"/>
        </w:rPr>
      </w:r>
    </w:p>
    <w:p w:rsidR="00000000" w:rsidDel="00000000" w:rsidP="00000000" w:rsidRDefault="00000000" w:rsidRPr="00000000" w14:paraId="00000008">
      <w:pPr>
        <w:ind w:left="5" w:hanging="7"/>
        <w:jc w:val="center"/>
        <w:rPr>
          <w:rFonts w:ascii="Garamond" w:cs="Garamond" w:eastAsia="Garamond" w:hAnsi="Garamond"/>
          <w:sz w:val="72"/>
          <w:szCs w:val="72"/>
        </w:rPr>
      </w:pPr>
      <w:r w:rsidDel="00000000" w:rsidR="00000000" w:rsidRPr="00000000">
        <w:rPr>
          <w:rtl w:val="0"/>
        </w:rPr>
      </w:r>
    </w:p>
    <w:p w:rsidR="00000000" w:rsidDel="00000000" w:rsidP="00000000" w:rsidRDefault="00000000" w:rsidRPr="00000000" w14:paraId="00000009">
      <w:pPr>
        <w:ind w:left="5" w:hanging="7"/>
        <w:jc w:val="center"/>
        <w:rPr>
          <w:rFonts w:ascii="Garamond" w:cs="Garamond" w:eastAsia="Garamond" w:hAnsi="Garamond"/>
          <w:sz w:val="72"/>
          <w:szCs w:val="72"/>
        </w:rPr>
      </w:pPr>
      <w:r w:rsidDel="00000000" w:rsidR="00000000" w:rsidRPr="00000000">
        <w:rPr>
          <w:rFonts w:ascii="Garamond" w:cs="Garamond" w:eastAsia="Garamond" w:hAnsi="Garamond"/>
          <w:b w:val="1"/>
          <w:sz w:val="72"/>
          <w:szCs w:val="72"/>
          <w:rtl w:val="0"/>
        </w:rPr>
        <w:t xml:space="preserve">Nursery Practitioner  </w:t>
      </w:r>
      <w:r w:rsidDel="00000000" w:rsidR="00000000" w:rsidRPr="00000000">
        <w:rPr>
          <w:rtl w:val="0"/>
        </w:rPr>
      </w:r>
    </w:p>
    <w:p w:rsidR="00000000" w:rsidDel="00000000" w:rsidP="00000000" w:rsidRDefault="00000000" w:rsidRPr="00000000" w14:paraId="0000000A">
      <w:pPr>
        <w:ind w:left="5" w:hanging="7"/>
        <w:jc w:val="center"/>
        <w:rPr>
          <w:rFonts w:ascii="Garamond" w:cs="Garamond" w:eastAsia="Garamond" w:hAnsi="Garamond"/>
          <w:sz w:val="72"/>
          <w:szCs w:val="72"/>
        </w:rPr>
      </w:pPr>
      <w:r w:rsidDel="00000000" w:rsidR="00000000" w:rsidRPr="00000000">
        <w:rPr>
          <w:rtl w:val="0"/>
        </w:rPr>
      </w:r>
    </w:p>
    <w:p w:rsidR="00000000" w:rsidDel="00000000" w:rsidP="00000000" w:rsidRDefault="00000000" w:rsidRPr="00000000" w14:paraId="0000000B">
      <w:pPr>
        <w:ind w:left="1" w:hanging="3"/>
        <w:rPr>
          <w:rFonts w:ascii="Garamond" w:cs="Garamond" w:eastAsia="Garamond" w:hAnsi="Garamond"/>
          <w:sz w:val="32"/>
          <w:szCs w:val="32"/>
        </w:rPr>
      </w:pPr>
      <w:r w:rsidDel="00000000" w:rsidR="00000000" w:rsidRPr="00000000">
        <w:rPr>
          <w:rtl w:val="0"/>
        </w:rPr>
      </w:r>
    </w:p>
    <w:p w:rsidR="00000000" w:rsidDel="00000000" w:rsidP="00000000" w:rsidRDefault="00000000" w:rsidRPr="00000000" w14:paraId="0000000C">
      <w:pPr>
        <w:ind w:left="0" w:hanging="2"/>
        <w:jc w:val="center"/>
        <w:rPr>
          <w:sz w:val="22"/>
          <w:szCs w:val="22"/>
        </w:rPr>
      </w:pPr>
      <w:r w:rsidDel="00000000" w:rsidR="00000000" w:rsidRPr="00000000">
        <w:br w:type="page"/>
      </w:r>
      <w:r w:rsidDel="00000000" w:rsidR="00000000" w:rsidRPr="00000000">
        <w:rPr>
          <w:b w:val="1"/>
          <w:sz w:val="22"/>
          <w:szCs w:val="22"/>
          <w:rtl w:val="0"/>
        </w:rPr>
        <w:t xml:space="preserve">JOB DESCRIPTION.</w:t>
      </w:r>
      <w:r w:rsidDel="00000000" w:rsidR="00000000" w:rsidRPr="00000000">
        <w:rPr>
          <w:rtl w:val="0"/>
        </w:rPr>
      </w:r>
    </w:p>
    <w:p w:rsidR="00000000" w:rsidDel="00000000" w:rsidP="00000000" w:rsidRDefault="00000000" w:rsidRPr="00000000" w14:paraId="0000000D">
      <w:pPr>
        <w:ind w:left="0" w:hanging="2"/>
        <w:jc w:val="center"/>
        <w:rPr>
          <w:sz w:val="22"/>
          <w:szCs w:val="22"/>
        </w:rPr>
      </w:pPr>
      <w:r w:rsidDel="00000000" w:rsidR="00000000" w:rsidRPr="00000000">
        <w:rPr>
          <w:rtl w:val="0"/>
        </w:rPr>
      </w:r>
    </w:p>
    <w:p w:rsidR="00000000" w:rsidDel="00000000" w:rsidP="00000000" w:rsidRDefault="00000000" w:rsidRPr="00000000" w14:paraId="0000000E">
      <w:pPr>
        <w:ind w:left="0" w:hanging="2"/>
        <w:rPr>
          <w:sz w:val="22"/>
          <w:szCs w:val="22"/>
        </w:rPr>
      </w:pPr>
      <w:r w:rsidDel="00000000" w:rsidR="00000000" w:rsidRPr="00000000">
        <w:rPr>
          <w:b w:val="1"/>
          <w:sz w:val="22"/>
          <w:szCs w:val="22"/>
          <w:rtl w:val="0"/>
        </w:rPr>
        <w:t xml:space="preserve">Job title:</w:t>
        <w:tab/>
        <w:tab/>
        <w:t xml:space="preserve">Nursery Practitioner </w:t>
      </w:r>
      <w:r w:rsidDel="00000000" w:rsidR="00000000" w:rsidRPr="00000000">
        <w:rPr>
          <w:rtl w:val="0"/>
        </w:rPr>
      </w:r>
    </w:p>
    <w:p w:rsidR="00000000" w:rsidDel="00000000" w:rsidP="00000000" w:rsidRDefault="00000000" w:rsidRPr="00000000" w14:paraId="0000000F">
      <w:pPr>
        <w:ind w:left="0" w:hanging="2"/>
        <w:rPr>
          <w:sz w:val="22"/>
          <w:szCs w:val="22"/>
        </w:rPr>
      </w:pPr>
      <w:r w:rsidDel="00000000" w:rsidR="00000000" w:rsidRPr="00000000">
        <w:rPr>
          <w:rtl w:val="0"/>
        </w:rPr>
      </w:r>
    </w:p>
    <w:p w:rsidR="00000000" w:rsidDel="00000000" w:rsidP="00000000" w:rsidRDefault="00000000" w:rsidRPr="00000000" w14:paraId="00000010">
      <w:pPr>
        <w:ind w:left="0" w:hanging="2"/>
        <w:rPr>
          <w:sz w:val="22"/>
          <w:szCs w:val="22"/>
        </w:rPr>
      </w:pPr>
      <w:bookmarkStart w:colFirst="0" w:colLast="0" w:name="_heading=h.gjdgxs" w:id="0"/>
      <w:bookmarkEnd w:id="0"/>
      <w:r w:rsidDel="00000000" w:rsidR="00000000" w:rsidRPr="00000000">
        <w:rPr>
          <w:b w:val="1"/>
          <w:sz w:val="22"/>
          <w:szCs w:val="22"/>
          <w:rtl w:val="0"/>
        </w:rPr>
        <w:t xml:space="preserve">Responsible to:</w:t>
        <w:tab/>
      </w:r>
      <w:r w:rsidDel="00000000" w:rsidR="00000000" w:rsidRPr="00000000">
        <w:rPr>
          <w:sz w:val="22"/>
          <w:szCs w:val="22"/>
          <w:rtl w:val="0"/>
        </w:rPr>
        <w:t xml:space="preserve">Room Leader, Deputy Manager,</w:t>
      </w:r>
      <w:r w:rsidDel="00000000" w:rsidR="00000000" w:rsidRPr="00000000">
        <w:rPr>
          <w:b w:val="1"/>
          <w:sz w:val="22"/>
          <w:szCs w:val="22"/>
          <w:rtl w:val="0"/>
        </w:rPr>
        <w:t xml:space="preserve"> </w:t>
      </w:r>
      <w:r w:rsidDel="00000000" w:rsidR="00000000" w:rsidRPr="00000000">
        <w:rPr>
          <w:sz w:val="22"/>
          <w:szCs w:val="22"/>
          <w:rtl w:val="0"/>
        </w:rPr>
        <w:t xml:space="preserve">Senior Leadership Team</w:t>
      </w:r>
    </w:p>
    <w:p w:rsidR="00000000" w:rsidDel="00000000" w:rsidP="00000000" w:rsidRDefault="00000000" w:rsidRPr="00000000" w14:paraId="00000011">
      <w:pPr>
        <w:ind w:left="0" w:hanging="2"/>
        <w:rPr>
          <w:sz w:val="22"/>
          <w:szCs w:val="22"/>
        </w:rPr>
      </w:pPr>
      <w:r w:rsidDel="00000000" w:rsidR="00000000" w:rsidRPr="00000000">
        <w:rPr>
          <w:rtl w:val="0"/>
        </w:rPr>
      </w:r>
    </w:p>
    <w:p w:rsidR="00000000" w:rsidDel="00000000" w:rsidP="00000000" w:rsidRDefault="00000000" w:rsidRPr="00000000" w14:paraId="00000012">
      <w:pPr>
        <w:ind w:left="0" w:hanging="2"/>
        <w:rPr>
          <w:sz w:val="22"/>
          <w:szCs w:val="22"/>
        </w:rPr>
      </w:pPr>
      <w:r w:rsidDel="00000000" w:rsidR="00000000" w:rsidRPr="00000000">
        <w:rPr>
          <w:b w:val="1"/>
          <w:sz w:val="22"/>
          <w:szCs w:val="22"/>
          <w:rtl w:val="0"/>
        </w:rPr>
        <w:t xml:space="preserve">Hours:</w:t>
      </w:r>
      <w:r w:rsidDel="00000000" w:rsidR="00000000" w:rsidRPr="00000000">
        <w:rPr>
          <w:sz w:val="22"/>
          <w:szCs w:val="22"/>
          <w:rtl w:val="0"/>
        </w:rPr>
        <w:tab/>
        <w:tab/>
        <w:tab/>
        <w:t xml:space="preserve">36 house 52 weeks </w:t>
      </w:r>
    </w:p>
    <w:p w:rsidR="00000000" w:rsidDel="00000000" w:rsidP="00000000" w:rsidRDefault="00000000" w:rsidRPr="00000000" w14:paraId="00000013">
      <w:pPr>
        <w:ind w:left="0" w:hanging="2"/>
        <w:rPr>
          <w:sz w:val="22"/>
          <w:szCs w:val="22"/>
        </w:rPr>
      </w:pPr>
      <w:r w:rsidDel="00000000" w:rsidR="00000000" w:rsidRPr="00000000">
        <w:rPr>
          <w:rtl w:val="0"/>
        </w:rPr>
      </w:r>
    </w:p>
    <w:p w:rsidR="00000000" w:rsidDel="00000000" w:rsidP="00000000" w:rsidRDefault="00000000" w:rsidRPr="00000000" w14:paraId="00000014">
      <w:pPr>
        <w:ind w:left="0" w:hanging="2"/>
        <w:rPr>
          <w:sz w:val="22"/>
          <w:szCs w:val="22"/>
        </w:rPr>
      </w:pPr>
      <w:r w:rsidDel="00000000" w:rsidR="00000000" w:rsidRPr="00000000">
        <w:rPr>
          <w:b w:val="1"/>
          <w:sz w:val="22"/>
          <w:szCs w:val="22"/>
          <w:rtl w:val="0"/>
        </w:rPr>
        <w:t xml:space="preserve">Location:</w:t>
      </w:r>
      <w:r w:rsidDel="00000000" w:rsidR="00000000" w:rsidRPr="00000000">
        <w:rPr>
          <w:sz w:val="22"/>
          <w:szCs w:val="22"/>
          <w:rtl w:val="0"/>
        </w:rPr>
        <w:t xml:space="preserve"> </w:t>
        <w:tab/>
        <w:tab/>
        <w:t xml:space="preserve">Little Learners Nursery Group, has 2 sites you could be placed at either. </w:t>
      </w:r>
    </w:p>
    <w:p w:rsidR="00000000" w:rsidDel="00000000" w:rsidP="00000000" w:rsidRDefault="00000000" w:rsidRPr="00000000" w14:paraId="00000015">
      <w:pPr>
        <w:ind w:left="0" w:hanging="2"/>
        <w:rPr/>
      </w:pPr>
      <w:r w:rsidDel="00000000" w:rsidR="00000000" w:rsidRPr="00000000">
        <w:rPr>
          <w:sz w:val="22"/>
          <w:szCs w:val="22"/>
          <w:rtl w:val="0"/>
        </w:rPr>
        <w:tab/>
        <w:tab/>
        <w:tab/>
        <w:t xml:space="preserve">Little Learners – St Mary’s  </w:t>
      </w:r>
      <w:r w:rsidDel="00000000" w:rsidR="00000000" w:rsidRPr="00000000">
        <w:rPr>
          <w:color w:val="222222"/>
          <w:sz w:val="22"/>
          <w:szCs w:val="22"/>
          <w:highlight w:val="white"/>
          <w:rtl w:val="0"/>
        </w:rPr>
        <w:t xml:space="preserve">Brooke Rd, Walthamstow, London E17 9HJ</w:t>
      </w:r>
      <w:r w:rsidDel="00000000" w:rsidR="00000000" w:rsidRPr="00000000">
        <w:rPr>
          <w:rtl w:val="0"/>
        </w:rPr>
      </w:r>
    </w:p>
    <w:p w:rsidR="00000000" w:rsidDel="00000000" w:rsidP="00000000" w:rsidRDefault="00000000" w:rsidRPr="00000000" w14:paraId="00000016">
      <w:pPr>
        <w:ind w:left="0" w:hanging="2"/>
        <w:rPr>
          <w:sz w:val="22"/>
          <w:szCs w:val="22"/>
        </w:rPr>
      </w:pPr>
      <w:r w:rsidDel="00000000" w:rsidR="00000000" w:rsidRPr="00000000">
        <w:rPr>
          <w:color w:val="222222"/>
          <w:sz w:val="22"/>
          <w:szCs w:val="22"/>
          <w:highlight w:val="white"/>
          <w:rtl w:val="0"/>
        </w:rPr>
        <w:tab/>
        <w:tab/>
        <w:tab/>
        <w:t xml:space="preserve">Little Learners – St Saviour’s 33 Verulam Ave, Walthamstow, London E17 8ER</w:t>
      </w:r>
      <w:r w:rsidDel="00000000" w:rsidR="00000000" w:rsidRPr="00000000">
        <w:rPr>
          <w:rtl w:val="0"/>
        </w:rPr>
      </w:r>
    </w:p>
    <w:p w:rsidR="00000000" w:rsidDel="00000000" w:rsidP="00000000" w:rsidRDefault="00000000" w:rsidRPr="00000000" w14:paraId="00000017">
      <w:pPr>
        <w:ind w:left="0" w:hanging="2"/>
        <w:rPr>
          <w:sz w:val="22"/>
          <w:szCs w:val="22"/>
        </w:rPr>
      </w:pPr>
      <w:r w:rsidDel="00000000" w:rsidR="00000000" w:rsidRPr="00000000">
        <w:rPr>
          <w:rtl w:val="0"/>
        </w:rPr>
      </w:r>
    </w:p>
    <w:p w:rsidR="00000000" w:rsidDel="00000000" w:rsidP="00000000" w:rsidRDefault="00000000" w:rsidRPr="00000000" w14:paraId="00000018">
      <w:pPr>
        <w:pStyle w:val="Heading1"/>
        <w:ind w:left="0" w:hanging="2"/>
        <w:jc w:val="left"/>
        <w:rPr>
          <w:b w:val="0"/>
        </w:rPr>
      </w:pPr>
      <w:r w:rsidDel="00000000" w:rsidR="00000000" w:rsidRPr="00000000">
        <w:rPr>
          <w:rtl w:val="0"/>
        </w:rPr>
        <w:t xml:space="preserve">Job Purpose: - </w:t>
      </w:r>
      <w:r w:rsidDel="00000000" w:rsidR="00000000" w:rsidRPr="00000000">
        <w:rPr>
          <w:b w:val="0"/>
          <w:rtl w:val="0"/>
        </w:rPr>
        <w:t xml:space="preserve">To be a proactive member of a staff team who provide a safe, stimulating and inclusive environment in which babies and young children are supported and encouraged to achieve their full potential. To offer full and practical support in the day to day running of the nursery and school.</w:t>
      </w:r>
    </w:p>
    <w:p w:rsidR="00000000" w:rsidDel="00000000" w:rsidP="00000000" w:rsidRDefault="00000000" w:rsidRPr="00000000" w14:paraId="00000019">
      <w:pPr>
        <w:ind w:left="0" w:hanging="2"/>
        <w:rPr/>
      </w:pPr>
      <w:r w:rsidDel="00000000" w:rsidR="00000000" w:rsidRPr="00000000">
        <w:rPr>
          <w:rtl w:val="0"/>
        </w:rPr>
      </w:r>
    </w:p>
    <w:p w:rsidR="00000000" w:rsidDel="00000000" w:rsidP="00000000" w:rsidRDefault="00000000" w:rsidRPr="00000000" w14:paraId="0000001A">
      <w:pPr>
        <w:ind w:left="0" w:hanging="2"/>
        <w:rPr>
          <w:sz w:val="22"/>
          <w:szCs w:val="22"/>
        </w:rPr>
      </w:pPr>
      <w:r w:rsidDel="00000000" w:rsidR="00000000" w:rsidRPr="00000000">
        <w:rPr>
          <w:sz w:val="22"/>
          <w:szCs w:val="22"/>
          <w:rtl w:val="0"/>
        </w:rPr>
        <w:t xml:space="preserve">Little learners nursery group is committed to safeguarding. Safeguarding is everyone’s responsibility and as such employees must uphold all aspects of safeguarding.  </w:t>
      </w:r>
    </w:p>
    <w:p w:rsidR="00000000" w:rsidDel="00000000" w:rsidP="00000000" w:rsidRDefault="00000000" w:rsidRPr="00000000" w14:paraId="0000001B">
      <w:pPr>
        <w:ind w:left="0" w:hanging="2"/>
        <w:rPr/>
      </w:pPr>
      <w:r w:rsidDel="00000000" w:rsidR="00000000" w:rsidRPr="00000000">
        <w:rPr>
          <w:rtl w:val="0"/>
        </w:rPr>
      </w:r>
    </w:p>
    <w:p w:rsidR="00000000" w:rsidDel="00000000" w:rsidP="00000000" w:rsidRDefault="00000000" w:rsidRPr="00000000" w14:paraId="0000001C">
      <w:pPr>
        <w:ind w:left="0" w:hanging="2"/>
        <w:rPr>
          <w:sz w:val="22"/>
          <w:szCs w:val="22"/>
          <w:u w:val="single"/>
        </w:rPr>
      </w:pPr>
      <w:r w:rsidDel="00000000" w:rsidR="00000000" w:rsidRPr="00000000">
        <w:rPr>
          <w:rtl w:val="0"/>
        </w:rPr>
      </w:r>
    </w:p>
    <w:p w:rsidR="00000000" w:rsidDel="00000000" w:rsidP="00000000" w:rsidRDefault="00000000" w:rsidRPr="00000000" w14:paraId="0000001D">
      <w:pPr>
        <w:ind w:left="0" w:hanging="2"/>
        <w:rPr>
          <w:sz w:val="22"/>
          <w:szCs w:val="22"/>
          <w:u w:val="single"/>
        </w:rPr>
      </w:pPr>
      <w:r w:rsidDel="00000000" w:rsidR="00000000" w:rsidRPr="00000000">
        <w:rPr>
          <w:b w:val="1"/>
          <w:sz w:val="22"/>
          <w:szCs w:val="22"/>
          <w:u w:val="single"/>
          <w:rtl w:val="0"/>
        </w:rPr>
        <w:t xml:space="preserve">Main responsibilities and duties.</w:t>
      </w:r>
      <w:r w:rsidDel="00000000" w:rsidR="00000000" w:rsidRPr="00000000">
        <w:rPr>
          <w:rtl w:val="0"/>
        </w:rPr>
      </w:r>
    </w:p>
    <w:p w:rsidR="00000000" w:rsidDel="00000000" w:rsidP="00000000" w:rsidRDefault="00000000" w:rsidRPr="00000000" w14:paraId="0000001E">
      <w:pPr>
        <w:ind w:left="0" w:hanging="2"/>
        <w:rPr>
          <w:sz w:val="22"/>
          <w:szCs w:val="22"/>
          <w:u w:val="single"/>
        </w:rPr>
      </w:pPr>
      <w:r w:rsidDel="00000000" w:rsidR="00000000" w:rsidRPr="00000000">
        <w:rPr>
          <w:rtl w:val="0"/>
        </w:rPr>
      </w:r>
    </w:p>
    <w:p w:rsidR="00000000" w:rsidDel="00000000" w:rsidP="00000000" w:rsidRDefault="00000000" w:rsidRPr="00000000" w14:paraId="0000001F">
      <w:pPr>
        <w:ind w:left="0" w:hanging="2"/>
        <w:rPr>
          <w:sz w:val="22"/>
          <w:szCs w:val="22"/>
        </w:rPr>
      </w:pPr>
      <w:r w:rsidDel="00000000" w:rsidR="00000000" w:rsidRPr="00000000">
        <w:rPr>
          <w:b w:val="1"/>
          <w:sz w:val="22"/>
          <w:szCs w:val="22"/>
          <w:rtl w:val="0"/>
        </w:rPr>
        <w:t xml:space="preserve">Support for children </w:t>
      </w:r>
      <w:r w:rsidDel="00000000" w:rsidR="00000000" w:rsidRPr="00000000">
        <w:rPr>
          <w:rtl w:val="0"/>
        </w:rPr>
      </w:r>
    </w:p>
    <w:p w:rsidR="00000000" w:rsidDel="00000000" w:rsidP="00000000" w:rsidRDefault="00000000" w:rsidRPr="00000000" w14:paraId="00000020">
      <w:pPr>
        <w:ind w:left="0" w:hanging="2"/>
        <w:rPr>
          <w:sz w:val="22"/>
          <w:szCs w:val="22"/>
        </w:rPr>
      </w:pPr>
      <w:r w:rsidDel="00000000" w:rsidR="00000000" w:rsidRPr="00000000">
        <w:rPr>
          <w:rtl w:val="0"/>
        </w:rPr>
      </w:r>
    </w:p>
    <w:p w:rsidR="00000000" w:rsidDel="00000000" w:rsidP="00000000" w:rsidRDefault="00000000" w:rsidRPr="00000000" w14:paraId="00000021">
      <w:pPr>
        <w:numPr>
          <w:ilvl w:val="0"/>
          <w:numId w:val="3"/>
        </w:numPr>
        <w:ind w:left="0" w:hanging="2"/>
        <w:rPr>
          <w:sz w:val="22"/>
          <w:szCs w:val="22"/>
        </w:rPr>
      </w:pPr>
      <w:r w:rsidDel="00000000" w:rsidR="00000000" w:rsidRPr="00000000">
        <w:rPr>
          <w:sz w:val="22"/>
          <w:szCs w:val="22"/>
          <w:rtl w:val="0"/>
        </w:rPr>
        <w:t xml:space="preserve">Supervise and provide particular support for children (including those with special needs) ensuring their safety and access to learning. </w:t>
      </w:r>
    </w:p>
    <w:p w:rsidR="00000000" w:rsidDel="00000000" w:rsidP="00000000" w:rsidRDefault="00000000" w:rsidRPr="00000000" w14:paraId="00000022">
      <w:pPr>
        <w:ind w:left="0" w:hanging="2"/>
        <w:rPr>
          <w:sz w:val="22"/>
          <w:szCs w:val="22"/>
        </w:rPr>
      </w:pPr>
      <w:r w:rsidDel="00000000" w:rsidR="00000000" w:rsidRPr="00000000">
        <w:rPr>
          <w:rtl w:val="0"/>
        </w:rPr>
      </w:r>
    </w:p>
    <w:p w:rsidR="00000000" w:rsidDel="00000000" w:rsidP="00000000" w:rsidRDefault="00000000" w:rsidRPr="00000000" w14:paraId="00000023">
      <w:pPr>
        <w:numPr>
          <w:ilvl w:val="0"/>
          <w:numId w:val="3"/>
        </w:numPr>
        <w:ind w:left="0" w:hanging="2"/>
        <w:rPr>
          <w:sz w:val="22"/>
          <w:szCs w:val="22"/>
        </w:rPr>
      </w:pPr>
      <w:r w:rsidDel="00000000" w:rsidR="00000000" w:rsidRPr="00000000">
        <w:rPr>
          <w:sz w:val="22"/>
          <w:szCs w:val="22"/>
          <w:rtl w:val="0"/>
        </w:rPr>
        <w:t xml:space="preserve">Assist in the development and implementation of Individual Education/Behaviour plans and Personal Care programmes.</w:t>
      </w:r>
    </w:p>
    <w:p w:rsidR="00000000" w:rsidDel="00000000" w:rsidP="00000000" w:rsidRDefault="00000000" w:rsidRPr="00000000" w14:paraId="00000024">
      <w:pPr>
        <w:ind w:left="0" w:hanging="2"/>
        <w:rPr>
          <w:sz w:val="22"/>
          <w:szCs w:val="22"/>
        </w:rPr>
      </w:pPr>
      <w:r w:rsidDel="00000000" w:rsidR="00000000" w:rsidRPr="00000000">
        <w:rPr>
          <w:rtl w:val="0"/>
        </w:rPr>
      </w:r>
    </w:p>
    <w:p w:rsidR="00000000" w:rsidDel="00000000" w:rsidP="00000000" w:rsidRDefault="00000000" w:rsidRPr="00000000" w14:paraId="00000025">
      <w:pPr>
        <w:numPr>
          <w:ilvl w:val="0"/>
          <w:numId w:val="3"/>
        </w:numPr>
        <w:ind w:left="0" w:hanging="2"/>
        <w:rPr>
          <w:sz w:val="22"/>
          <w:szCs w:val="22"/>
        </w:rPr>
      </w:pPr>
      <w:r w:rsidDel="00000000" w:rsidR="00000000" w:rsidRPr="00000000">
        <w:rPr>
          <w:sz w:val="22"/>
          <w:szCs w:val="22"/>
          <w:rtl w:val="0"/>
        </w:rPr>
        <w:t xml:space="preserve">Be involved in the planning, preparation and completion of activities to suit each individual child's stage of development and interests under the guidance of the room leader/deputy manager.</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rtl w:val="0"/>
        </w:rPr>
      </w:r>
    </w:p>
    <w:p w:rsidR="00000000" w:rsidDel="00000000" w:rsidP="00000000" w:rsidRDefault="00000000" w:rsidRPr="00000000" w14:paraId="00000027">
      <w:pPr>
        <w:numPr>
          <w:ilvl w:val="0"/>
          <w:numId w:val="3"/>
        </w:numPr>
        <w:ind w:left="0" w:hanging="2"/>
        <w:rPr>
          <w:sz w:val="22"/>
          <w:szCs w:val="22"/>
        </w:rPr>
      </w:pPr>
      <w:r w:rsidDel="00000000" w:rsidR="00000000" w:rsidRPr="00000000">
        <w:rPr>
          <w:sz w:val="22"/>
          <w:szCs w:val="22"/>
          <w:rtl w:val="0"/>
        </w:rPr>
        <w:t xml:space="preserve">Encourage children to interact with one another and engage in play and activities.</w:t>
      </w:r>
    </w:p>
    <w:p w:rsidR="00000000" w:rsidDel="00000000" w:rsidP="00000000" w:rsidRDefault="00000000" w:rsidRPr="00000000" w14:paraId="00000028">
      <w:pPr>
        <w:ind w:left="0" w:hanging="2"/>
        <w:rPr>
          <w:sz w:val="22"/>
          <w:szCs w:val="22"/>
        </w:rPr>
      </w:pPr>
      <w:r w:rsidDel="00000000" w:rsidR="00000000" w:rsidRPr="00000000">
        <w:rPr>
          <w:rtl w:val="0"/>
        </w:rPr>
      </w:r>
    </w:p>
    <w:p w:rsidR="00000000" w:rsidDel="00000000" w:rsidP="00000000" w:rsidRDefault="00000000" w:rsidRPr="00000000" w14:paraId="00000029">
      <w:pPr>
        <w:numPr>
          <w:ilvl w:val="0"/>
          <w:numId w:val="3"/>
        </w:numPr>
        <w:ind w:left="0" w:hanging="2"/>
        <w:rPr>
          <w:sz w:val="22"/>
          <w:szCs w:val="22"/>
        </w:rPr>
      </w:pPr>
      <w:r w:rsidDel="00000000" w:rsidR="00000000" w:rsidRPr="00000000">
        <w:rPr>
          <w:sz w:val="22"/>
          <w:szCs w:val="22"/>
          <w:rtl w:val="0"/>
        </w:rPr>
        <w:t xml:space="preserve">To ensure that clean and hygienic standards are maintained at all times. This includes daily cleaning rotas, nappy changing, potty training and other nursery housekeeping duties.</w:t>
      </w:r>
    </w:p>
    <w:p w:rsidR="00000000" w:rsidDel="00000000" w:rsidP="00000000" w:rsidRDefault="00000000" w:rsidRPr="00000000" w14:paraId="0000002A">
      <w:pPr>
        <w:ind w:left="0" w:hanging="2"/>
        <w:rPr>
          <w:sz w:val="22"/>
          <w:szCs w:val="22"/>
        </w:rPr>
      </w:pPr>
      <w:r w:rsidDel="00000000" w:rsidR="00000000" w:rsidRPr="00000000">
        <w:rPr>
          <w:rtl w:val="0"/>
        </w:rPr>
      </w:r>
    </w:p>
    <w:p w:rsidR="00000000" w:rsidDel="00000000" w:rsidP="00000000" w:rsidRDefault="00000000" w:rsidRPr="00000000" w14:paraId="0000002B">
      <w:pPr>
        <w:numPr>
          <w:ilvl w:val="0"/>
          <w:numId w:val="3"/>
        </w:numPr>
        <w:ind w:left="0" w:hanging="2"/>
        <w:rPr>
          <w:sz w:val="22"/>
          <w:szCs w:val="22"/>
        </w:rPr>
      </w:pPr>
      <w:r w:rsidDel="00000000" w:rsidR="00000000" w:rsidRPr="00000000">
        <w:rPr>
          <w:sz w:val="22"/>
          <w:szCs w:val="22"/>
          <w:rtl w:val="0"/>
        </w:rPr>
        <w:t xml:space="preserve">To ensure that mealtimes are a time of pleasant social sharing.</w:t>
      </w:r>
    </w:p>
    <w:p w:rsidR="00000000" w:rsidDel="00000000" w:rsidP="00000000" w:rsidRDefault="00000000" w:rsidRPr="00000000" w14:paraId="0000002C">
      <w:pPr>
        <w:ind w:left="0" w:hanging="2"/>
        <w:rPr>
          <w:sz w:val="22"/>
          <w:szCs w:val="22"/>
        </w:rPr>
      </w:pPr>
      <w:r w:rsidDel="00000000" w:rsidR="00000000" w:rsidRPr="00000000">
        <w:rPr>
          <w:rtl w:val="0"/>
        </w:rPr>
      </w:r>
    </w:p>
    <w:p w:rsidR="00000000" w:rsidDel="00000000" w:rsidP="00000000" w:rsidRDefault="00000000" w:rsidRPr="00000000" w14:paraId="0000002D">
      <w:pPr>
        <w:numPr>
          <w:ilvl w:val="0"/>
          <w:numId w:val="3"/>
        </w:numPr>
        <w:ind w:left="0" w:hanging="2"/>
        <w:rPr>
          <w:sz w:val="22"/>
          <w:szCs w:val="22"/>
        </w:rPr>
      </w:pPr>
      <w:r w:rsidDel="00000000" w:rsidR="00000000" w:rsidRPr="00000000">
        <w:rPr>
          <w:sz w:val="22"/>
          <w:szCs w:val="22"/>
          <w:rtl w:val="0"/>
        </w:rPr>
        <w:t xml:space="preserve">Ensuring any sick children are kept calm and warm and management is notified immediately.</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rtl w:val="0"/>
        </w:rPr>
      </w:r>
    </w:p>
    <w:p w:rsidR="00000000" w:rsidDel="00000000" w:rsidP="00000000" w:rsidRDefault="00000000" w:rsidRPr="00000000" w14:paraId="0000002F">
      <w:pPr>
        <w:numPr>
          <w:ilvl w:val="0"/>
          <w:numId w:val="3"/>
        </w:numPr>
        <w:ind w:left="0" w:hanging="2"/>
        <w:rPr>
          <w:sz w:val="22"/>
          <w:szCs w:val="22"/>
        </w:rPr>
      </w:pPr>
      <w:r w:rsidDel="00000000" w:rsidR="00000000" w:rsidRPr="00000000">
        <w:rPr>
          <w:sz w:val="22"/>
          <w:szCs w:val="22"/>
          <w:rtl w:val="0"/>
        </w:rPr>
        <w:t xml:space="preserve">Ensure you adequately supervise the children not leaving the room or outside area out of ratio.</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rtl w:val="0"/>
        </w:rPr>
      </w:r>
    </w:p>
    <w:p w:rsidR="00000000" w:rsidDel="00000000" w:rsidP="00000000" w:rsidRDefault="00000000" w:rsidRPr="00000000" w14:paraId="00000031">
      <w:pPr>
        <w:numPr>
          <w:ilvl w:val="0"/>
          <w:numId w:val="3"/>
        </w:numPr>
        <w:ind w:left="0" w:hanging="2"/>
        <w:rPr>
          <w:sz w:val="22"/>
          <w:szCs w:val="22"/>
        </w:rPr>
      </w:pPr>
      <w:r w:rsidDel="00000000" w:rsidR="00000000" w:rsidRPr="00000000">
        <w:rPr>
          <w:color w:val="000000"/>
          <w:sz w:val="22"/>
          <w:szCs w:val="22"/>
          <w:rtl w:val="0"/>
        </w:rPr>
        <w:t xml:space="preserve">Uphold all safeguarding policies and procedures</w:t>
      </w:r>
      <w:r w:rsidDel="00000000" w:rsidR="00000000" w:rsidRPr="00000000">
        <w:rPr>
          <w:rtl w:val="0"/>
        </w:rPr>
      </w:r>
    </w:p>
    <w:p w:rsidR="00000000" w:rsidDel="00000000" w:rsidP="00000000" w:rsidRDefault="00000000" w:rsidRPr="00000000" w14:paraId="00000032">
      <w:pPr>
        <w:ind w:left="0" w:hanging="2"/>
        <w:rPr>
          <w:sz w:val="22"/>
          <w:szCs w:val="22"/>
        </w:rPr>
      </w:pPr>
      <w:r w:rsidDel="00000000" w:rsidR="00000000" w:rsidRPr="00000000">
        <w:rPr>
          <w:rtl w:val="0"/>
        </w:rPr>
      </w:r>
    </w:p>
    <w:p w:rsidR="00000000" w:rsidDel="00000000" w:rsidP="00000000" w:rsidRDefault="00000000" w:rsidRPr="00000000" w14:paraId="00000033">
      <w:pPr>
        <w:ind w:left="0" w:hanging="2"/>
        <w:rPr>
          <w:sz w:val="22"/>
          <w:szCs w:val="22"/>
        </w:rPr>
      </w:pPr>
      <w:r w:rsidDel="00000000" w:rsidR="00000000" w:rsidRPr="00000000">
        <w:rPr>
          <w:rtl w:val="0"/>
        </w:rPr>
      </w:r>
    </w:p>
    <w:p w:rsidR="00000000" w:rsidDel="00000000" w:rsidP="00000000" w:rsidRDefault="00000000" w:rsidRPr="00000000" w14:paraId="00000034">
      <w:pPr>
        <w:ind w:left="0" w:hanging="2"/>
        <w:rPr>
          <w:sz w:val="22"/>
          <w:szCs w:val="22"/>
        </w:rPr>
      </w:pPr>
      <w:r w:rsidDel="00000000" w:rsidR="00000000" w:rsidRPr="00000000">
        <w:rPr>
          <w:b w:val="1"/>
          <w:sz w:val="22"/>
          <w:szCs w:val="22"/>
          <w:rtl w:val="0"/>
        </w:rPr>
        <w:t xml:space="preserve">Support for teacher/room leader</w:t>
      </w:r>
      <w:r w:rsidDel="00000000" w:rsidR="00000000" w:rsidRPr="00000000">
        <w:rPr>
          <w:rtl w:val="0"/>
        </w:rPr>
      </w:r>
    </w:p>
    <w:p w:rsidR="00000000" w:rsidDel="00000000" w:rsidP="00000000" w:rsidRDefault="00000000" w:rsidRPr="00000000" w14:paraId="00000035">
      <w:pPr>
        <w:ind w:left="0" w:hanging="2"/>
        <w:rPr>
          <w:sz w:val="22"/>
          <w:szCs w:val="22"/>
        </w:rPr>
      </w:pPr>
      <w:r w:rsidDel="00000000" w:rsidR="00000000" w:rsidRPr="00000000">
        <w:rPr>
          <w:rtl w:val="0"/>
        </w:rPr>
      </w:r>
    </w:p>
    <w:p w:rsidR="00000000" w:rsidDel="00000000" w:rsidP="00000000" w:rsidRDefault="00000000" w:rsidRPr="00000000" w14:paraId="00000036">
      <w:pPr>
        <w:numPr>
          <w:ilvl w:val="0"/>
          <w:numId w:val="4"/>
        </w:numPr>
        <w:ind w:left="0" w:hanging="2"/>
        <w:rPr>
          <w:sz w:val="22"/>
          <w:szCs w:val="22"/>
        </w:rPr>
      </w:pPr>
      <w:r w:rsidDel="00000000" w:rsidR="00000000" w:rsidRPr="00000000">
        <w:rPr>
          <w:sz w:val="22"/>
          <w:szCs w:val="22"/>
          <w:rtl w:val="0"/>
        </w:rPr>
        <w:t xml:space="preserve">Promote the inclusion and acceptance of all children.</w:t>
      </w:r>
    </w:p>
    <w:p w:rsidR="00000000" w:rsidDel="00000000" w:rsidP="00000000" w:rsidRDefault="00000000" w:rsidRPr="00000000" w14:paraId="00000037">
      <w:pPr>
        <w:ind w:left="0" w:hanging="2"/>
        <w:rPr>
          <w:sz w:val="22"/>
          <w:szCs w:val="22"/>
        </w:rPr>
      </w:pPr>
      <w:r w:rsidDel="00000000" w:rsidR="00000000" w:rsidRPr="00000000">
        <w:rPr>
          <w:rtl w:val="0"/>
        </w:rPr>
      </w:r>
    </w:p>
    <w:p w:rsidR="00000000" w:rsidDel="00000000" w:rsidP="00000000" w:rsidRDefault="00000000" w:rsidRPr="00000000" w14:paraId="00000038">
      <w:pPr>
        <w:numPr>
          <w:ilvl w:val="0"/>
          <w:numId w:val="4"/>
        </w:numPr>
        <w:ind w:left="0" w:hanging="2"/>
        <w:rPr>
          <w:sz w:val="22"/>
          <w:szCs w:val="22"/>
        </w:rPr>
      </w:pPr>
      <w:r w:rsidDel="00000000" w:rsidR="00000000" w:rsidRPr="00000000">
        <w:rPr>
          <w:sz w:val="22"/>
          <w:szCs w:val="22"/>
          <w:rtl w:val="0"/>
        </w:rPr>
        <w:t xml:space="preserve">Act as a key worker to a designated group of children under the guidance of the teacher/room leader. Supporting children in their personal, social and emotional development, liaising with parents/carers and ensuring learning is tailored to meet individual needs.</w:t>
      </w:r>
    </w:p>
    <w:p w:rsidR="00000000" w:rsidDel="00000000" w:rsidP="00000000" w:rsidRDefault="00000000" w:rsidRPr="00000000" w14:paraId="00000039">
      <w:pPr>
        <w:ind w:left="0" w:hanging="2"/>
        <w:rPr>
          <w:sz w:val="22"/>
          <w:szCs w:val="22"/>
        </w:rPr>
      </w:pPr>
      <w:r w:rsidDel="00000000" w:rsidR="00000000" w:rsidRPr="00000000">
        <w:rPr>
          <w:rtl w:val="0"/>
        </w:rPr>
      </w:r>
    </w:p>
    <w:p w:rsidR="00000000" w:rsidDel="00000000" w:rsidP="00000000" w:rsidRDefault="00000000" w:rsidRPr="00000000" w14:paraId="0000003A">
      <w:pPr>
        <w:numPr>
          <w:ilvl w:val="0"/>
          <w:numId w:val="3"/>
        </w:numPr>
        <w:ind w:left="0" w:hanging="2"/>
        <w:rPr>
          <w:sz w:val="22"/>
          <w:szCs w:val="22"/>
        </w:rPr>
      </w:pPr>
      <w:r w:rsidDel="00000000" w:rsidR="00000000" w:rsidRPr="00000000">
        <w:rPr>
          <w:sz w:val="22"/>
          <w:szCs w:val="22"/>
          <w:rtl w:val="0"/>
        </w:rPr>
        <w:t xml:space="preserve">To contribute to records of key children’s development and learning journeys and share this with parents, carers and other key adults in the child’s life.</w:t>
      </w:r>
    </w:p>
    <w:p w:rsidR="00000000" w:rsidDel="00000000" w:rsidP="00000000" w:rsidRDefault="00000000" w:rsidRPr="00000000" w14:paraId="0000003B">
      <w:pPr>
        <w:ind w:left="0" w:hanging="2"/>
        <w:rPr>
          <w:sz w:val="22"/>
          <w:szCs w:val="22"/>
        </w:rPr>
      </w:pPr>
      <w:r w:rsidDel="00000000" w:rsidR="00000000" w:rsidRPr="00000000">
        <w:rPr>
          <w:rtl w:val="0"/>
        </w:rPr>
      </w:r>
    </w:p>
    <w:p w:rsidR="00000000" w:rsidDel="00000000" w:rsidP="00000000" w:rsidRDefault="00000000" w:rsidRPr="00000000" w14:paraId="0000003C">
      <w:pPr>
        <w:numPr>
          <w:ilvl w:val="0"/>
          <w:numId w:val="3"/>
        </w:numPr>
        <w:ind w:left="0" w:hanging="2"/>
        <w:rPr>
          <w:sz w:val="22"/>
          <w:szCs w:val="22"/>
        </w:rPr>
      </w:pPr>
      <w:r w:rsidDel="00000000" w:rsidR="00000000" w:rsidRPr="00000000">
        <w:rPr>
          <w:sz w:val="22"/>
          <w:szCs w:val="22"/>
          <w:rtl w:val="0"/>
        </w:rPr>
        <w:t xml:space="preserve">To contribute to all record keeping within your designated area including sleep charts, accident forms, daily record sheets and any other forms/records required for the child’s welfare, learning and development.</w:t>
      </w:r>
    </w:p>
    <w:p w:rsidR="00000000" w:rsidDel="00000000" w:rsidP="00000000" w:rsidRDefault="00000000" w:rsidRPr="00000000" w14:paraId="0000003D">
      <w:pPr>
        <w:ind w:left="0" w:hanging="2"/>
        <w:rPr>
          <w:sz w:val="22"/>
          <w:szCs w:val="22"/>
        </w:rPr>
      </w:pPr>
      <w:r w:rsidDel="00000000" w:rsidR="00000000" w:rsidRPr="00000000">
        <w:rPr>
          <w:rtl w:val="0"/>
        </w:rPr>
      </w:r>
    </w:p>
    <w:p w:rsidR="00000000" w:rsidDel="00000000" w:rsidP="00000000" w:rsidRDefault="00000000" w:rsidRPr="00000000" w14:paraId="0000003E">
      <w:pPr>
        <w:numPr>
          <w:ilvl w:val="0"/>
          <w:numId w:val="3"/>
        </w:numPr>
        <w:ind w:left="0" w:hanging="2"/>
        <w:rPr>
          <w:sz w:val="22"/>
          <w:szCs w:val="22"/>
        </w:rPr>
      </w:pPr>
      <w:r w:rsidDel="00000000" w:rsidR="00000000" w:rsidRPr="00000000">
        <w:rPr>
          <w:sz w:val="22"/>
          <w:szCs w:val="22"/>
          <w:rtl w:val="0"/>
        </w:rPr>
        <w:t xml:space="preserve">Assist in the planning of learning activities. </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rtl w:val="0"/>
        </w:rPr>
      </w:r>
    </w:p>
    <w:p w:rsidR="00000000" w:rsidDel="00000000" w:rsidP="00000000" w:rsidRDefault="00000000" w:rsidRPr="00000000" w14:paraId="00000040">
      <w:pPr>
        <w:numPr>
          <w:ilvl w:val="0"/>
          <w:numId w:val="3"/>
        </w:numPr>
        <w:ind w:left="0" w:hanging="2"/>
        <w:rPr>
          <w:sz w:val="22"/>
          <w:szCs w:val="22"/>
        </w:rPr>
      </w:pPr>
      <w:r w:rsidDel="00000000" w:rsidR="00000000" w:rsidRPr="00000000">
        <w:rPr>
          <w:sz w:val="22"/>
          <w:szCs w:val="22"/>
          <w:rtl w:val="0"/>
        </w:rPr>
        <w:t xml:space="preserve">Use strategies in liaison with the teacher/room leader, to support children achieving their learning goals.</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rtl w:val="0"/>
        </w:rPr>
      </w:r>
    </w:p>
    <w:p w:rsidR="00000000" w:rsidDel="00000000" w:rsidP="00000000" w:rsidRDefault="00000000" w:rsidRPr="00000000" w14:paraId="00000042">
      <w:pPr>
        <w:numPr>
          <w:ilvl w:val="0"/>
          <w:numId w:val="3"/>
        </w:numPr>
        <w:ind w:left="0" w:hanging="2"/>
        <w:rPr>
          <w:sz w:val="22"/>
          <w:szCs w:val="22"/>
        </w:rPr>
      </w:pPr>
      <w:r w:rsidDel="00000000" w:rsidR="00000000" w:rsidRPr="00000000">
        <w:rPr>
          <w:sz w:val="22"/>
          <w:szCs w:val="22"/>
          <w:rtl w:val="0"/>
        </w:rPr>
        <w:t xml:space="preserve">Monitor children’s responses to learning activities and accurately record achievement/progress as directed.</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rtl w:val="0"/>
        </w:rPr>
      </w:r>
    </w:p>
    <w:p w:rsidR="00000000" w:rsidDel="00000000" w:rsidP="00000000" w:rsidRDefault="00000000" w:rsidRPr="00000000" w14:paraId="00000044">
      <w:pPr>
        <w:numPr>
          <w:ilvl w:val="0"/>
          <w:numId w:val="3"/>
        </w:numPr>
        <w:ind w:left="0" w:hanging="2"/>
        <w:rPr>
          <w:sz w:val="22"/>
          <w:szCs w:val="22"/>
        </w:rPr>
      </w:pPr>
      <w:r w:rsidDel="00000000" w:rsidR="00000000" w:rsidRPr="00000000">
        <w:rPr>
          <w:sz w:val="22"/>
          <w:szCs w:val="22"/>
          <w:rtl w:val="0"/>
        </w:rPr>
        <w:t xml:space="preserve">Provide detailed and regular feedback to teachers/room leaders on pupil’s progress, achievement, welfare etc…</w:t>
      </w:r>
    </w:p>
    <w:p w:rsidR="00000000" w:rsidDel="00000000" w:rsidP="00000000" w:rsidRDefault="00000000" w:rsidRPr="00000000" w14:paraId="00000045">
      <w:pPr>
        <w:ind w:left="0" w:hanging="2"/>
        <w:rPr>
          <w:sz w:val="22"/>
          <w:szCs w:val="22"/>
        </w:rPr>
      </w:pPr>
      <w:r w:rsidDel="00000000" w:rsidR="00000000" w:rsidRPr="00000000">
        <w:rPr>
          <w:rtl w:val="0"/>
        </w:rPr>
      </w:r>
    </w:p>
    <w:p w:rsidR="00000000" w:rsidDel="00000000" w:rsidP="00000000" w:rsidRDefault="00000000" w:rsidRPr="00000000" w14:paraId="00000046">
      <w:pPr>
        <w:numPr>
          <w:ilvl w:val="0"/>
          <w:numId w:val="3"/>
        </w:numPr>
        <w:ind w:left="0" w:hanging="2"/>
        <w:rPr>
          <w:sz w:val="22"/>
          <w:szCs w:val="22"/>
        </w:rPr>
      </w:pPr>
      <w:r w:rsidDel="00000000" w:rsidR="00000000" w:rsidRPr="00000000">
        <w:rPr>
          <w:sz w:val="22"/>
          <w:szCs w:val="22"/>
          <w:rtl w:val="0"/>
        </w:rPr>
        <w:t xml:space="preserve">Promote children’s good behaviour, dealing promptly with conflicts and incidents in line with established policy and encourage pupils to take responsibility for their own behaviour when it is age appropriate.</w:t>
      </w:r>
    </w:p>
    <w:p w:rsidR="00000000" w:rsidDel="00000000" w:rsidP="00000000" w:rsidRDefault="00000000" w:rsidRPr="00000000" w14:paraId="00000047">
      <w:pPr>
        <w:ind w:left="0" w:hanging="2"/>
        <w:rPr>
          <w:sz w:val="22"/>
          <w:szCs w:val="22"/>
        </w:rPr>
      </w:pPr>
      <w:r w:rsidDel="00000000" w:rsidR="00000000" w:rsidRPr="00000000">
        <w:rPr>
          <w:rtl w:val="0"/>
        </w:rPr>
      </w:r>
    </w:p>
    <w:p w:rsidR="00000000" w:rsidDel="00000000" w:rsidP="00000000" w:rsidRDefault="00000000" w:rsidRPr="00000000" w14:paraId="00000048">
      <w:pPr>
        <w:ind w:left="0" w:hanging="2"/>
        <w:rPr>
          <w:sz w:val="22"/>
          <w:szCs w:val="22"/>
        </w:rPr>
      </w:pPr>
      <w:r w:rsidDel="00000000" w:rsidR="00000000" w:rsidRPr="00000000">
        <w:rPr>
          <w:rtl w:val="0"/>
        </w:rPr>
      </w:r>
    </w:p>
    <w:p w:rsidR="00000000" w:rsidDel="00000000" w:rsidP="00000000" w:rsidRDefault="00000000" w:rsidRPr="00000000" w14:paraId="00000049">
      <w:pPr>
        <w:numPr>
          <w:ilvl w:val="0"/>
          <w:numId w:val="3"/>
        </w:numPr>
        <w:ind w:left="0" w:hanging="2"/>
        <w:rPr>
          <w:sz w:val="22"/>
          <w:szCs w:val="22"/>
        </w:rPr>
      </w:pPr>
      <w:r w:rsidDel="00000000" w:rsidR="00000000" w:rsidRPr="00000000">
        <w:rPr>
          <w:sz w:val="22"/>
          <w:szCs w:val="22"/>
          <w:rtl w:val="0"/>
        </w:rPr>
        <w:t xml:space="preserve">To develop and maintain strong partnerships and communications with parents/carers to facilitate day-to-day caring and early learning needs.</w:t>
      </w:r>
    </w:p>
    <w:p w:rsidR="00000000" w:rsidDel="00000000" w:rsidP="00000000" w:rsidRDefault="00000000" w:rsidRPr="00000000" w14:paraId="0000004A">
      <w:pPr>
        <w:ind w:left="0" w:hanging="2"/>
        <w:rPr>
          <w:sz w:val="22"/>
          <w:szCs w:val="22"/>
        </w:rPr>
      </w:pPr>
      <w:r w:rsidDel="00000000" w:rsidR="00000000" w:rsidRPr="00000000">
        <w:rPr>
          <w:rtl w:val="0"/>
        </w:rPr>
      </w:r>
    </w:p>
    <w:p w:rsidR="00000000" w:rsidDel="00000000" w:rsidP="00000000" w:rsidRDefault="00000000" w:rsidRPr="00000000" w14:paraId="0000004B">
      <w:pPr>
        <w:ind w:left="0" w:hanging="2"/>
        <w:rPr>
          <w:sz w:val="22"/>
          <w:szCs w:val="22"/>
        </w:rPr>
      </w:pPr>
      <w:r w:rsidDel="00000000" w:rsidR="00000000" w:rsidRPr="00000000">
        <w:rPr>
          <w:rtl w:val="0"/>
        </w:rPr>
      </w:r>
    </w:p>
    <w:p w:rsidR="00000000" w:rsidDel="00000000" w:rsidP="00000000" w:rsidRDefault="00000000" w:rsidRPr="00000000" w14:paraId="0000004C">
      <w:pPr>
        <w:numPr>
          <w:ilvl w:val="0"/>
          <w:numId w:val="3"/>
        </w:numPr>
        <w:ind w:left="0" w:hanging="2"/>
        <w:rPr>
          <w:sz w:val="22"/>
          <w:szCs w:val="22"/>
        </w:rPr>
      </w:pPr>
      <w:r w:rsidDel="00000000" w:rsidR="00000000" w:rsidRPr="00000000">
        <w:rPr>
          <w:sz w:val="22"/>
          <w:szCs w:val="22"/>
          <w:rtl w:val="0"/>
        </w:rPr>
        <w:t xml:space="preserve">Ensure someone known and agreed by the nursery and parent collects the child.</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rtl w:val="0"/>
        </w:rPr>
      </w:r>
    </w:p>
    <w:p w:rsidR="00000000" w:rsidDel="00000000" w:rsidP="00000000" w:rsidRDefault="00000000" w:rsidRPr="00000000" w14:paraId="0000004E">
      <w:pPr>
        <w:numPr>
          <w:ilvl w:val="0"/>
          <w:numId w:val="3"/>
        </w:numPr>
        <w:ind w:left="0" w:hanging="2"/>
        <w:rPr>
          <w:sz w:val="22"/>
          <w:szCs w:val="22"/>
        </w:rPr>
      </w:pPr>
      <w:r w:rsidDel="00000000" w:rsidR="00000000" w:rsidRPr="00000000">
        <w:rPr>
          <w:sz w:val="22"/>
          <w:szCs w:val="22"/>
          <w:rtl w:val="0"/>
        </w:rPr>
        <w:t xml:space="preserve">Prepare snacks, meals and drinks for pupils following food hygiene guidelines.</w:t>
      </w:r>
    </w:p>
    <w:p w:rsidR="00000000" w:rsidDel="00000000" w:rsidP="00000000" w:rsidRDefault="00000000" w:rsidRPr="00000000" w14:paraId="0000004F">
      <w:pPr>
        <w:ind w:left="0" w:hanging="2"/>
        <w:rPr>
          <w:sz w:val="22"/>
          <w:szCs w:val="22"/>
        </w:rPr>
      </w:pPr>
      <w:r w:rsidDel="00000000" w:rsidR="00000000" w:rsidRPr="00000000">
        <w:rPr>
          <w:rtl w:val="0"/>
        </w:rPr>
      </w:r>
    </w:p>
    <w:p w:rsidR="00000000" w:rsidDel="00000000" w:rsidP="00000000" w:rsidRDefault="00000000" w:rsidRPr="00000000" w14:paraId="00000050">
      <w:pPr>
        <w:numPr>
          <w:ilvl w:val="0"/>
          <w:numId w:val="3"/>
        </w:numPr>
        <w:ind w:left="0" w:hanging="2"/>
        <w:rPr>
          <w:sz w:val="22"/>
          <w:szCs w:val="22"/>
        </w:rPr>
      </w:pPr>
      <w:r w:rsidDel="00000000" w:rsidR="00000000" w:rsidRPr="00000000">
        <w:rPr>
          <w:sz w:val="22"/>
          <w:szCs w:val="22"/>
          <w:rtl w:val="0"/>
        </w:rPr>
        <w:t xml:space="preserve">Provide clerical/admin support e.g. photocopying, typing, filing, collecting money etc.</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rtl w:val="0"/>
        </w:rPr>
      </w:r>
    </w:p>
    <w:p w:rsidR="00000000" w:rsidDel="00000000" w:rsidP="00000000" w:rsidRDefault="00000000" w:rsidRPr="00000000" w14:paraId="00000052">
      <w:pPr>
        <w:ind w:left="0" w:hanging="2"/>
        <w:rPr>
          <w:sz w:val="22"/>
          <w:szCs w:val="22"/>
        </w:rPr>
      </w:pPr>
      <w:r w:rsidDel="00000000" w:rsidR="00000000" w:rsidRPr="00000000">
        <w:rPr>
          <w:rtl w:val="0"/>
        </w:rPr>
      </w:r>
    </w:p>
    <w:p w:rsidR="00000000" w:rsidDel="00000000" w:rsidP="00000000" w:rsidRDefault="00000000" w:rsidRPr="00000000" w14:paraId="00000053">
      <w:pPr>
        <w:ind w:left="0" w:hanging="2"/>
        <w:rPr>
          <w:sz w:val="22"/>
          <w:szCs w:val="22"/>
        </w:rPr>
      </w:pPr>
      <w:r w:rsidDel="00000000" w:rsidR="00000000" w:rsidRPr="00000000">
        <w:rPr>
          <w:rtl w:val="0"/>
        </w:rPr>
      </w:r>
    </w:p>
    <w:p w:rsidR="00000000" w:rsidDel="00000000" w:rsidP="00000000" w:rsidRDefault="00000000" w:rsidRPr="00000000" w14:paraId="00000054">
      <w:pPr>
        <w:ind w:left="0" w:hanging="2"/>
        <w:rPr>
          <w:sz w:val="22"/>
          <w:szCs w:val="22"/>
        </w:rPr>
      </w:pPr>
      <w:r w:rsidDel="00000000" w:rsidR="00000000" w:rsidRPr="00000000">
        <w:rPr>
          <w:b w:val="1"/>
          <w:sz w:val="22"/>
          <w:szCs w:val="22"/>
          <w:rtl w:val="0"/>
        </w:rPr>
        <w:t xml:space="preserve">Support for the curriculum</w:t>
      </w:r>
      <w:r w:rsidDel="00000000" w:rsidR="00000000" w:rsidRPr="00000000">
        <w:rPr>
          <w:rtl w:val="0"/>
        </w:rPr>
      </w:r>
    </w:p>
    <w:p w:rsidR="00000000" w:rsidDel="00000000" w:rsidP="00000000" w:rsidRDefault="00000000" w:rsidRPr="00000000" w14:paraId="00000055">
      <w:pPr>
        <w:ind w:left="0" w:hanging="2"/>
        <w:rPr>
          <w:sz w:val="22"/>
          <w:szCs w:val="22"/>
        </w:rPr>
      </w:pPr>
      <w:r w:rsidDel="00000000" w:rsidR="00000000" w:rsidRPr="00000000">
        <w:rPr>
          <w:rtl w:val="0"/>
        </w:rPr>
      </w:r>
    </w:p>
    <w:p w:rsidR="00000000" w:rsidDel="00000000" w:rsidP="00000000" w:rsidRDefault="00000000" w:rsidRPr="00000000" w14:paraId="00000056">
      <w:pPr>
        <w:numPr>
          <w:ilvl w:val="0"/>
          <w:numId w:val="4"/>
        </w:numPr>
        <w:ind w:left="0" w:hanging="2"/>
        <w:rPr>
          <w:sz w:val="22"/>
          <w:szCs w:val="22"/>
        </w:rPr>
      </w:pPr>
      <w:r w:rsidDel="00000000" w:rsidR="00000000" w:rsidRPr="00000000">
        <w:rPr>
          <w:sz w:val="22"/>
          <w:szCs w:val="22"/>
          <w:rtl w:val="0"/>
        </w:rPr>
        <w:t xml:space="preserve">To contribute to a programme of activities that meet the individual needs and interests of children in your area and adjust activities according to pupil’s responses.</w:t>
      </w:r>
    </w:p>
    <w:p w:rsidR="00000000" w:rsidDel="00000000" w:rsidP="00000000" w:rsidRDefault="00000000" w:rsidRPr="00000000" w14:paraId="00000057">
      <w:pPr>
        <w:ind w:left="0" w:hanging="2"/>
        <w:rPr>
          <w:sz w:val="22"/>
          <w:szCs w:val="22"/>
        </w:rPr>
      </w:pPr>
      <w:r w:rsidDel="00000000" w:rsidR="00000000" w:rsidRPr="00000000">
        <w:rPr>
          <w:rtl w:val="0"/>
        </w:rPr>
      </w:r>
    </w:p>
    <w:p w:rsidR="00000000" w:rsidDel="00000000" w:rsidP="00000000" w:rsidRDefault="00000000" w:rsidRPr="00000000" w14:paraId="00000058">
      <w:pPr>
        <w:numPr>
          <w:ilvl w:val="0"/>
          <w:numId w:val="4"/>
        </w:numPr>
        <w:ind w:left="0" w:hanging="2"/>
        <w:rPr>
          <w:sz w:val="22"/>
          <w:szCs w:val="22"/>
        </w:rPr>
      </w:pPr>
      <w:r w:rsidDel="00000000" w:rsidR="00000000" w:rsidRPr="00000000">
        <w:rPr>
          <w:sz w:val="22"/>
          <w:szCs w:val="22"/>
          <w:rtl w:val="0"/>
        </w:rPr>
        <w:t xml:space="preserve">To support the provision of a high-quality environment both indoors and outdoors, to meet the needs of individual children regardless of any disabilities, family backgrounds or medical history.</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rtl w:val="0"/>
        </w:rPr>
      </w:r>
    </w:p>
    <w:p w:rsidR="00000000" w:rsidDel="00000000" w:rsidP="00000000" w:rsidRDefault="00000000" w:rsidRPr="00000000" w14:paraId="0000005A">
      <w:pPr>
        <w:numPr>
          <w:ilvl w:val="0"/>
          <w:numId w:val="4"/>
        </w:numPr>
        <w:ind w:left="0" w:hanging="2"/>
        <w:rPr>
          <w:sz w:val="22"/>
          <w:szCs w:val="22"/>
        </w:rPr>
      </w:pPr>
      <w:r w:rsidDel="00000000" w:rsidR="00000000" w:rsidRPr="00000000">
        <w:rPr>
          <w:sz w:val="22"/>
          <w:szCs w:val="22"/>
          <w:rtl w:val="0"/>
        </w:rPr>
        <w:t xml:space="preserve">Prepare and maintain equipment/resources as directed by the teacher/room leader and assist pupils in their use.</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rtl w:val="0"/>
        </w:rPr>
      </w:r>
    </w:p>
    <w:p w:rsidR="00000000" w:rsidDel="00000000" w:rsidP="00000000" w:rsidRDefault="00000000" w:rsidRPr="00000000" w14:paraId="0000005C">
      <w:pPr>
        <w:ind w:left="0" w:hanging="2"/>
        <w:rPr>
          <w:sz w:val="22"/>
          <w:szCs w:val="22"/>
        </w:rPr>
      </w:pPr>
      <w:r w:rsidDel="00000000" w:rsidR="00000000" w:rsidRPr="00000000">
        <w:rPr>
          <w:rtl w:val="0"/>
        </w:rPr>
      </w:r>
    </w:p>
    <w:p w:rsidR="00000000" w:rsidDel="00000000" w:rsidP="00000000" w:rsidRDefault="00000000" w:rsidRPr="00000000" w14:paraId="0000005D">
      <w:pPr>
        <w:ind w:left="0" w:hanging="2"/>
        <w:rPr>
          <w:sz w:val="22"/>
          <w:szCs w:val="22"/>
        </w:rPr>
      </w:pPr>
      <w:r w:rsidDel="00000000" w:rsidR="00000000" w:rsidRPr="00000000">
        <w:rPr>
          <w:b w:val="1"/>
          <w:sz w:val="22"/>
          <w:szCs w:val="22"/>
          <w:rtl w:val="0"/>
        </w:rPr>
        <w:t xml:space="preserve">Support for the nursery </w:t>
      </w:r>
      <w:r w:rsidDel="00000000" w:rsidR="00000000" w:rsidRPr="00000000">
        <w:rPr>
          <w:rtl w:val="0"/>
        </w:rPr>
      </w:r>
    </w:p>
    <w:p w:rsidR="00000000" w:rsidDel="00000000" w:rsidP="00000000" w:rsidRDefault="00000000" w:rsidRPr="00000000" w14:paraId="0000005E">
      <w:pPr>
        <w:ind w:left="0" w:hanging="2"/>
        <w:rPr>
          <w:sz w:val="22"/>
          <w:szCs w:val="22"/>
        </w:rPr>
      </w:pPr>
      <w:r w:rsidDel="00000000" w:rsidR="00000000" w:rsidRPr="00000000">
        <w:rPr>
          <w:rtl w:val="0"/>
        </w:rPr>
      </w:r>
    </w:p>
    <w:p w:rsidR="00000000" w:rsidDel="00000000" w:rsidP="00000000" w:rsidRDefault="00000000" w:rsidRPr="00000000" w14:paraId="0000005F">
      <w:pPr>
        <w:numPr>
          <w:ilvl w:val="0"/>
          <w:numId w:val="3"/>
        </w:numPr>
        <w:ind w:left="0" w:hanging="2"/>
        <w:rPr>
          <w:sz w:val="22"/>
          <w:szCs w:val="22"/>
        </w:rPr>
      </w:pPr>
      <w:r w:rsidDel="00000000" w:rsidR="00000000" w:rsidRPr="00000000">
        <w:rPr>
          <w:sz w:val="22"/>
          <w:szCs w:val="22"/>
          <w:rtl w:val="0"/>
        </w:rPr>
        <w:t xml:space="preserve">Contribute to the overall ethos/work/aims of the nursery.</w:t>
      </w:r>
    </w:p>
    <w:p w:rsidR="00000000" w:rsidDel="00000000" w:rsidP="00000000" w:rsidRDefault="00000000" w:rsidRPr="00000000" w14:paraId="00000060">
      <w:pPr>
        <w:ind w:left="0" w:hanging="2"/>
        <w:rPr>
          <w:sz w:val="22"/>
          <w:szCs w:val="22"/>
        </w:rPr>
      </w:pPr>
      <w:r w:rsidDel="00000000" w:rsidR="00000000" w:rsidRPr="00000000">
        <w:rPr>
          <w:rtl w:val="0"/>
        </w:rPr>
      </w:r>
    </w:p>
    <w:p w:rsidR="00000000" w:rsidDel="00000000" w:rsidP="00000000" w:rsidRDefault="00000000" w:rsidRPr="00000000" w14:paraId="00000061">
      <w:pPr>
        <w:numPr>
          <w:ilvl w:val="0"/>
          <w:numId w:val="3"/>
        </w:numPr>
        <w:ind w:left="0" w:hanging="2"/>
        <w:rPr>
          <w:sz w:val="22"/>
          <w:szCs w:val="22"/>
        </w:rPr>
      </w:pPr>
      <w:r w:rsidDel="00000000" w:rsidR="00000000" w:rsidRPr="00000000">
        <w:rPr>
          <w:sz w:val="22"/>
          <w:szCs w:val="22"/>
          <w:rtl w:val="0"/>
        </w:rPr>
        <w:t xml:space="preserve"> Engage in good team working.</w:t>
      </w:r>
    </w:p>
    <w:p w:rsidR="00000000" w:rsidDel="00000000" w:rsidP="00000000" w:rsidRDefault="00000000" w:rsidRPr="00000000" w14:paraId="00000062">
      <w:pPr>
        <w:ind w:left="0" w:hanging="2"/>
        <w:rPr>
          <w:sz w:val="22"/>
          <w:szCs w:val="22"/>
        </w:rPr>
      </w:pPr>
      <w:r w:rsidDel="00000000" w:rsidR="00000000" w:rsidRPr="00000000">
        <w:rPr>
          <w:rtl w:val="0"/>
        </w:rPr>
      </w:r>
    </w:p>
    <w:p w:rsidR="00000000" w:rsidDel="00000000" w:rsidP="00000000" w:rsidRDefault="00000000" w:rsidRPr="00000000" w14:paraId="00000063">
      <w:pPr>
        <w:numPr>
          <w:ilvl w:val="0"/>
          <w:numId w:val="3"/>
        </w:numPr>
        <w:ind w:left="0" w:hanging="2"/>
        <w:rPr>
          <w:sz w:val="22"/>
          <w:szCs w:val="22"/>
          <w:highlight w:val="green"/>
        </w:rPr>
      </w:pPr>
      <w:r w:rsidDel="00000000" w:rsidR="00000000" w:rsidRPr="00000000">
        <w:rPr>
          <w:sz w:val="22"/>
          <w:szCs w:val="22"/>
          <w:highlight w:val="green"/>
          <w:rtl w:val="0"/>
        </w:rPr>
        <w:t xml:space="preserve">To be flexible within working practices of the nursery. Be prepared to help where needed,  including to undertake certain domestic jobs within the nursery, e.g. preparation of snack meals, cleansing of equipment etc.</w:t>
      </w:r>
    </w:p>
    <w:p w:rsidR="00000000" w:rsidDel="00000000" w:rsidP="00000000" w:rsidRDefault="00000000" w:rsidRPr="00000000" w14:paraId="00000064">
      <w:pPr>
        <w:ind w:left="720" w:firstLine="0"/>
        <w:rPr>
          <w:sz w:val="22"/>
          <w:szCs w:val="22"/>
          <w:highlight w:val="green"/>
        </w:rPr>
      </w:pPr>
      <w:r w:rsidDel="00000000" w:rsidR="00000000" w:rsidRPr="00000000">
        <w:rPr>
          <w:rtl w:val="0"/>
        </w:rPr>
      </w:r>
    </w:p>
    <w:p w:rsidR="00000000" w:rsidDel="00000000" w:rsidP="00000000" w:rsidRDefault="00000000" w:rsidRPr="00000000" w14:paraId="00000065">
      <w:pPr>
        <w:numPr>
          <w:ilvl w:val="0"/>
          <w:numId w:val="3"/>
        </w:numPr>
        <w:ind w:left="0" w:hanging="2"/>
        <w:rPr>
          <w:sz w:val="22"/>
          <w:szCs w:val="22"/>
          <w:highlight w:val="green"/>
        </w:rPr>
      </w:pPr>
      <w:r w:rsidDel="00000000" w:rsidR="00000000" w:rsidRPr="00000000">
        <w:rPr>
          <w:sz w:val="22"/>
          <w:szCs w:val="22"/>
          <w:highlight w:val="green"/>
          <w:rtl w:val="0"/>
        </w:rPr>
        <w:t xml:space="preserve">To work in all age ranges as directed by the Nursery Manager</w:t>
      </w:r>
    </w:p>
    <w:p w:rsidR="00000000" w:rsidDel="00000000" w:rsidP="00000000" w:rsidRDefault="00000000" w:rsidRPr="00000000" w14:paraId="00000066">
      <w:pPr>
        <w:ind w:left="720" w:firstLine="0"/>
        <w:rPr>
          <w:sz w:val="22"/>
          <w:szCs w:val="22"/>
          <w:highlight w:val="green"/>
        </w:rPr>
      </w:pPr>
      <w:r w:rsidDel="00000000" w:rsidR="00000000" w:rsidRPr="00000000">
        <w:rPr>
          <w:rtl w:val="0"/>
        </w:rPr>
      </w:r>
    </w:p>
    <w:p w:rsidR="00000000" w:rsidDel="00000000" w:rsidP="00000000" w:rsidRDefault="00000000" w:rsidRPr="00000000" w14:paraId="00000067">
      <w:pPr>
        <w:numPr>
          <w:ilvl w:val="0"/>
          <w:numId w:val="3"/>
        </w:numPr>
        <w:ind w:left="0" w:hanging="2"/>
        <w:rPr>
          <w:sz w:val="22"/>
          <w:szCs w:val="22"/>
          <w:highlight w:val="green"/>
        </w:rPr>
      </w:pPr>
      <w:r w:rsidDel="00000000" w:rsidR="00000000" w:rsidRPr="00000000">
        <w:rPr>
          <w:sz w:val="22"/>
          <w:szCs w:val="22"/>
          <w:highlight w:val="green"/>
          <w:rtl w:val="0"/>
        </w:rPr>
        <w:t xml:space="preserve">To be flexible and at times support at other nursery sites across the Little Learners Nursery group.</w:t>
      </w:r>
    </w:p>
    <w:p w:rsidR="00000000" w:rsidDel="00000000" w:rsidP="00000000" w:rsidRDefault="00000000" w:rsidRPr="00000000" w14:paraId="00000068">
      <w:pPr>
        <w:ind w:left="0" w:hanging="2"/>
        <w:rPr>
          <w:sz w:val="22"/>
          <w:szCs w:val="22"/>
        </w:rPr>
      </w:pPr>
      <w:r w:rsidDel="00000000" w:rsidR="00000000" w:rsidRPr="00000000">
        <w:rPr>
          <w:rtl w:val="0"/>
        </w:rPr>
      </w:r>
    </w:p>
    <w:p w:rsidR="00000000" w:rsidDel="00000000" w:rsidP="00000000" w:rsidRDefault="00000000" w:rsidRPr="00000000" w14:paraId="00000069">
      <w:pPr>
        <w:numPr>
          <w:ilvl w:val="0"/>
          <w:numId w:val="3"/>
        </w:numPr>
        <w:ind w:left="0" w:hanging="2"/>
        <w:rPr>
          <w:sz w:val="22"/>
          <w:szCs w:val="22"/>
        </w:rPr>
      </w:pPr>
      <w:r w:rsidDel="00000000" w:rsidR="00000000" w:rsidRPr="00000000">
        <w:rPr>
          <w:sz w:val="22"/>
          <w:szCs w:val="22"/>
          <w:rtl w:val="0"/>
        </w:rPr>
        <w:t xml:space="preserve">Work alongside the Manager and staff team to ensure that the nursery’s philosophy is fulfilled.</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rtl w:val="0"/>
        </w:rPr>
      </w:r>
    </w:p>
    <w:p w:rsidR="00000000" w:rsidDel="00000000" w:rsidP="00000000" w:rsidRDefault="00000000" w:rsidRPr="00000000" w14:paraId="0000006B">
      <w:pPr>
        <w:numPr>
          <w:ilvl w:val="0"/>
          <w:numId w:val="3"/>
        </w:numPr>
        <w:ind w:left="0" w:hanging="2"/>
        <w:rPr>
          <w:sz w:val="22"/>
          <w:szCs w:val="22"/>
        </w:rPr>
      </w:pPr>
      <w:r w:rsidDel="00000000" w:rsidR="00000000" w:rsidRPr="00000000">
        <w:rPr>
          <w:sz w:val="22"/>
          <w:szCs w:val="22"/>
          <w:rtl w:val="0"/>
        </w:rPr>
        <w:t xml:space="preserve">Attend relevant meetings as required.</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rtl w:val="0"/>
        </w:rPr>
      </w:r>
    </w:p>
    <w:p w:rsidR="00000000" w:rsidDel="00000000" w:rsidP="00000000" w:rsidRDefault="00000000" w:rsidRPr="00000000" w14:paraId="0000006D">
      <w:pPr>
        <w:numPr>
          <w:ilvl w:val="0"/>
          <w:numId w:val="3"/>
        </w:numPr>
        <w:ind w:left="0" w:hanging="2"/>
        <w:rPr>
          <w:sz w:val="22"/>
          <w:szCs w:val="22"/>
        </w:rPr>
      </w:pPr>
      <w:r w:rsidDel="00000000" w:rsidR="00000000" w:rsidRPr="00000000">
        <w:rPr>
          <w:sz w:val="22"/>
          <w:szCs w:val="22"/>
          <w:rtl w:val="0"/>
        </w:rPr>
        <w:t xml:space="preserve">Participate in training and other learning activities and performance development as required.</w:t>
      </w:r>
    </w:p>
    <w:p w:rsidR="00000000" w:rsidDel="00000000" w:rsidP="00000000" w:rsidRDefault="00000000" w:rsidRPr="00000000" w14:paraId="0000006E">
      <w:pPr>
        <w:ind w:left="0" w:hanging="2"/>
        <w:rPr>
          <w:sz w:val="22"/>
          <w:szCs w:val="22"/>
        </w:rPr>
      </w:pPr>
      <w:r w:rsidDel="00000000" w:rsidR="00000000" w:rsidRPr="00000000">
        <w:rPr>
          <w:rtl w:val="0"/>
        </w:rPr>
      </w:r>
    </w:p>
    <w:p w:rsidR="00000000" w:rsidDel="00000000" w:rsidP="00000000" w:rsidRDefault="00000000" w:rsidRPr="00000000" w14:paraId="0000006F">
      <w:pPr>
        <w:numPr>
          <w:ilvl w:val="0"/>
          <w:numId w:val="3"/>
        </w:numPr>
        <w:ind w:left="0" w:hanging="2"/>
        <w:rPr>
          <w:sz w:val="22"/>
          <w:szCs w:val="22"/>
        </w:rPr>
      </w:pPr>
      <w:r w:rsidDel="00000000" w:rsidR="00000000" w:rsidRPr="00000000">
        <w:rPr>
          <w:sz w:val="22"/>
          <w:szCs w:val="22"/>
          <w:rtl w:val="0"/>
        </w:rPr>
        <w:t xml:space="preserve">To understand and respect the need for consistency of care for the children – report for duty on time, maintain regular attendance, give appropriate notice of holiday requests and report non-attendance through sickness promptly and appropriately.</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rtl w:val="0"/>
        </w:rPr>
      </w:r>
    </w:p>
    <w:p w:rsidR="00000000" w:rsidDel="00000000" w:rsidP="00000000" w:rsidRDefault="00000000" w:rsidRPr="00000000" w14:paraId="00000071">
      <w:pPr>
        <w:numPr>
          <w:ilvl w:val="0"/>
          <w:numId w:val="3"/>
        </w:numPr>
        <w:ind w:left="0" w:hanging="2"/>
        <w:rPr>
          <w:sz w:val="22"/>
          <w:szCs w:val="22"/>
        </w:rPr>
      </w:pPr>
      <w:r w:rsidDel="00000000" w:rsidR="00000000" w:rsidRPr="00000000">
        <w:rPr>
          <w:sz w:val="22"/>
          <w:szCs w:val="22"/>
          <w:rtl w:val="0"/>
        </w:rPr>
        <w:t xml:space="preserve">Be aware of and comply with policies and procedures relating to child protection, health, safety and security, confidentiality and data protection, reporting all concerns to an appropriate person.</w:t>
      </w:r>
    </w:p>
    <w:p w:rsidR="00000000" w:rsidDel="00000000" w:rsidP="00000000" w:rsidRDefault="00000000" w:rsidRPr="00000000" w14:paraId="00000072">
      <w:pPr>
        <w:ind w:left="0" w:hanging="2"/>
        <w:rPr>
          <w:sz w:val="22"/>
          <w:szCs w:val="22"/>
        </w:rPr>
      </w:pPr>
      <w:r w:rsidDel="00000000" w:rsidR="00000000" w:rsidRPr="00000000">
        <w:rPr>
          <w:rtl w:val="0"/>
        </w:rPr>
      </w:r>
    </w:p>
    <w:p w:rsidR="00000000" w:rsidDel="00000000" w:rsidP="00000000" w:rsidRDefault="00000000" w:rsidRPr="00000000" w14:paraId="00000073">
      <w:pPr>
        <w:numPr>
          <w:ilvl w:val="0"/>
          <w:numId w:val="3"/>
        </w:numPr>
        <w:ind w:left="0" w:hanging="2"/>
        <w:rPr>
          <w:sz w:val="22"/>
          <w:szCs w:val="22"/>
        </w:rPr>
      </w:pPr>
      <w:r w:rsidDel="00000000" w:rsidR="00000000" w:rsidRPr="00000000">
        <w:rPr>
          <w:sz w:val="22"/>
          <w:szCs w:val="22"/>
          <w:rtl w:val="0"/>
        </w:rPr>
        <w:t xml:space="preserve">To respect the confidentiality of all information received.</w:t>
      </w:r>
    </w:p>
    <w:p w:rsidR="00000000" w:rsidDel="00000000" w:rsidP="00000000" w:rsidRDefault="00000000" w:rsidRPr="00000000" w14:paraId="00000074">
      <w:pPr>
        <w:ind w:left="0" w:hanging="2"/>
        <w:rPr>
          <w:sz w:val="22"/>
          <w:szCs w:val="22"/>
        </w:rPr>
      </w:pPr>
      <w:r w:rsidDel="00000000" w:rsidR="00000000" w:rsidRPr="00000000">
        <w:rPr>
          <w:rtl w:val="0"/>
        </w:rPr>
      </w:r>
    </w:p>
    <w:p w:rsidR="00000000" w:rsidDel="00000000" w:rsidP="00000000" w:rsidRDefault="00000000" w:rsidRPr="00000000" w14:paraId="00000075">
      <w:pPr>
        <w:numPr>
          <w:ilvl w:val="0"/>
          <w:numId w:val="3"/>
        </w:numPr>
        <w:ind w:left="0" w:hanging="2"/>
        <w:rPr>
          <w:sz w:val="22"/>
          <w:szCs w:val="22"/>
        </w:rPr>
      </w:pPr>
      <w:r w:rsidDel="00000000" w:rsidR="00000000" w:rsidRPr="00000000">
        <w:rPr>
          <w:sz w:val="22"/>
          <w:szCs w:val="22"/>
          <w:rtl w:val="0"/>
        </w:rPr>
        <w:t xml:space="preserve">Read, understand and adhere to all policies and procedures relevant to your role as deemed appropriate by the Manager.</w:t>
      </w:r>
    </w:p>
    <w:p w:rsidR="00000000" w:rsidDel="00000000" w:rsidP="00000000" w:rsidRDefault="00000000" w:rsidRPr="00000000" w14:paraId="00000076">
      <w:pPr>
        <w:ind w:left="0" w:firstLine="0"/>
        <w:rPr>
          <w:sz w:val="22"/>
          <w:szCs w:val="22"/>
        </w:rPr>
      </w:pPr>
      <w:r w:rsidDel="00000000" w:rsidR="00000000" w:rsidRPr="00000000">
        <w:rPr>
          <w:rtl w:val="0"/>
        </w:rPr>
      </w:r>
    </w:p>
    <w:p w:rsidR="00000000" w:rsidDel="00000000" w:rsidP="00000000" w:rsidRDefault="00000000" w:rsidRPr="00000000" w14:paraId="00000077">
      <w:pPr>
        <w:numPr>
          <w:ilvl w:val="0"/>
          <w:numId w:val="1"/>
        </w:numPr>
        <w:ind w:left="720" w:hanging="360"/>
        <w:rPr>
          <w:sz w:val="22"/>
          <w:szCs w:val="22"/>
          <w:u w:val="none"/>
        </w:rPr>
      </w:pPr>
      <w:r w:rsidDel="00000000" w:rsidR="00000000" w:rsidRPr="00000000">
        <w:rPr>
          <w:sz w:val="22"/>
          <w:szCs w:val="22"/>
          <w:rtl w:val="0"/>
        </w:rPr>
        <w:t xml:space="preserve">Accompany  staff and pupils on visits, trips and out of nursery activities as required.</w:t>
      </w:r>
      <w:r w:rsidDel="00000000" w:rsidR="00000000" w:rsidRPr="00000000">
        <w:rPr>
          <w:rtl w:val="0"/>
        </w:rPr>
      </w:r>
    </w:p>
    <w:p w:rsidR="00000000" w:rsidDel="00000000" w:rsidP="00000000" w:rsidRDefault="00000000" w:rsidRPr="00000000" w14:paraId="00000078">
      <w:pPr>
        <w:ind w:left="0" w:hanging="2"/>
        <w:rPr>
          <w:sz w:val="22"/>
          <w:szCs w:val="22"/>
          <w:u w:val="single"/>
        </w:rPr>
      </w:pPr>
      <w:r w:rsidDel="00000000" w:rsidR="00000000" w:rsidRPr="00000000">
        <w:rPr>
          <w:rtl w:val="0"/>
        </w:rPr>
      </w:r>
    </w:p>
    <w:p w:rsidR="00000000" w:rsidDel="00000000" w:rsidP="00000000" w:rsidRDefault="00000000" w:rsidRPr="00000000" w14:paraId="00000079">
      <w:pPr>
        <w:ind w:left="0" w:hanging="2"/>
        <w:rPr>
          <w:sz w:val="22"/>
          <w:szCs w:val="22"/>
        </w:rPr>
      </w:pPr>
      <w:r w:rsidDel="00000000" w:rsidR="00000000" w:rsidRPr="00000000">
        <w:rPr>
          <w:rtl w:val="0"/>
        </w:rPr>
      </w:r>
    </w:p>
    <w:p w:rsidR="00000000" w:rsidDel="00000000" w:rsidP="00000000" w:rsidRDefault="00000000" w:rsidRPr="00000000" w14:paraId="0000007A">
      <w:pPr>
        <w:ind w:left="0" w:hanging="2"/>
        <w:rPr>
          <w:sz w:val="22"/>
          <w:szCs w:val="22"/>
        </w:rPr>
      </w:pPr>
      <w:r w:rsidDel="00000000" w:rsidR="00000000" w:rsidRPr="00000000">
        <w:rPr>
          <w:sz w:val="22"/>
          <w:szCs w:val="22"/>
          <w:rtl w:val="0"/>
        </w:rPr>
        <w:t xml:space="preserve"> </w:t>
      </w:r>
    </w:p>
    <w:p w:rsidR="00000000" w:rsidDel="00000000" w:rsidP="00000000" w:rsidRDefault="00000000" w:rsidRPr="00000000" w14:paraId="0000007B">
      <w:pPr>
        <w:ind w:left="0" w:hanging="2"/>
        <w:rPr>
          <w:sz w:val="22"/>
          <w:szCs w:val="22"/>
        </w:rPr>
      </w:pPr>
      <w:r w:rsidDel="00000000" w:rsidR="00000000" w:rsidRPr="00000000">
        <w:rPr>
          <w:sz w:val="22"/>
          <w:szCs w:val="22"/>
          <w:rtl w:val="0"/>
        </w:rPr>
        <w:t xml:space="preserve">*Little learners will provide training and induction which is a compulsory part of the role.</w:t>
      </w:r>
    </w:p>
    <w:p w:rsidR="00000000" w:rsidDel="00000000" w:rsidP="00000000" w:rsidRDefault="00000000" w:rsidRPr="00000000" w14:paraId="0000007C">
      <w:pPr>
        <w:ind w:left="0" w:hanging="2"/>
        <w:rPr>
          <w:sz w:val="22"/>
          <w:szCs w:val="22"/>
        </w:rPr>
      </w:pPr>
      <w:r w:rsidDel="00000000" w:rsidR="00000000" w:rsidRPr="00000000">
        <w:rPr>
          <w:rtl w:val="0"/>
        </w:rPr>
      </w:r>
    </w:p>
    <w:p w:rsidR="00000000" w:rsidDel="00000000" w:rsidP="00000000" w:rsidRDefault="00000000" w:rsidRPr="00000000" w14:paraId="0000007D">
      <w:pPr>
        <w:ind w:left="0" w:hanging="2"/>
        <w:rPr>
          <w:sz w:val="22"/>
          <w:szCs w:val="22"/>
        </w:rPr>
      </w:pPr>
      <w:r w:rsidDel="00000000" w:rsidR="00000000" w:rsidRPr="00000000">
        <w:rPr>
          <w:rtl w:val="0"/>
        </w:rPr>
      </w:r>
    </w:p>
    <w:p w:rsidR="00000000" w:rsidDel="00000000" w:rsidP="00000000" w:rsidRDefault="00000000" w:rsidRPr="00000000" w14:paraId="0000007E">
      <w:pPr>
        <w:ind w:left="0" w:hanging="2"/>
        <w:rPr>
          <w:sz w:val="22"/>
          <w:szCs w:val="22"/>
          <w:highlight w:val="green"/>
        </w:rPr>
      </w:pPr>
      <w:r w:rsidDel="00000000" w:rsidR="00000000" w:rsidRPr="00000000">
        <w:rPr>
          <w:sz w:val="22"/>
          <w:szCs w:val="22"/>
          <w:rtl w:val="0"/>
        </w:rPr>
        <w:t xml:space="preserve">N.B. These details comprise the main responsibilities of the post but they should not be assumed to be the complete list of duties. The appointed person will work as reasonable directed by the Manager or </w:t>
      </w:r>
      <w:r w:rsidDel="00000000" w:rsidR="00000000" w:rsidRPr="00000000">
        <w:rPr>
          <w:sz w:val="22"/>
          <w:szCs w:val="22"/>
          <w:highlight w:val="green"/>
          <w:rtl w:val="0"/>
        </w:rPr>
        <w:t xml:space="preserve">Executive Leader. </w:t>
      </w:r>
    </w:p>
    <w:p w:rsidR="00000000" w:rsidDel="00000000" w:rsidP="00000000" w:rsidRDefault="00000000" w:rsidRPr="00000000" w14:paraId="0000007F">
      <w:pPr>
        <w:ind w:left="0" w:hanging="2"/>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80">
      <w:pPr>
        <w:ind w:left="0" w:hanging="2"/>
        <w:rPr>
          <w:sz w:val="22"/>
          <w:szCs w:val="22"/>
        </w:rPr>
      </w:pPr>
      <w:r w:rsidDel="00000000" w:rsidR="00000000" w:rsidRPr="00000000">
        <w:rPr>
          <w:rtl w:val="0"/>
        </w:rPr>
      </w:r>
    </w:p>
    <w:p w:rsidR="00000000" w:rsidDel="00000000" w:rsidP="00000000" w:rsidRDefault="00000000" w:rsidRPr="00000000" w14:paraId="00000081">
      <w:pPr>
        <w:ind w:left="0" w:hanging="2"/>
        <w:jc w:val="center"/>
        <w:rPr>
          <w:sz w:val="22"/>
          <w:szCs w:val="22"/>
        </w:rPr>
      </w:pPr>
      <w:r w:rsidDel="00000000" w:rsidR="00000000" w:rsidRPr="00000000">
        <w:rPr>
          <w:b w:val="1"/>
          <w:sz w:val="22"/>
          <w:szCs w:val="22"/>
          <w:rtl w:val="0"/>
        </w:rPr>
        <w:t xml:space="preserve">Nursery Practitioner </w:t>
      </w:r>
      <w:r w:rsidDel="00000000" w:rsidR="00000000" w:rsidRPr="00000000">
        <w:rPr>
          <w:rtl w:val="0"/>
        </w:rPr>
      </w:r>
    </w:p>
    <w:p w:rsidR="00000000" w:rsidDel="00000000" w:rsidP="00000000" w:rsidRDefault="00000000" w:rsidRPr="00000000" w14:paraId="00000082">
      <w:pPr>
        <w:ind w:left="0" w:hanging="2"/>
        <w:rPr>
          <w:sz w:val="22"/>
          <w:szCs w:val="22"/>
        </w:rPr>
      </w:pPr>
      <w:r w:rsidDel="00000000" w:rsidR="00000000" w:rsidRPr="00000000">
        <w:rPr>
          <w:rtl w:val="0"/>
        </w:rPr>
      </w:r>
    </w:p>
    <w:p w:rsidR="00000000" w:rsidDel="00000000" w:rsidP="00000000" w:rsidRDefault="00000000" w:rsidRPr="00000000" w14:paraId="00000083">
      <w:pPr>
        <w:keepNext w:val="1"/>
        <w:pBdr>
          <w:top w:space="0" w:sz="0" w:val="nil"/>
          <w:left w:space="0" w:sz="0" w:val="nil"/>
          <w:bottom w:space="0" w:sz="0" w:val="nil"/>
          <w:right w:space="0" w:sz="0" w:val="nil"/>
          <w:between w:space="0" w:sz="0" w:val="nil"/>
        </w:pBdr>
        <w:spacing w:line="240" w:lineRule="auto"/>
        <w:ind w:left="0" w:hanging="2"/>
        <w:jc w:val="center"/>
        <w:rPr>
          <w:b w:val="1"/>
          <w:color w:val="000000"/>
          <w:sz w:val="22"/>
          <w:szCs w:val="22"/>
          <w:u w:val="single"/>
        </w:rPr>
      </w:pPr>
      <w:r w:rsidDel="00000000" w:rsidR="00000000" w:rsidRPr="00000000">
        <w:rPr>
          <w:b w:val="1"/>
          <w:color w:val="000000"/>
          <w:sz w:val="22"/>
          <w:szCs w:val="22"/>
          <w:u w:val="single"/>
          <w:rtl w:val="0"/>
        </w:rPr>
        <w:t xml:space="preserve">Person specification.</w:t>
      </w:r>
    </w:p>
    <w:p w:rsidR="00000000" w:rsidDel="00000000" w:rsidP="00000000" w:rsidRDefault="00000000" w:rsidRPr="00000000" w14:paraId="00000084">
      <w:pPr>
        <w:keepNext w:val="1"/>
        <w:pBdr>
          <w:top w:space="0" w:sz="0" w:val="nil"/>
          <w:left w:space="0" w:sz="0" w:val="nil"/>
          <w:bottom w:space="0" w:sz="0" w:val="nil"/>
          <w:right w:space="0" w:sz="0" w:val="nil"/>
          <w:between w:space="0" w:sz="0" w:val="nil"/>
        </w:pBdr>
        <w:spacing w:line="240" w:lineRule="auto"/>
        <w:ind w:left="0" w:hanging="2"/>
        <w:rPr>
          <w:b w:val="1"/>
          <w:color w:val="000000"/>
          <w:sz w:val="22"/>
          <w:szCs w:val="22"/>
        </w:rPr>
      </w:pPr>
      <w:r w:rsidDel="00000000" w:rsidR="00000000" w:rsidRPr="00000000">
        <w:rPr>
          <w:rtl w:val="0"/>
        </w:rPr>
      </w:r>
    </w:p>
    <w:p w:rsidR="00000000" w:rsidDel="00000000" w:rsidP="00000000" w:rsidRDefault="00000000" w:rsidRPr="00000000" w14:paraId="00000085">
      <w:pPr>
        <w:keepNext w:val="1"/>
        <w:pBdr>
          <w:top w:space="0" w:sz="0" w:val="nil"/>
          <w:left w:space="0" w:sz="0" w:val="nil"/>
          <w:bottom w:space="0" w:sz="0" w:val="nil"/>
          <w:right w:space="0" w:sz="0" w:val="nil"/>
          <w:between w:space="0" w:sz="0" w:val="nil"/>
        </w:pBdr>
        <w:spacing w:line="240" w:lineRule="auto"/>
        <w:ind w:left="0" w:hanging="2"/>
        <w:rPr>
          <w:b w:val="1"/>
          <w:color w:val="000000"/>
          <w:sz w:val="22"/>
          <w:szCs w:val="22"/>
        </w:rPr>
      </w:pPr>
      <w:r w:rsidDel="00000000" w:rsidR="00000000" w:rsidRPr="00000000">
        <w:rPr>
          <w:b w:val="1"/>
          <w:color w:val="000000"/>
          <w:sz w:val="22"/>
          <w:szCs w:val="22"/>
          <w:rtl w:val="0"/>
        </w:rPr>
        <w:t xml:space="preserve">1.</w:t>
        <w:tab/>
        <w:t xml:space="preserve">Experience</w:t>
      </w:r>
    </w:p>
    <w:p w:rsidR="00000000" w:rsidDel="00000000" w:rsidP="00000000" w:rsidRDefault="00000000" w:rsidRPr="00000000" w14:paraId="00000086">
      <w:pPr>
        <w:ind w:left="0" w:hanging="2"/>
        <w:rPr>
          <w:sz w:val="22"/>
          <w:szCs w:val="22"/>
        </w:rPr>
      </w:pPr>
      <w:r w:rsidDel="00000000" w:rsidR="00000000" w:rsidRPr="00000000">
        <w:rPr>
          <w:rtl w:val="0"/>
        </w:rPr>
      </w:r>
    </w:p>
    <w:p w:rsidR="00000000" w:rsidDel="00000000" w:rsidP="00000000" w:rsidRDefault="00000000" w:rsidRPr="00000000" w14:paraId="00000087">
      <w:pPr>
        <w:ind w:left="0" w:hanging="2"/>
        <w:rPr>
          <w:sz w:val="22"/>
          <w:szCs w:val="22"/>
        </w:rPr>
      </w:pPr>
      <w:r w:rsidDel="00000000" w:rsidR="00000000" w:rsidRPr="00000000">
        <w:rPr>
          <w:sz w:val="22"/>
          <w:szCs w:val="22"/>
          <w:rtl w:val="0"/>
        </w:rPr>
        <w:t xml:space="preserve">1.1</w:t>
        <w:tab/>
        <w:t xml:space="preserve">Working with or caring for children in the EYFS age range</w:t>
      </w:r>
    </w:p>
    <w:p w:rsidR="00000000" w:rsidDel="00000000" w:rsidP="00000000" w:rsidRDefault="00000000" w:rsidRPr="00000000" w14:paraId="00000088">
      <w:pPr>
        <w:keepNext w:val="1"/>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rtl w:val="0"/>
        </w:rPr>
      </w:r>
    </w:p>
    <w:p w:rsidR="00000000" w:rsidDel="00000000" w:rsidP="00000000" w:rsidRDefault="00000000" w:rsidRPr="00000000" w14:paraId="00000089">
      <w:pPr>
        <w:ind w:left="0" w:hanging="2"/>
        <w:rPr>
          <w:sz w:val="22"/>
          <w:szCs w:val="22"/>
        </w:rPr>
      </w:pPr>
      <w:r w:rsidDel="00000000" w:rsidR="00000000" w:rsidRPr="00000000">
        <w:rPr>
          <w:b w:val="1"/>
          <w:sz w:val="22"/>
          <w:szCs w:val="22"/>
          <w:rtl w:val="0"/>
        </w:rPr>
        <w:t xml:space="preserve">2.</w:t>
        <w:tab/>
        <w:t xml:space="preserve">Qualifications</w:t>
      </w:r>
      <w:r w:rsidDel="00000000" w:rsidR="00000000" w:rsidRPr="00000000">
        <w:rPr>
          <w:rtl w:val="0"/>
        </w:rPr>
      </w:r>
    </w:p>
    <w:p w:rsidR="00000000" w:rsidDel="00000000" w:rsidP="00000000" w:rsidRDefault="00000000" w:rsidRPr="00000000" w14:paraId="0000008A">
      <w:pPr>
        <w:ind w:left="0" w:hanging="2"/>
        <w:rPr>
          <w:sz w:val="22"/>
          <w:szCs w:val="22"/>
        </w:rPr>
      </w:pPr>
      <w:r w:rsidDel="00000000" w:rsidR="00000000" w:rsidRPr="00000000">
        <w:rPr>
          <w:rtl w:val="0"/>
        </w:rPr>
      </w:r>
    </w:p>
    <w:p w:rsidR="00000000" w:rsidDel="00000000" w:rsidP="00000000" w:rsidRDefault="00000000" w:rsidRPr="00000000" w14:paraId="0000008B">
      <w:pPr>
        <w:numPr>
          <w:ilvl w:val="1"/>
          <w:numId w:val="2"/>
        </w:numPr>
        <w:ind w:left="0" w:hanging="2"/>
        <w:rPr>
          <w:sz w:val="22"/>
          <w:szCs w:val="22"/>
        </w:rPr>
      </w:pPr>
      <w:r w:rsidDel="00000000" w:rsidR="00000000" w:rsidRPr="00000000">
        <w:rPr>
          <w:sz w:val="22"/>
          <w:szCs w:val="22"/>
          <w:rtl w:val="0"/>
        </w:rPr>
        <w:t xml:space="preserve">Good numeracy/literacy </w:t>
      </w:r>
      <w:r w:rsidDel="00000000" w:rsidR="00000000" w:rsidRPr="00000000">
        <w:rPr>
          <w:color w:val="000000"/>
          <w:sz w:val="22"/>
          <w:szCs w:val="22"/>
          <w:rtl w:val="0"/>
        </w:rPr>
        <w:t xml:space="preserve">skills </w:t>
      </w:r>
      <w:r w:rsidDel="00000000" w:rsidR="00000000" w:rsidRPr="00000000">
        <w:rPr>
          <w:rtl w:val="0"/>
        </w:rPr>
      </w:r>
    </w:p>
    <w:p w:rsidR="00000000" w:rsidDel="00000000" w:rsidP="00000000" w:rsidRDefault="00000000" w:rsidRPr="00000000" w14:paraId="0000008C">
      <w:pPr>
        <w:ind w:left="0" w:hanging="2"/>
        <w:rPr>
          <w:sz w:val="22"/>
          <w:szCs w:val="22"/>
        </w:rPr>
      </w:pPr>
      <w:r w:rsidDel="00000000" w:rsidR="00000000" w:rsidRPr="00000000">
        <w:rPr>
          <w:rtl w:val="0"/>
        </w:rPr>
      </w:r>
    </w:p>
    <w:p w:rsidR="00000000" w:rsidDel="00000000" w:rsidP="00000000" w:rsidRDefault="00000000" w:rsidRPr="00000000" w14:paraId="0000008D">
      <w:pPr>
        <w:numPr>
          <w:ilvl w:val="1"/>
          <w:numId w:val="2"/>
        </w:numPr>
        <w:ind w:left="720" w:hanging="720"/>
        <w:rPr>
          <w:sz w:val="22"/>
          <w:szCs w:val="22"/>
        </w:rPr>
      </w:pPr>
      <w:r w:rsidDel="00000000" w:rsidR="00000000" w:rsidRPr="00000000">
        <w:rPr>
          <w:sz w:val="22"/>
          <w:szCs w:val="22"/>
          <w:rtl w:val="0"/>
        </w:rPr>
        <w:t xml:space="preserve">Early Years Level 2 or 3 qualification which is recognised by the DfE as full and relevant for the EYFS</w:t>
      </w:r>
    </w:p>
    <w:p w:rsidR="00000000" w:rsidDel="00000000" w:rsidP="00000000" w:rsidRDefault="00000000" w:rsidRPr="00000000" w14:paraId="0000008E">
      <w:pPr>
        <w:ind w:left="0" w:hanging="2"/>
        <w:rPr>
          <w:sz w:val="22"/>
          <w:szCs w:val="22"/>
        </w:rPr>
      </w:pPr>
      <w:r w:rsidDel="00000000" w:rsidR="00000000" w:rsidRPr="00000000">
        <w:rPr>
          <w:rtl w:val="0"/>
        </w:rPr>
      </w:r>
    </w:p>
    <w:p w:rsidR="00000000" w:rsidDel="00000000" w:rsidP="00000000" w:rsidRDefault="00000000" w:rsidRPr="00000000" w14:paraId="0000008F">
      <w:pPr>
        <w:ind w:left="0" w:hanging="2"/>
        <w:rPr>
          <w:sz w:val="22"/>
          <w:szCs w:val="22"/>
        </w:rPr>
      </w:pPr>
      <w:r w:rsidDel="00000000" w:rsidR="00000000" w:rsidRPr="00000000">
        <w:rPr>
          <w:sz w:val="22"/>
          <w:szCs w:val="22"/>
          <w:rtl w:val="0"/>
        </w:rPr>
        <w:t xml:space="preserve">2.3</w:t>
        <w:tab/>
        <w:t xml:space="preserve">Training in the relevant learning strategies e.g. literacy </w:t>
      </w:r>
    </w:p>
    <w:p w:rsidR="00000000" w:rsidDel="00000000" w:rsidP="00000000" w:rsidRDefault="00000000" w:rsidRPr="00000000" w14:paraId="00000090">
      <w:pPr>
        <w:ind w:left="0" w:hanging="2"/>
        <w:rPr>
          <w:sz w:val="22"/>
          <w:szCs w:val="22"/>
        </w:rPr>
      </w:pPr>
      <w:r w:rsidDel="00000000" w:rsidR="00000000" w:rsidRPr="00000000">
        <w:rPr>
          <w:rtl w:val="0"/>
        </w:rPr>
      </w:r>
    </w:p>
    <w:p w:rsidR="00000000" w:rsidDel="00000000" w:rsidP="00000000" w:rsidRDefault="00000000" w:rsidRPr="00000000" w14:paraId="00000091">
      <w:pPr>
        <w:keepNext w:val="1"/>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rtl w:val="0"/>
        </w:rPr>
      </w:r>
    </w:p>
    <w:p w:rsidR="00000000" w:rsidDel="00000000" w:rsidP="00000000" w:rsidRDefault="00000000" w:rsidRPr="00000000" w14:paraId="00000092">
      <w:pPr>
        <w:keepNext w:val="1"/>
        <w:pBdr>
          <w:top w:space="0" w:sz="0" w:val="nil"/>
          <w:left w:space="0" w:sz="0" w:val="nil"/>
          <w:bottom w:space="0" w:sz="0" w:val="nil"/>
          <w:right w:space="0" w:sz="0" w:val="nil"/>
          <w:between w:space="0" w:sz="0" w:val="nil"/>
        </w:pBdr>
        <w:spacing w:line="240" w:lineRule="auto"/>
        <w:ind w:left="0" w:hanging="2"/>
        <w:rPr>
          <w:b w:val="1"/>
          <w:color w:val="000000"/>
          <w:sz w:val="22"/>
          <w:szCs w:val="22"/>
        </w:rPr>
      </w:pPr>
      <w:r w:rsidDel="00000000" w:rsidR="00000000" w:rsidRPr="00000000">
        <w:rPr>
          <w:b w:val="1"/>
          <w:color w:val="000000"/>
          <w:sz w:val="22"/>
          <w:szCs w:val="22"/>
          <w:rtl w:val="0"/>
        </w:rPr>
        <w:t xml:space="preserve">3.</w:t>
        <w:tab/>
        <w:t xml:space="preserve">Knowledge, Skills and abilities</w:t>
      </w:r>
    </w:p>
    <w:p w:rsidR="00000000" w:rsidDel="00000000" w:rsidP="00000000" w:rsidRDefault="00000000" w:rsidRPr="00000000" w14:paraId="00000093">
      <w:pPr>
        <w:keepNext w:val="1"/>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rtl w:val="0"/>
        </w:rPr>
      </w:r>
    </w:p>
    <w:p w:rsidR="00000000" w:rsidDel="00000000" w:rsidP="00000000" w:rsidRDefault="00000000" w:rsidRPr="00000000" w14:paraId="00000094">
      <w:pPr>
        <w:ind w:left="0" w:hanging="2"/>
        <w:rPr>
          <w:sz w:val="22"/>
          <w:szCs w:val="22"/>
        </w:rPr>
      </w:pPr>
      <w:r w:rsidDel="00000000" w:rsidR="00000000" w:rsidRPr="00000000">
        <w:rPr>
          <w:sz w:val="22"/>
          <w:szCs w:val="22"/>
          <w:rtl w:val="0"/>
        </w:rPr>
        <w:t xml:space="preserve">3.1</w:t>
        <w:tab/>
        <w:t xml:space="preserve">Understanding and skills appropriate to working with younger children.</w:t>
      </w:r>
    </w:p>
    <w:p w:rsidR="00000000" w:rsidDel="00000000" w:rsidP="00000000" w:rsidRDefault="00000000" w:rsidRPr="00000000" w14:paraId="00000095">
      <w:pPr>
        <w:ind w:left="0" w:hanging="2"/>
        <w:rPr>
          <w:sz w:val="22"/>
          <w:szCs w:val="22"/>
        </w:rPr>
      </w:pPr>
      <w:r w:rsidDel="00000000" w:rsidR="00000000" w:rsidRPr="00000000">
        <w:rPr>
          <w:rtl w:val="0"/>
        </w:rPr>
      </w:r>
    </w:p>
    <w:p w:rsidR="00000000" w:rsidDel="00000000" w:rsidP="00000000" w:rsidRDefault="00000000" w:rsidRPr="00000000" w14:paraId="00000096">
      <w:pPr>
        <w:ind w:left="0" w:hanging="2"/>
        <w:rPr>
          <w:sz w:val="22"/>
          <w:szCs w:val="22"/>
        </w:rPr>
      </w:pPr>
      <w:r w:rsidDel="00000000" w:rsidR="00000000" w:rsidRPr="00000000">
        <w:rPr>
          <w:sz w:val="22"/>
          <w:szCs w:val="22"/>
          <w:rtl w:val="0"/>
        </w:rPr>
        <w:t xml:space="preserve">3.2</w:t>
        <w:tab/>
        <w:t xml:space="preserve">Reasonable word processing skills</w:t>
      </w:r>
    </w:p>
    <w:p w:rsidR="00000000" w:rsidDel="00000000" w:rsidP="00000000" w:rsidRDefault="00000000" w:rsidRPr="00000000" w14:paraId="00000097">
      <w:pPr>
        <w:ind w:left="0" w:hanging="2"/>
        <w:rPr>
          <w:sz w:val="22"/>
          <w:szCs w:val="22"/>
        </w:rPr>
      </w:pPr>
      <w:r w:rsidDel="00000000" w:rsidR="00000000" w:rsidRPr="00000000">
        <w:rPr>
          <w:rtl w:val="0"/>
        </w:rPr>
      </w:r>
    </w:p>
    <w:p w:rsidR="00000000" w:rsidDel="00000000" w:rsidP="00000000" w:rsidRDefault="00000000" w:rsidRPr="00000000" w14:paraId="00000098">
      <w:pPr>
        <w:ind w:left="0" w:hanging="2"/>
        <w:rPr>
          <w:sz w:val="22"/>
          <w:szCs w:val="22"/>
        </w:rPr>
      </w:pPr>
      <w:r w:rsidDel="00000000" w:rsidR="00000000" w:rsidRPr="00000000">
        <w:rPr>
          <w:sz w:val="22"/>
          <w:szCs w:val="22"/>
          <w:rtl w:val="0"/>
        </w:rPr>
        <w:t xml:space="preserve">3.3</w:t>
        <w:tab/>
        <w:t xml:space="preserve">Use of other equipment technology – video, photocopier</w:t>
      </w:r>
    </w:p>
    <w:p w:rsidR="00000000" w:rsidDel="00000000" w:rsidP="00000000" w:rsidRDefault="00000000" w:rsidRPr="00000000" w14:paraId="00000099">
      <w:pPr>
        <w:ind w:left="0" w:hanging="2"/>
        <w:rPr>
          <w:sz w:val="22"/>
          <w:szCs w:val="22"/>
        </w:rPr>
      </w:pPr>
      <w:r w:rsidDel="00000000" w:rsidR="00000000" w:rsidRPr="00000000">
        <w:rPr>
          <w:rtl w:val="0"/>
        </w:rPr>
      </w:r>
    </w:p>
    <w:p w:rsidR="00000000" w:rsidDel="00000000" w:rsidP="00000000" w:rsidRDefault="00000000" w:rsidRPr="00000000" w14:paraId="0000009A">
      <w:pPr>
        <w:ind w:left="0" w:hanging="2"/>
        <w:rPr>
          <w:sz w:val="22"/>
          <w:szCs w:val="22"/>
        </w:rPr>
      </w:pPr>
      <w:r w:rsidDel="00000000" w:rsidR="00000000" w:rsidRPr="00000000">
        <w:rPr>
          <w:sz w:val="22"/>
          <w:szCs w:val="22"/>
          <w:rtl w:val="0"/>
        </w:rPr>
        <w:t xml:space="preserve">3.4</w:t>
        <w:tab/>
        <w:t xml:space="preserve">Understanding of relevant polices/codes of practice and awareness of relevant legislation</w:t>
      </w:r>
    </w:p>
    <w:p w:rsidR="00000000" w:rsidDel="00000000" w:rsidP="00000000" w:rsidRDefault="00000000" w:rsidRPr="00000000" w14:paraId="0000009B">
      <w:pPr>
        <w:ind w:left="0" w:hanging="2"/>
        <w:rPr>
          <w:sz w:val="22"/>
          <w:szCs w:val="22"/>
        </w:rPr>
      </w:pPr>
      <w:r w:rsidDel="00000000" w:rsidR="00000000" w:rsidRPr="00000000">
        <w:rPr>
          <w:rtl w:val="0"/>
        </w:rPr>
      </w:r>
    </w:p>
    <w:p w:rsidR="00000000" w:rsidDel="00000000" w:rsidP="00000000" w:rsidRDefault="00000000" w:rsidRPr="00000000" w14:paraId="0000009C">
      <w:pPr>
        <w:ind w:left="0" w:hanging="2"/>
        <w:rPr>
          <w:sz w:val="22"/>
          <w:szCs w:val="22"/>
        </w:rPr>
      </w:pPr>
      <w:r w:rsidDel="00000000" w:rsidR="00000000" w:rsidRPr="00000000">
        <w:rPr>
          <w:sz w:val="22"/>
          <w:szCs w:val="22"/>
          <w:rtl w:val="0"/>
        </w:rPr>
        <w:t xml:space="preserve">3.5</w:t>
        <w:tab/>
        <w:t xml:space="preserve">General understanding of national/foundation stage curriculum and other basic learning programmes/strategies</w:t>
      </w:r>
    </w:p>
    <w:p w:rsidR="00000000" w:rsidDel="00000000" w:rsidP="00000000" w:rsidRDefault="00000000" w:rsidRPr="00000000" w14:paraId="0000009D">
      <w:pPr>
        <w:ind w:left="0" w:hanging="2"/>
        <w:rPr>
          <w:sz w:val="22"/>
          <w:szCs w:val="22"/>
        </w:rPr>
      </w:pPr>
      <w:r w:rsidDel="00000000" w:rsidR="00000000" w:rsidRPr="00000000">
        <w:rPr>
          <w:rtl w:val="0"/>
        </w:rPr>
      </w:r>
    </w:p>
    <w:p w:rsidR="00000000" w:rsidDel="00000000" w:rsidP="00000000" w:rsidRDefault="00000000" w:rsidRPr="00000000" w14:paraId="0000009E">
      <w:pPr>
        <w:ind w:left="0" w:hanging="2"/>
        <w:rPr>
          <w:sz w:val="22"/>
          <w:szCs w:val="22"/>
        </w:rPr>
      </w:pPr>
      <w:r w:rsidDel="00000000" w:rsidR="00000000" w:rsidRPr="00000000">
        <w:rPr>
          <w:sz w:val="22"/>
          <w:szCs w:val="22"/>
          <w:rtl w:val="0"/>
        </w:rPr>
        <w:t xml:space="preserve">3.6</w:t>
        <w:tab/>
        <w:t xml:space="preserve">Basic understanding of child development and learning </w:t>
      </w:r>
    </w:p>
    <w:p w:rsidR="00000000" w:rsidDel="00000000" w:rsidP="00000000" w:rsidRDefault="00000000" w:rsidRPr="00000000" w14:paraId="0000009F">
      <w:pPr>
        <w:ind w:left="0" w:hanging="2"/>
        <w:rPr>
          <w:sz w:val="22"/>
          <w:szCs w:val="22"/>
        </w:rPr>
      </w:pPr>
      <w:r w:rsidDel="00000000" w:rsidR="00000000" w:rsidRPr="00000000">
        <w:rPr>
          <w:rtl w:val="0"/>
        </w:rPr>
      </w:r>
    </w:p>
    <w:p w:rsidR="00000000" w:rsidDel="00000000" w:rsidP="00000000" w:rsidRDefault="00000000" w:rsidRPr="00000000" w14:paraId="000000A0">
      <w:pPr>
        <w:ind w:left="0" w:hanging="2"/>
        <w:rPr>
          <w:sz w:val="22"/>
          <w:szCs w:val="22"/>
        </w:rPr>
      </w:pPr>
      <w:r w:rsidDel="00000000" w:rsidR="00000000" w:rsidRPr="00000000">
        <w:rPr>
          <w:sz w:val="22"/>
          <w:szCs w:val="22"/>
          <w:rtl w:val="0"/>
        </w:rPr>
        <w:t xml:space="preserve">3.7</w:t>
        <w:tab/>
        <w:t xml:space="preserve">Ability to self-evaluate learning needs and actively seek learning opportunities</w:t>
      </w:r>
    </w:p>
    <w:p w:rsidR="00000000" w:rsidDel="00000000" w:rsidP="00000000" w:rsidRDefault="00000000" w:rsidRPr="00000000" w14:paraId="000000A1">
      <w:pPr>
        <w:ind w:left="0" w:hanging="2"/>
        <w:rPr>
          <w:sz w:val="22"/>
          <w:szCs w:val="22"/>
        </w:rPr>
      </w:pPr>
      <w:r w:rsidDel="00000000" w:rsidR="00000000" w:rsidRPr="00000000">
        <w:rPr>
          <w:rtl w:val="0"/>
        </w:rPr>
      </w:r>
    </w:p>
    <w:p w:rsidR="00000000" w:rsidDel="00000000" w:rsidP="00000000" w:rsidRDefault="00000000" w:rsidRPr="00000000" w14:paraId="000000A2">
      <w:pPr>
        <w:ind w:left="0" w:hanging="2"/>
        <w:rPr>
          <w:sz w:val="22"/>
          <w:szCs w:val="22"/>
        </w:rPr>
      </w:pPr>
      <w:r w:rsidDel="00000000" w:rsidR="00000000" w:rsidRPr="00000000">
        <w:rPr>
          <w:sz w:val="22"/>
          <w:szCs w:val="22"/>
          <w:rtl w:val="0"/>
        </w:rPr>
        <w:t xml:space="preserve">3.8</w:t>
        <w:tab/>
        <w:t xml:space="preserve">Ability to relate well to children and adults</w:t>
      </w:r>
    </w:p>
    <w:p w:rsidR="00000000" w:rsidDel="00000000" w:rsidP="00000000" w:rsidRDefault="00000000" w:rsidRPr="00000000" w14:paraId="000000A3">
      <w:pPr>
        <w:ind w:left="0" w:hanging="2"/>
        <w:rPr>
          <w:sz w:val="22"/>
          <w:szCs w:val="22"/>
        </w:rPr>
      </w:pPr>
      <w:r w:rsidDel="00000000" w:rsidR="00000000" w:rsidRPr="00000000">
        <w:rPr>
          <w:rtl w:val="0"/>
        </w:rPr>
      </w:r>
    </w:p>
    <w:p w:rsidR="00000000" w:rsidDel="00000000" w:rsidP="00000000" w:rsidRDefault="00000000" w:rsidRPr="00000000" w14:paraId="000000A4">
      <w:pPr>
        <w:ind w:left="0" w:hanging="2"/>
        <w:rPr>
          <w:sz w:val="22"/>
          <w:szCs w:val="22"/>
        </w:rPr>
      </w:pPr>
      <w:r w:rsidDel="00000000" w:rsidR="00000000" w:rsidRPr="00000000">
        <w:rPr>
          <w:sz w:val="22"/>
          <w:szCs w:val="22"/>
          <w:rtl w:val="0"/>
        </w:rPr>
        <w:t xml:space="preserve">3.9</w:t>
        <w:tab/>
        <w:t xml:space="preserve">Work constructively as part of a team, understanding classroom roles and responsibilities and your own position within these</w:t>
      </w:r>
    </w:p>
    <w:p w:rsidR="00000000" w:rsidDel="00000000" w:rsidP="00000000" w:rsidRDefault="00000000" w:rsidRPr="00000000" w14:paraId="000000A5">
      <w:pPr>
        <w:ind w:left="0" w:hanging="2"/>
        <w:rPr>
          <w:sz w:val="22"/>
          <w:szCs w:val="22"/>
        </w:rPr>
      </w:pPr>
      <w:r w:rsidDel="00000000" w:rsidR="00000000" w:rsidRPr="00000000">
        <w:rPr>
          <w:rtl w:val="0"/>
        </w:rPr>
      </w:r>
    </w:p>
    <w:p w:rsidR="00000000" w:rsidDel="00000000" w:rsidP="00000000" w:rsidRDefault="00000000" w:rsidRPr="00000000" w14:paraId="000000A6">
      <w:pPr>
        <w:ind w:left="0" w:hanging="2"/>
        <w:rPr>
          <w:sz w:val="22"/>
          <w:szCs w:val="22"/>
        </w:rPr>
      </w:pPr>
      <w:r w:rsidDel="00000000" w:rsidR="00000000" w:rsidRPr="00000000">
        <w:rPr>
          <w:sz w:val="22"/>
          <w:szCs w:val="22"/>
          <w:rtl w:val="0"/>
        </w:rPr>
        <w:t xml:space="preserve">3.10     Knowledge and ability to use ICT effectively to support learning</w:t>
      </w:r>
    </w:p>
    <w:p w:rsidR="00000000" w:rsidDel="00000000" w:rsidP="00000000" w:rsidRDefault="00000000" w:rsidRPr="00000000" w14:paraId="000000A7">
      <w:pPr>
        <w:ind w:left="0" w:hanging="2"/>
        <w:rPr>
          <w:sz w:val="22"/>
          <w:szCs w:val="22"/>
        </w:rPr>
      </w:pPr>
      <w:r w:rsidDel="00000000" w:rsidR="00000000" w:rsidRPr="00000000">
        <w:rPr>
          <w:rtl w:val="0"/>
        </w:rPr>
      </w:r>
    </w:p>
    <w:p w:rsidR="00000000" w:rsidDel="00000000" w:rsidP="00000000" w:rsidRDefault="00000000" w:rsidRPr="00000000" w14:paraId="000000A8">
      <w:pPr>
        <w:ind w:left="0" w:hanging="2"/>
        <w:rPr>
          <w:sz w:val="22"/>
          <w:szCs w:val="22"/>
        </w:rPr>
      </w:pPr>
      <w:r w:rsidDel="00000000" w:rsidR="00000000" w:rsidRPr="00000000">
        <w:rPr>
          <w:rtl w:val="0"/>
        </w:rPr>
      </w:r>
    </w:p>
    <w:p w:rsidR="00000000" w:rsidDel="00000000" w:rsidP="00000000" w:rsidRDefault="00000000" w:rsidRPr="00000000" w14:paraId="000000A9">
      <w:pPr>
        <w:ind w:left="0" w:hanging="2"/>
        <w:rPr>
          <w:sz w:val="22"/>
          <w:szCs w:val="22"/>
        </w:rPr>
      </w:pPr>
      <w:r w:rsidDel="00000000" w:rsidR="00000000" w:rsidRPr="00000000">
        <w:rPr>
          <w:rtl w:val="0"/>
        </w:rPr>
      </w:r>
    </w:p>
    <w:sectPr>
      <w:pgSz w:h="16840" w:w="11907" w:orient="portrait"/>
      <w:pgMar w:bottom="720" w:top="720" w:left="720" w:right="720" w:header="720" w:footer="62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2"/>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0"/>
      <w:numFmt w:val="bullet"/>
      <w:lvlText w:val="•"/>
      <w:lvlJc w:val="left"/>
      <w:pPr>
        <w:ind w:left="1440" w:hanging="360"/>
      </w:pPr>
      <w:rPr>
        <w:rFonts w:ascii="Arial" w:cs="Arial" w:eastAsia="Arial" w:hAnsi="Arial"/>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sz w:val="22"/>
      <w:szCs w:val="22"/>
    </w:rPr>
  </w:style>
  <w:style w:type="paragraph" w:styleId="Heading2">
    <w:name w:val="heading 2"/>
    <w:basedOn w:val="Normal"/>
    <w:next w:val="Normal"/>
    <w:pPr>
      <w:keepNext w:val="1"/>
    </w:pPr>
    <w:rPr>
      <w:b w:val="1"/>
      <w:sz w:val="28"/>
      <w:szCs w:val="28"/>
    </w:rPr>
  </w:style>
  <w:style w:type="paragraph" w:styleId="Heading3">
    <w:name w:val="heading 3"/>
    <w:basedOn w:val="Normal"/>
    <w:next w:val="Normal"/>
    <w:pPr>
      <w:keepNext w:val="1"/>
    </w:pPr>
    <w:rPr>
      <w:sz w:val="28"/>
      <w:szCs w:val="28"/>
    </w:rPr>
  </w:style>
  <w:style w:type="paragraph" w:styleId="Heading4">
    <w:name w:val="heading 4"/>
    <w:basedOn w:val="Normal"/>
    <w:next w:val="Normal"/>
    <w:pPr>
      <w:keepNext w:val="1"/>
    </w:pPr>
    <w:rPr>
      <w:b w:val="1"/>
      <w:u w:val="single"/>
    </w:rPr>
  </w:style>
  <w:style w:type="paragraph" w:styleId="Heading5">
    <w:name w:val="heading 5"/>
    <w:basedOn w:val="Normal"/>
    <w:next w:val="Normal"/>
    <w:pPr>
      <w:keepNext w:val="1"/>
      <w:jc w:val="center"/>
    </w:pPr>
    <w:rPr>
      <w:b w:val="1"/>
      <w:sz w:val="22"/>
      <w:szCs w:val="22"/>
      <w:u w:val="single"/>
    </w:rPr>
  </w:style>
  <w:style w:type="paragraph" w:styleId="Heading6">
    <w:name w:val="heading 6"/>
    <w:basedOn w:val="Normal"/>
    <w:next w:val="Normal"/>
    <w:pPr>
      <w:keepNext w:val="1"/>
      <w:ind w:left="-993"/>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pPr>
      <w:suppressAutoHyphens w:val="1"/>
      <w:spacing w:line="1" w:lineRule="atLeast"/>
      <w:ind w:left="-1" w:leftChars="-1" w:hanging="1" w:hangingChars="1"/>
      <w:textDirection w:val="btLr"/>
      <w:textAlignment w:val="top"/>
      <w:outlineLvl w:val="0"/>
    </w:pPr>
    <w:rPr>
      <w:position w:val="-1"/>
      <w:lang w:eastAsia="en-US"/>
    </w:rPr>
  </w:style>
  <w:style w:type="paragraph" w:styleId="Heading1">
    <w:name w:val="heading 1"/>
    <w:basedOn w:val="Normal"/>
    <w:next w:val="Normal"/>
    <w:pPr>
      <w:keepNext w:val="1"/>
      <w:jc w:val="center"/>
    </w:pPr>
    <w:rPr>
      <w:b w:val="1"/>
      <w:sz w:val="22"/>
    </w:rPr>
  </w:style>
  <w:style w:type="paragraph" w:styleId="Heading2">
    <w:name w:val="heading 2"/>
    <w:basedOn w:val="Normal"/>
    <w:next w:val="Normal"/>
    <w:pPr>
      <w:keepNext w:val="1"/>
      <w:outlineLvl w:val="1"/>
    </w:pPr>
    <w:rPr>
      <w:b w:val="1"/>
      <w:sz w:val="28"/>
    </w:rPr>
  </w:style>
  <w:style w:type="paragraph" w:styleId="Heading3">
    <w:name w:val="heading 3"/>
    <w:basedOn w:val="Normal"/>
    <w:next w:val="Normal"/>
    <w:pPr>
      <w:keepNext w:val="1"/>
      <w:outlineLvl w:val="2"/>
    </w:pPr>
    <w:rPr>
      <w:sz w:val="28"/>
    </w:rPr>
  </w:style>
  <w:style w:type="paragraph" w:styleId="Heading4">
    <w:name w:val="heading 4"/>
    <w:basedOn w:val="Normal"/>
    <w:next w:val="Normal"/>
    <w:pPr>
      <w:keepNext w:val="1"/>
      <w:outlineLvl w:val="3"/>
    </w:pPr>
    <w:rPr>
      <w:b w:val="1"/>
      <w:u w:val="single"/>
    </w:rPr>
  </w:style>
  <w:style w:type="paragraph" w:styleId="Heading5">
    <w:name w:val="heading 5"/>
    <w:basedOn w:val="Normal"/>
    <w:next w:val="Normal"/>
    <w:pPr>
      <w:keepNext w:val="1"/>
      <w:jc w:val="center"/>
      <w:outlineLvl w:val="4"/>
    </w:pPr>
    <w:rPr>
      <w:b w:val="1"/>
      <w:sz w:val="22"/>
      <w:u w:val="single"/>
    </w:rPr>
  </w:style>
  <w:style w:type="paragraph" w:styleId="Heading6">
    <w:name w:val="heading 6"/>
    <w:basedOn w:val="Normal"/>
    <w:next w:val="Normal"/>
    <w:pPr>
      <w:keepNext w:val="1"/>
      <w:ind w:left="-993"/>
      <w:outlineLvl w:val="5"/>
    </w:pPr>
    <w:rPr>
      <w:b w:val="1"/>
      <w:sz w:val="22"/>
    </w:rPr>
  </w:style>
  <w:style w:type="paragraph" w:styleId="Heading7">
    <w:name w:val="heading 7"/>
    <w:basedOn w:val="Normal"/>
    <w:next w:val="Normal"/>
    <w:pPr>
      <w:keepNext w:val="1"/>
      <w:ind w:left="142"/>
      <w:outlineLvl w:val="6"/>
    </w:pPr>
    <w:rPr>
      <w:b w:val="1"/>
    </w:rPr>
  </w:style>
  <w:style w:type="paragraph" w:styleId="Heading8">
    <w:name w:val="heading 8"/>
    <w:basedOn w:val="Normal"/>
    <w:next w:val="Normal"/>
    <w:pPr>
      <w:keepNext w:val="1"/>
      <w:outlineLvl w:val="7"/>
    </w:pPr>
    <w:rPr>
      <w:sz w:val="22"/>
      <w:u w:val="single"/>
    </w:rPr>
  </w:style>
  <w:style w:type="paragraph" w:styleId="Heading9">
    <w:name w:val="heading 9"/>
    <w:basedOn w:val="Normal"/>
    <w:next w:val="Normal"/>
    <w:pPr>
      <w:keepNext w:val="1"/>
      <w:outlineLvl w:val="8"/>
    </w:pPr>
    <w:rPr>
      <w:rFonts w:ascii="Frutiger 45 Light" w:hAnsi="Frutiger 45 Light"/>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BodyText">
    <w:name w:val="Body Text"/>
    <w:basedOn w:val="Normal"/>
    <w:rPr>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BodyTextIndent">
    <w:name w:val="Body Text Indent"/>
    <w:basedOn w:val="Normal"/>
    <w:pPr>
      <w:ind w:left="-632"/>
    </w:pPr>
    <w:rPr>
      <w:sz w:val="22"/>
    </w:rPr>
  </w:style>
  <w:style w:type="paragraph" w:styleId="BodyTextIndent2">
    <w:name w:val="Body Text Indent 2"/>
    <w:basedOn w:val="Normal"/>
    <w:pPr>
      <w:ind w:left="-709" w:hanging="1429"/>
    </w:pPr>
    <w:rPr>
      <w:sz w:val="22"/>
    </w:rPr>
  </w:style>
  <w:style w:type="paragraph" w:styleId="BodyTextIndent3">
    <w:name w:val="Body Text Indent 3"/>
    <w:basedOn w:val="Normal"/>
    <w:pPr>
      <w:ind w:left="1440" w:hanging="731"/>
    </w:pPr>
    <w:rPr>
      <w:rFonts w:ascii="Frutiger 45 Light" w:hAnsi="Frutiger 45 Light"/>
    </w:rPr>
  </w:style>
  <w:style w:type="paragraph" w:styleId="ListParagraph">
    <w:name w:val="List Paragraph"/>
    <w:basedOn w:val="Normal"/>
    <w:pPr>
      <w:ind w:left="720"/>
    </w:p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OpenSans-regular.ttf"/><Relationship Id="rId8" Type="http://schemas.openxmlformats.org/officeDocument/2006/relationships/font" Target="fonts/Open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hICOzrTochjR7O3NbY/sx63OLA==">CgMxLjAyCGguZ2pkZ3hzOAByITFRMXhTSzQ1N3VwLXc0V0lmZk1FcWV3M1RQaDlKcENNTQ==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2017-05-18T14:06:00Z</dcterms:created>
  <dc:creator>Learning Services</dc:creator>
</cp:coreProperties>
</file>