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174B4" w14:textId="536AD3B2" w:rsidR="09C535F4" w:rsidRDefault="09C535F4" w:rsidP="09C535F4">
      <w:pPr>
        <w:jc w:val="center"/>
      </w:pPr>
    </w:p>
    <w:p w14:paraId="53477F49" w14:textId="77777777" w:rsidR="00965E79" w:rsidRPr="00EE2031" w:rsidRDefault="00A00FC0" w:rsidP="001B4A7C">
      <w:pPr>
        <w:jc w:val="center"/>
        <w:rPr>
          <w:rFonts w:ascii="Gill Sans MT" w:hAnsi="Gill Sans MT"/>
          <w:b/>
        </w:rPr>
      </w:pPr>
      <w:r w:rsidRPr="00EE2031">
        <w:rPr>
          <w:rFonts w:ascii="Gill Sans MT" w:hAnsi="Gill Sans MT"/>
          <w:noProof/>
          <w:lang w:eastAsia="en-GB"/>
        </w:rPr>
        <w:drawing>
          <wp:inline distT="0" distB="0" distL="0" distR="0" wp14:anchorId="53478003" wp14:editId="0B49EC62">
            <wp:extent cx="1053163" cy="1038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61808" cy="1046747"/>
                    </a:xfrm>
                    <a:prstGeom prst="rect">
                      <a:avLst/>
                    </a:prstGeom>
                  </pic:spPr>
                </pic:pic>
              </a:graphicData>
            </a:graphic>
          </wp:inline>
        </w:drawing>
      </w:r>
    </w:p>
    <w:p w14:paraId="0A59EFDB" w14:textId="77777777" w:rsidR="00355B83" w:rsidRPr="00EE2031" w:rsidRDefault="00355B83" w:rsidP="001B4A7C">
      <w:pPr>
        <w:jc w:val="center"/>
        <w:rPr>
          <w:rFonts w:ascii="Gill Sans MT" w:hAnsi="Gill Sans MT"/>
          <w:b/>
        </w:rPr>
      </w:pPr>
    </w:p>
    <w:p w14:paraId="53477F4A" w14:textId="1A8C104C" w:rsidR="00A22DBF" w:rsidRPr="00ED47E7" w:rsidRDefault="00965E79" w:rsidP="001B4A7C">
      <w:pPr>
        <w:jc w:val="center"/>
        <w:rPr>
          <w:rFonts w:ascii="Gill Sans MT" w:hAnsi="Gill Sans MT"/>
          <w:b/>
          <w:sz w:val="28"/>
          <w:szCs w:val="28"/>
        </w:rPr>
      </w:pPr>
      <w:r w:rsidRPr="00ED47E7">
        <w:rPr>
          <w:rFonts w:ascii="Gill Sans MT" w:hAnsi="Gill Sans MT"/>
          <w:b/>
          <w:sz w:val="28"/>
          <w:szCs w:val="28"/>
        </w:rPr>
        <w:t>WALTHAMSTOW SCHO</w:t>
      </w:r>
      <w:r w:rsidR="001341A5" w:rsidRPr="00ED47E7">
        <w:rPr>
          <w:rFonts w:ascii="Gill Sans MT" w:hAnsi="Gill Sans MT"/>
          <w:b/>
          <w:sz w:val="28"/>
          <w:szCs w:val="28"/>
        </w:rPr>
        <w:t>O</w:t>
      </w:r>
      <w:r w:rsidRPr="00ED47E7">
        <w:rPr>
          <w:rFonts w:ascii="Gill Sans MT" w:hAnsi="Gill Sans MT"/>
          <w:b/>
          <w:sz w:val="28"/>
          <w:szCs w:val="28"/>
        </w:rPr>
        <w:t>L FOR GIRLS</w:t>
      </w:r>
    </w:p>
    <w:p w14:paraId="48988B14" w14:textId="1A2A36A9" w:rsidR="00F8519E" w:rsidRDefault="00F8519E" w:rsidP="001B4A7C">
      <w:pPr>
        <w:jc w:val="center"/>
        <w:rPr>
          <w:rFonts w:ascii="Gill Sans MT" w:hAnsi="Gill Sans MT"/>
          <w:b/>
          <w:i/>
        </w:rPr>
      </w:pPr>
      <w:r w:rsidRPr="00EE2031">
        <w:rPr>
          <w:rFonts w:ascii="Gill Sans MT" w:hAnsi="Gill Sans MT" w:cs="Arial"/>
          <w:b/>
          <w:noProof/>
        </w:rPr>
        <mc:AlternateContent>
          <mc:Choice Requires="wps">
            <w:drawing>
              <wp:anchor distT="0" distB="0" distL="114300" distR="114300" simplePos="0" relativeHeight="251658243" behindDoc="0" locked="0" layoutInCell="1" allowOverlap="1" wp14:anchorId="607FAC36" wp14:editId="60B401AF">
                <wp:simplePos x="0" y="0"/>
                <wp:positionH relativeFrom="column">
                  <wp:posOffset>8890</wp:posOffset>
                </wp:positionH>
                <wp:positionV relativeFrom="paragraph">
                  <wp:posOffset>6985</wp:posOffset>
                </wp:positionV>
                <wp:extent cx="6162675" cy="3905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6162675" cy="390525"/>
                        </a:xfrm>
                        <a:prstGeom prst="rect">
                          <a:avLst/>
                        </a:prstGeom>
                        <a:solidFill>
                          <a:srgbClr val="034638"/>
                        </a:solidFill>
                        <a:ln w="6350">
                          <a:solidFill>
                            <a:prstClr val="black"/>
                          </a:solidFill>
                        </a:ln>
                      </wps:spPr>
                      <wps:txbx>
                        <w:txbxContent>
                          <w:p w14:paraId="1F1C6465" w14:textId="014E37CA" w:rsidR="00697997" w:rsidRPr="001C2B3A" w:rsidRDefault="00435106" w:rsidP="00F8519E">
                            <w:pPr>
                              <w:jc w:val="center"/>
                              <w:rPr>
                                <w:rFonts w:ascii="Gill Sans MT" w:hAnsi="Gill Sans MT"/>
                                <w:color w:val="F2A900"/>
                                <w:sz w:val="28"/>
                                <w:szCs w:val="28"/>
                              </w:rPr>
                            </w:pPr>
                            <w:r>
                              <w:rPr>
                                <w:color w:val="F2A900"/>
                                <w:sz w:val="28"/>
                                <w:szCs w:val="28"/>
                              </w:rPr>
                              <w:t>Science Faculty</w:t>
                            </w:r>
                            <w:r w:rsidR="00CE0163">
                              <w:rPr>
                                <w:color w:val="F2A900"/>
                                <w:sz w:val="28"/>
                                <w:szCs w:val="28"/>
                              </w:rPr>
                              <w:t xml:space="preserve"> Information</w:t>
                            </w:r>
                          </w:p>
                          <w:p w14:paraId="18627F25" w14:textId="77777777" w:rsidR="00697997" w:rsidRDefault="00697997" w:rsidP="00F8519E">
                            <w:pPr>
                              <w:rPr>
                                <w:color w:val="FFFFFF" w:themeColor="background1"/>
                              </w:rPr>
                            </w:pPr>
                          </w:p>
                          <w:p w14:paraId="15B46D62" w14:textId="77777777" w:rsidR="00697997" w:rsidRDefault="00697997" w:rsidP="00F8519E">
                            <w:pPr>
                              <w:rPr>
                                <w:color w:val="FFFFFF" w:themeColor="background1"/>
                              </w:rPr>
                            </w:pPr>
                          </w:p>
                          <w:p w14:paraId="45D51242" w14:textId="77777777" w:rsidR="00697997" w:rsidRPr="006207B7" w:rsidRDefault="00697997" w:rsidP="00F8519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FAC36" id="_x0000_t202" coordsize="21600,21600" o:spt="202" path="m,l,21600r21600,l21600,xe">
                <v:stroke joinstyle="miter"/>
                <v:path gradientshapeok="t" o:connecttype="rect"/>
              </v:shapetype>
              <v:shape id="Text Box 53" o:spid="_x0000_s1026" type="#_x0000_t202" style="position:absolute;left:0;text-align:left;margin-left:.7pt;margin-top:.55pt;width:485.25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" fillcolor="#034638" strokeweight=".5pt">
                <v:textbox>
                  <w:txbxContent>
                    <w:p w14:paraId="1F1C6465" w14:textId="014E37CA" w:rsidR="00697997" w:rsidRPr="001C2B3A" w:rsidRDefault="00435106" w:rsidP="00F8519E">
                      <w:pPr>
                        <w:jc w:val="center"/>
                        <w:rPr>
                          <w:rFonts w:ascii="Gill Sans MT" w:hAnsi="Gill Sans MT"/>
                          <w:color w:val="F2A900"/>
                          <w:sz w:val="28"/>
                          <w:szCs w:val="28"/>
                        </w:rPr>
                      </w:pPr>
                      <w:r>
                        <w:rPr>
                          <w:color w:val="F2A900"/>
                          <w:sz w:val="28"/>
                          <w:szCs w:val="28"/>
                        </w:rPr>
                        <w:t>Science Faculty</w:t>
                      </w:r>
                      <w:r w:rsidR="00CE0163">
                        <w:rPr>
                          <w:color w:val="F2A900"/>
                          <w:sz w:val="28"/>
                          <w:szCs w:val="28"/>
                        </w:rPr>
                        <w:t xml:space="preserve"> Information</w:t>
                      </w:r>
                    </w:p>
                    <w:p w14:paraId="18627F25" w14:textId="77777777" w:rsidR="00697997" w:rsidRDefault="00697997" w:rsidP="00F8519E">
                      <w:pPr>
                        <w:rPr>
                          <w:color w:val="FFFFFF" w:themeColor="background1"/>
                        </w:rPr>
                      </w:pPr>
                    </w:p>
                    <w:p w14:paraId="15B46D62" w14:textId="77777777" w:rsidR="00697997" w:rsidRDefault="00697997" w:rsidP="00F8519E">
                      <w:pPr>
                        <w:rPr>
                          <w:color w:val="FFFFFF" w:themeColor="background1"/>
                        </w:rPr>
                      </w:pPr>
                    </w:p>
                    <w:p w14:paraId="45D51242" w14:textId="77777777" w:rsidR="00697997" w:rsidRPr="006207B7" w:rsidRDefault="00697997" w:rsidP="00F8519E">
                      <w:pPr>
                        <w:rPr>
                          <w:color w:val="FFFFFF" w:themeColor="background1"/>
                        </w:rPr>
                      </w:pPr>
                    </w:p>
                  </w:txbxContent>
                </v:textbox>
              </v:shape>
            </w:pict>
          </mc:Fallback>
        </mc:AlternateContent>
      </w:r>
    </w:p>
    <w:p w14:paraId="50FF05A7" w14:textId="63161587" w:rsidR="00ED47E7" w:rsidRDefault="00ED47E7" w:rsidP="001B4A7C">
      <w:pPr>
        <w:jc w:val="center"/>
        <w:rPr>
          <w:rFonts w:ascii="Gill Sans MT" w:hAnsi="Gill Sans MT"/>
          <w:b/>
          <w:i/>
        </w:rPr>
      </w:pPr>
    </w:p>
    <w:p w14:paraId="3479006A" w14:textId="77777777" w:rsidR="00060634" w:rsidRDefault="00060634" w:rsidP="009B62A4">
      <w:pPr>
        <w:pStyle w:val="paragraph"/>
        <w:spacing w:before="0" w:beforeAutospacing="0" w:after="0" w:afterAutospacing="0"/>
        <w:textAlignment w:val="baseline"/>
        <w:rPr>
          <w:rStyle w:val="normaltextrun"/>
          <w:rFonts w:ascii="Gill Sans MT" w:hAnsi="Gill Sans MT" w:cs="Calibri"/>
          <w:lang w:val="en-US"/>
        </w:rPr>
      </w:pPr>
    </w:p>
    <w:p w14:paraId="3D93951D" w14:textId="1321FE0C" w:rsidR="00060634" w:rsidRDefault="00060634" w:rsidP="00060634">
      <w:pPr>
        <w:pStyle w:val="paragraph"/>
        <w:spacing w:before="0" w:beforeAutospacing="0" w:after="0" w:afterAutospacing="0"/>
        <w:jc w:val="center"/>
        <w:textAlignment w:val="baseline"/>
        <w:rPr>
          <w:rStyle w:val="normaltextrun"/>
          <w:rFonts w:ascii="Gill Sans MT" w:hAnsi="Gill Sans MT" w:cs="Calibri"/>
          <w:lang w:val="en-US"/>
        </w:rPr>
      </w:pPr>
      <w:r>
        <w:rPr>
          <w:rStyle w:val="normaltextrun"/>
          <w:rFonts w:ascii="Gill Sans MT" w:hAnsi="Gill Sans MT" w:cs="Calibri"/>
          <w:noProof/>
          <w:lang w:val="en-US"/>
        </w:rPr>
        <w:drawing>
          <wp:inline distT="0" distB="0" distL="0" distR="0" wp14:anchorId="559D9548" wp14:editId="36473665">
            <wp:extent cx="2303574" cy="14668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3378" cy="1473093"/>
                    </a:xfrm>
                    <a:prstGeom prst="rect">
                      <a:avLst/>
                    </a:prstGeom>
                    <a:noFill/>
                  </pic:spPr>
                </pic:pic>
              </a:graphicData>
            </a:graphic>
          </wp:inline>
        </w:drawing>
      </w:r>
    </w:p>
    <w:p w14:paraId="3853C76D" w14:textId="77777777" w:rsidR="00060634" w:rsidRDefault="00060634" w:rsidP="009B62A4">
      <w:pPr>
        <w:pStyle w:val="paragraph"/>
        <w:spacing w:before="0" w:beforeAutospacing="0" w:after="0" w:afterAutospacing="0"/>
        <w:textAlignment w:val="baseline"/>
        <w:rPr>
          <w:rStyle w:val="normaltextrun"/>
          <w:rFonts w:ascii="Gill Sans MT" w:hAnsi="Gill Sans MT" w:cs="Calibri"/>
          <w:lang w:val="en-US"/>
        </w:rPr>
      </w:pPr>
    </w:p>
    <w:p w14:paraId="4CE6C75F" w14:textId="315F83E5" w:rsidR="009B62A4" w:rsidRPr="009B62A4" w:rsidRDefault="009B62A4" w:rsidP="009B62A4">
      <w:pPr>
        <w:pStyle w:val="paragraph"/>
        <w:spacing w:before="0" w:beforeAutospacing="0" w:after="0" w:afterAutospacing="0"/>
        <w:textAlignment w:val="baseline"/>
        <w:rPr>
          <w:rFonts w:ascii="Gill Sans MT" w:hAnsi="Gill Sans MT" w:cs="Segoe UI"/>
          <w:sz w:val="18"/>
          <w:szCs w:val="18"/>
        </w:rPr>
      </w:pPr>
      <w:r w:rsidRPr="009B62A4">
        <w:rPr>
          <w:rStyle w:val="normaltextrun"/>
          <w:rFonts w:ascii="Gill Sans MT" w:hAnsi="Gill Sans MT" w:cs="Calibri"/>
          <w:lang w:val="en-US"/>
        </w:rPr>
        <w:t>The Science Faculty at Walthamstow is a warm and supportive team, made up of eleven very committed and enthusiastic teachers with a board range of experience they each bring to the faculty. Teamwork is central to the success of the Science faculty and members will always share resources and activities to support one another in the delivery of lessons.  We are constantly striving to raise standards in science and capture our student’s imagination, so they become the Scientists of the future helping to solve world problems.</w:t>
      </w:r>
      <w:r w:rsidRPr="009B62A4">
        <w:rPr>
          <w:rStyle w:val="eop"/>
          <w:rFonts w:ascii="Gill Sans MT" w:eastAsiaTheme="majorEastAsia" w:hAnsi="Gill Sans MT" w:cs="Calibri"/>
        </w:rPr>
        <w:t> </w:t>
      </w:r>
    </w:p>
    <w:p w14:paraId="4C7B5F8D" w14:textId="77777777" w:rsidR="009B62A4" w:rsidRPr="009B62A4" w:rsidRDefault="009B62A4" w:rsidP="009B62A4">
      <w:pPr>
        <w:pStyle w:val="paragraph"/>
        <w:spacing w:before="0" w:beforeAutospacing="0" w:after="0" w:afterAutospacing="0"/>
        <w:textAlignment w:val="baseline"/>
        <w:rPr>
          <w:rFonts w:ascii="Gill Sans MT" w:hAnsi="Gill Sans MT" w:cs="Segoe UI"/>
          <w:sz w:val="18"/>
          <w:szCs w:val="18"/>
        </w:rPr>
      </w:pPr>
      <w:r w:rsidRPr="009B62A4">
        <w:rPr>
          <w:rStyle w:val="eop"/>
          <w:rFonts w:ascii="Gill Sans MT" w:eastAsiaTheme="majorEastAsia" w:hAnsi="Gill Sans MT" w:cs="Calibri"/>
        </w:rPr>
        <w:t> </w:t>
      </w:r>
    </w:p>
    <w:p w14:paraId="340D8E79" w14:textId="77777777" w:rsidR="009B62A4" w:rsidRPr="009B62A4" w:rsidRDefault="009B62A4" w:rsidP="009B62A4">
      <w:pPr>
        <w:pStyle w:val="paragraph"/>
        <w:spacing w:before="0" w:beforeAutospacing="0" w:after="0" w:afterAutospacing="0"/>
        <w:textAlignment w:val="baseline"/>
        <w:rPr>
          <w:rFonts w:ascii="Gill Sans MT" w:hAnsi="Gill Sans MT" w:cs="Segoe UI"/>
          <w:sz w:val="18"/>
          <w:szCs w:val="18"/>
        </w:rPr>
      </w:pPr>
      <w:r w:rsidRPr="009B62A4">
        <w:rPr>
          <w:rStyle w:val="normaltextrun"/>
          <w:rFonts w:ascii="Gill Sans MT" w:hAnsi="Gill Sans MT" w:cs="Calibri"/>
          <w:lang w:val="en-US"/>
        </w:rPr>
        <w:t>Classes are currently taught in mixed ability groups in year 7 and 8, and ability grouping in year`s 9 to11. There are Higher and Foundation groups at KS4. Effective classroom support is provided by members of the Learning Support department which, together with high expectations, allows pupils of all abilities to make good or better progress. </w:t>
      </w:r>
      <w:r w:rsidRPr="009B62A4">
        <w:rPr>
          <w:rStyle w:val="eop"/>
          <w:rFonts w:ascii="Gill Sans MT" w:eastAsiaTheme="majorEastAsia" w:hAnsi="Gill Sans MT" w:cs="Calibri"/>
        </w:rPr>
        <w:t> </w:t>
      </w:r>
    </w:p>
    <w:p w14:paraId="071F812A" w14:textId="77777777" w:rsidR="009B62A4" w:rsidRPr="009B62A4" w:rsidRDefault="009B62A4" w:rsidP="009B62A4">
      <w:pPr>
        <w:pStyle w:val="paragraph"/>
        <w:spacing w:before="0" w:beforeAutospacing="0" w:after="0" w:afterAutospacing="0"/>
        <w:textAlignment w:val="baseline"/>
        <w:rPr>
          <w:rFonts w:ascii="Gill Sans MT" w:hAnsi="Gill Sans MT" w:cs="Segoe UI"/>
          <w:sz w:val="18"/>
          <w:szCs w:val="18"/>
        </w:rPr>
      </w:pPr>
      <w:r w:rsidRPr="009B62A4">
        <w:rPr>
          <w:rStyle w:val="eop"/>
          <w:rFonts w:ascii="Gill Sans MT" w:eastAsiaTheme="majorEastAsia" w:hAnsi="Gill Sans MT" w:cs="Calibri"/>
        </w:rPr>
        <w:t> </w:t>
      </w:r>
    </w:p>
    <w:p w14:paraId="5EAAED7D" w14:textId="77777777" w:rsidR="009B62A4" w:rsidRPr="009B62A4" w:rsidRDefault="009B62A4" w:rsidP="009B62A4">
      <w:pPr>
        <w:pStyle w:val="paragraph"/>
        <w:spacing w:before="0" w:beforeAutospacing="0" w:after="0" w:afterAutospacing="0"/>
        <w:textAlignment w:val="baseline"/>
        <w:rPr>
          <w:rFonts w:ascii="Gill Sans MT" w:hAnsi="Gill Sans MT" w:cs="Segoe UI"/>
          <w:sz w:val="18"/>
          <w:szCs w:val="18"/>
        </w:rPr>
      </w:pPr>
      <w:r w:rsidRPr="009B62A4">
        <w:rPr>
          <w:rStyle w:val="normaltextrun"/>
          <w:rFonts w:ascii="Gill Sans MT" w:hAnsi="Gill Sans MT" w:cs="Calibri"/>
          <w:lang w:val="en-US"/>
        </w:rPr>
        <w:t>A team of two technicians provide the practical support for teaching in the department.  The department is very well resourced, and our technicians provide equipment for all areas of the Science curriculum whilst also being actively involved in researching and creating new resources to further improve the learning and teaching as well as support in the updating of schemes of learning. They are an integral part of the science team and work closely with all teachers to provide an efficient delivery of equipment to lessons in order to enhance learning.</w:t>
      </w:r>
      <w:r w:rsidRPr="009B62A4">
        <w:rPr>
          <w:rStyle w:val="eop"/>
          <w:rFonts w:ascii="Gill Sans MT" w:eastAsiaTheme="majorEastAsia" w:hAnsi="Gill Sans MT" w:cs="Calibri"/>
        </w:rPr>
        <w:t> </w:t>
      </w:r>
    </w:p>
    <w:p w14:paraId="5E65CE51" w14:textId="77777777" w:rsidR="009B62A4" w:rsidRPr="009B62A4" w:rsidRDefault="009B62A4" w:rsidP="009B62A4">
      <w:pPr>
        <w:pStyle w:val="paragraph"/>
        <w:spacing w:before="0" w:beforeAutospacing="0" w:after="0" w:afterAutospacing="0"/>
        <w:textAlignment w:val="baseline"/>
        <w:rPr>
          <w:rFonts w:ascii="Gill Sans MT" w:hAnsi="Gill Sans MT" w:cs="Segoe UI"/>
          <w:sz w:val="18"/>
          <w:szCs w:val="18"/>
        </w:rPr>
      </w:pPr>
      <w:r w:rsidRPr="009B62A4">
        <w:rPr>
          <w:rStyle w:val="eop"/>
          <w:rFonts w:ascii="Gill Sans MT" w:eastAsiaTheme="majorEastAsia" w:hAnsi="Gill Sans MT" w:cs="Calibri"/>
        </w:rPr>
        <w:t> </w:t>
      </w:r>
    </w:p>
    <w:p w14:paraId="02A8E793" w14:textId="77777777" w:rsidR="009B62A4" w:rsidRPr="009B62A4" w:rsidRDefault="009B62A4" w:rsidP="009B62A4">
      <w:pPr>
        <w:pStyle w:val="paragraph"/>
        <w:spacing w:before="0" w:beforeAutospacing="0" w:after="0" w:afterAutospacing="0"/>
        <w:textAlignment w:val="baseline"/>
        <w:rPr>
          <w:rFonts w:ascii="Gill Sans MT" w:hAnsi="Gill Sans MT" w:cs="Segoe UI"/>
          <w:sz w:val="18"/>
          <w:szCs w:val="18"/>
        </w:rPr>
      </w:pPr>
      <w:r w:rsidRPr="009B62A4">
        <w:rPr>
          <w:rStyle w:val="normaltextrun"/>
          <w:rFonts w:ascii="Gill Sans MT" w:hAnsi="Gill Sans MT" w:cs="Calibri"/>
          <w:lang w:val="en-US"/>
        </w:rPr>
        <w:t>The Science curriculum places great emphasis on developing skills and confidence within the subject. As teachers of Science, we aim to capture the girls’ imagination, whilst also aiming to engage their scientific curiosity. Our approach of providing maximum practical work to support knowledge, builds the students’ skills as they move through the school. We also aim to integrate both skills with the curriculum so students can grasp the scientific approach and link this to content.  We hope to encourage them to go on to further education in science or to consider careers in related fields.</w:t>
      </w:r>
      <w:r w:rsidRPr="009B62A4">
        <w:rPr>
          <w:rStyle w:val="eop"/>
          <w:rFonts w:ascii="Gill Sans MT" w:eastAsiaTheme="majorEastAsia" w:hAnsi="Gill Sans MT" w:cs="Calibri"/>
        </w:rPr>
        <w:t> </w:t>
      </w:r>
    </w:p>
    <w:p w14:paraId="24C8A654" w14:textId="77777777" w:rsidR="009B62A4" w:rsidRPr="009B62A4" w:rsidRDefault="009B62A4" w:rsidP="009B62A4">
      <w:pPr>
        <w:pStyle w:val="paragraph"/>
        <w:spacing w:before="0" w:beforeAutospacing="0" w:after="0" w:afterAutospacing="0"/>
        <w:textAlignment w:val="baseline"/>
        <w:rPr>
          <w:rFonts w:ascii="Gill Sans MT" w:hAnsi="Gill Sans MT" w:cs="Segoe UI"/>
          <w:sz w:val="18"/>
          <w:szCs w:val="18"/>
        </w:rPr>
      </w:pPr>
      <w:r w:rsidRPr="009B62A4">
        <w:rPr>
          <w:rStyle w:val="eop"/>
          <w:rFonts w:ascii="Gill Sans MT" w:eastAsiaTheme="majorEastAsia" w:hAnsi="Gill Sans MT" w:cs="Calibri"/>
        </w:rPr>
        <w:t> </w:t>
      </w:r>
    </w:p>
    <w:p w14:paraId="40A1B9A3" w14:textId="406894BB" w:rsidR="009B62A4" w:rsidRDefault="009B62A4" w:rsidP="009B62A4">
      <w:pPr>
        <w:pStyle w:val="paragraph"/>
        <w:spacing w:before="0" w:beforeAutospacing="0" w:after="0" w:afterAutospacing="0"/>
        <w:textAlignment w:val="baseline"/>
        <w:rPr>
          <w:rStyle w:val="eop"/>
          <w:rFonts w:ascii="Gill Sans MT" w:eastAsiaTheme="majorEastAsia" w:hAnsi="Gill Sans MT" w:cs="Calibri"/>
        </w:rPr>
      </w:pPr>
      <w:r w:rsidRPr="009B62A4">
        <w:rPr>
          <w:rStyle w:val="normaltextrun"/>
          <w:rFonts w:ascii="Gill Sans MT" w:hAnsi="Gill Sans MT" w:cs="Calibri"/>
          <w:lang w:val="en-US"/>
        </w:rPr>
        <w:t>The Faculty has extensive collaboratively-produced schemes of learning in place for both Key Stages, which cover the requirements of the National Curriculum. These consist of carefully devised sequences which respect students’ diversity, stimulate their interests and introduce them to fresh challenges. </w:t>
      </w:r>
      <w:r w:rsidRPr="009B62A4">
        <w:rPr>
          <w:rStyle w:val="eop"/>
          <w:rFonts w:ascii="Gill Sans MT" w:eastAsiaTheme="majorEastAsia" w:hAnsi="Gill Sans MT" w:cs="Calibri"/>
        </w:rPr>
        <w:t> </w:t>
      </w:r>
    </w:p>
    <w:p w14:paraId="071E9AA3" w14:textId="07560A55" w:rsidR="00060634" w:rsidRDefault="00060634" w:rsidP="009B62A4">
      <w:pPr>
        <w:pStyle w:val="paragraph"/>
        <w:spacing w:before="0" w:beforeAutospacing="0" w:after="0" w:afterAutospacing="0"/>
        <w:textAlignment w:val="baseline"/>
        <w:rPr>
          <w:rStyle w:val="eop"/>
          <w:rFonts w:ascii="Gill Sans MT" w:eastAsiaTheme="majorEastAsia" w:hAnsi="Gill Sans MT" w:cs="Calibri"/>
        </w:rPr>
      </w:pPr>
    </w:p>
    <w:p w14:paraId="0AD718BA" w14:textId="78DC53BC" w:rsidR="00060634" w:rsidRDefault="00060634" w:rsidP="009B62A4">
      <w:pPr>
        <w:pStyle w:val="paragraph"/>
        <w:spacing w:before="0" w:beforeAutospacing="0" w:after="0" w:afterAutospacing="0"/>
        <w:textAlignment w:val="baseline"/>
        <w:rPr>
          <w:rStyle w:val="eop"/>
          <w:rFonts w:ascii="Gill Sans MT" w:eastAsiaTheme="majorEastAsia" w:hAnsi="Gill Sans MT" w:cs="Calibri"/>
        </w:rPr>
      </w:pPr>
    </w:p>
    <w:p w14:paraId="37854E08" w14:textId="77777777" w:rsidR="00060634" w:rsidRPr="009B62A4" w:rsidRDefault="00060634" w:rsidP="009B62A4">
      <w:pPr>
        <w:pStyle w:val="paragraph"/>
        <w:spacing w:before="0" w:beforeAutospacing="0" w:after="0" w:afterAutospacing="0"/>
        <w:textAlignment w:val="baseline"/>
        <w:rPr>
          <w:rFonts w:ascii="Gill Sans MT" w:hAnsi="Gill Sans MT" w:cs="Segoe UI"/>
          <w:sz w:val="18"/>
          <w:szCs w:val="18"/>
        </w:rPr>
      </w:pPr>
    </w:p>
    <w:p w14:paraId="175B79E2" w14:textId="77777777" w:rsidR="009B62A4" w:rsidRPr="009B62A4" w:rsidRDefault="009B62A4" w:rsidP="009B62A4">
      <w:pPr>
        <w:pStyle w:val="paragraph"/>
        <w:spacing w:before="0" w:beforeAutospacing="0" w:after="0" w:afterAutospacing="0"/>
        <w:textAlignment w:val="baseline"/>
        <w:rPr>
          <w:rFonts w:ascii="Gill Sans MT" w:hAnsi="Gill Sans MT" w:cs="Segoe UI"/>
          <w:sz w:val="18"/>
          <w:szCs w:val="18"/>
        </w:rPr>
      </w:pPr>
      <w:r w:rsidRPr="009B62A4">
        <w:rPr>
          <w:rStyle w:val="eop"/>
          <w:rFonts w:ascii="Gill Sans MT" w:eastAsiaTheme="majorEastAsia" w:hAnsi="Gill Sans MT" w:cs="Calibri"/>
        </w:rPr>
        <w:lastRenderedPageBreak/>
        <w:t> </w:t>
      </w:r>
    </w:p>
    <w:p w14:paraId="1769BA59" w14:textId="77777777" w:rsidR="00060634" w:rsidRDefault="009B62A4" w:rsidP="009B62A4">
      <w:pPr>
        <w:pStyle w:val="paragraph"/>
        <w:spacing w:before="0" w:beforeAutospacing="0" w:after="0" w:afterAutospacing="0"/>
        <w:textAlignment w:val="baseline"/>
        <w:rPr>
          <w:rStyle w:val="normaltextrun"/>
          <w:rFonts w:ascii="Gill Sans MT" w:hAnsi="Gill Sans MT" w:cs="Calibri"/>
          <w:lang w:val="en-US"/>
        </w:rPr>
      </w:pPr>
      <w:r w:rsidRPr="009B62A4">
        <w:rPr>
          <w:rStyle w:val="normaltextrun"/>
          <w:rFonts w:ascii="Gill Sans MT" w:hAnsi="Gill Sans MT" w:cs="Calibri"/>
          <w:lang w:val="en-US"/>
        </w:rPr>
        <w:t xml:space="preserve">We have been developing our curriculum recently to include a more spiraled approach and altered the order of content delivery in order that students continue to touch on and build </w:t>
      </w:r>
    </w:p>
    <w:p w14:paraId="2B5F9A83" w14:textId="4511EA5C" w:rsidR="009B62A4" w:rsidRDefault="00060634" w:rsidP="009B62A4">
      <w:pPr>
        <w:pStyle w:val="paragraph"/>
        <w:spacing w:before="0" w:beforeAutospacing="0" w:after="0" w:afterAutospacing="0"/>
        <w:textAlignment w:val="baseline"/>
        <w:rPr>
          <w:rStyle w:val="eop"/>
          <w:rFonts w:ascii="Gill Sans MT" w:eastAsiaTheme="majorEastAsia" w:hAnsi="Gill Sans MT" w:cs="Calibri"/>
        </w:rPr>
      </w:pPr>
      <w:r>
        <w:rPr>
          <w:rStyle w:val="normaltextrun"/>
          <w:rFonts w:ascii="Gill Sans MT" w:hAnsi="Gill Sans MT" w:cs="Calibri"/>
          <w:lang w:val="en-US"/>
        </w:rPr>
        <w:t>k</w:t>
      </w:r>
      <w:r w:rsidR="009B62A4" w:rsidRPr="009B62A4">
        <w:rPr>
          <w:rStyle w:val="normaltextrun"/>
          <w:rFonts w:ascii="Gill Sans MT" w:hAnsi="Gill Sans MT" w:cs="Calibri"/>
          <w:lang w:val="en-US"/>
        </w:rPr>
        <w:t>ey concepts through KS3 and KS4 as opposed to seeing them independently. We have also developed formative assessments that are to be used by all teachers to improve consistency in the delivery of units so that all students ultimately receive the same “diet” in terms of the Science they are being taught from all teachers and what they are being assessed on.</w:t>
      </w:r>
      <w:r w:rsidR="009B62A4" w:rsidRPr="009B62A4">
        <w:rPr>
          <w:rStyle w:val="eop"/>
          <w:rFonts w:ascii="Gill Sans MT" w:eastAsiaTheme="majorEastAsia" w:hAnsi="Gill Sans MT" w:cs="Calibri"/>
        </w:rPr>
        <w:t> </w:t>
      </w:r>
    </w:p>
    <w:p w14:paraId="50A57E20" w14:textId="77777777" w:rsidR="007210FE" w:rsidRPr="009B62A4" w:rsidRDefault="007210FE" w:rsidP="009B62A4">
      <w:pPr>
        <w:pStyle w:val="paragraph"/>
        <w:spacing w:before="0" w:beforeAutospacing="0" w:after="0" w:afterAutospacing="0"/>
        <w:textAlignment w:val="baseline"/>
        <w:rPr>
          <w:rFonts w:ascii="Gill Sans MT" w:hAnsi="Gill Sans MT" w:cs="Segoe UI"/>
          <w:sz w:val="18"/>
          <w:szCs w:val="18"/>
        </w:rPr>
      </w:pPr>
    </w:p>
    <w:p w14:paraId="4BC681FE" w14:textId="77777777" w:rsidR="009B62A4" w:rsidRPr="009B62A4" w:rsidRDefault="009B62A4" w:rsidP="009B62A4">
      <w:pPr>
        <w:pStyle w:val="paragraph"/>
        <w:spacing w:before="0" w:beforeAutospacing="0" w:after="0" w:afterAutospacing="0"/>
        <w:textAlignment w:val="baseline"/>
        <w:rPr>
          <w:rFonts w:ascii="Gill Sans MT" w:hAnsi="Gill Sans MT" w:cs="Segoe UI"/>
          <w:sz w:val="18"/>
          <w:szCs w:val="18"/>
        </w:rPr>
      </w:pPr>
      <w:r w:rsidRPr="009B62A4">
        <w:rPr>
          <w:rStyle w:val="normaltextrun"/>
          <w:rFonts w:ascii="Gill Sans MT" w:hAnsi="Gill Sans MT" w:cs="Calibri"/>
          <w:lang w:val="en-US"/>
        </w:rPr>
        <w:t>At KS4, all students follow the AQA Trilogy suite where all material is assessed at the end of year 11. Students have 9 lessons of Science per fortnight in year 10 and 11. Here we follow the AQA Combined Trilogy course as well as Separate Science where students can gain a GCSE in Biology, Chemistry and Physics. Students are also chosen to study Separate Science in KS4 where they are taught Biology, Chemistry and Physics separately by subject specialists. </w:t>
      </w:r>
      <w:r w:rsidRPr="009B62A4">
        <w:rPr>
          <w:rStyle w:val="eop"/>
          <w:rFonts w:ascii="Gill Sans MT" w:eastAsiaTheme="majorEastAsia" w:hAnsi="Gill Sans MT" w:cs="Calibri"/>
        </w:rPr>
        <w:t> </w:t>
      </w:r>
    </w:p>
    <w:p w14:paraId="1975D26E" w14:textId="77777777" w:rsidR="009B62A4" w:rsidRPr="009B62A4" w:rsidRDefault="009B62A4" w:rsidP="009B62A4">
      <w:pPr>
        <w:pStyle w:val="paragraph"/>
        <w:spacing w:before="0" w:beforeAutospacing="0" w:after="0" w:afterAutospacing="0"/>
        <w:textAlignment w:val="baseline"/>
        <w:rPr>
          <w:rFonts w:ascii="Gill Sans MT" w:hAnsi="Gill Sans MT" w:cs="Segoe UI"/>
          <w:sz w:val="18"/>
          <w:szCs w:val="18"/>
        </w:rPr>
      </w:pPr>
      <w:r w:rsidRPr="009B62A4">
        <w:rPr>
          <w:rStyle w:val="eop"/>
          <w:rFonts w:ascii="Gill Sans MT" w:eastAsiaTheme="majorEastAsia" w:hAnsi="Gill Sans MT" w:cs="Calibri"/>
        </w:rPr>
        <w:t> </w:t>
      </w:r>
    </w:p>
    <w:p w14:paraId="581681AD" w14:textId="20C6151E" w:rsidR="009B62A4" w:rsidRDefault="009B62A4" w:rsidP="009B62A4">
      <w:pPr>
        <w:pStyle w:val="paragraph"/>
        <w:spacing w:before="0" w:beforeAutospacing="0" w:after="0" w:afterAutospacing="0"/>
        <w:textAlignment w:val="baseline"/>
        <w:rPr>
          <w:rStyle w:val="eop"/>
          <w:rFonts w:ascii="Gill Sans MT" w:eastAsiaTheme="majorEastAsia" w:hAnsi="Gill Sans MT" w:cs="Calibri"/>
        </w:rPr>
      </w:pPr>
      <w:r w:rsidRPr="009B62A4">
        <w:rPr>
          <w:rStyle w:val="normaltextrun"/>
          <w:rFonts w:ascii="Gill Sans MT" w:hAnsi="Gill Sans MT" w:cs="Calibri"/>
          <w:lang w:val="en-US"/>
        </w:rPr>
        <w:t>At the beginning of January 2010 following a Building Schools for the Future initiative the Science Faculty moved into a brand-new building. The Science Faculty had a major input into the design of the new facilities with an emphasis on obtaining the highest quality learning environment possible. We now have a suite of eight well equipped laboratories, all with interactive whiteboards and broad band internet access. This is supported from four preparatory rooms and, in addition the science department has its own faculty base room.  There are excellent grounds, enhanced by the rebuild, including a purpose designed school pond and sympathetic planting, which provides an excellent resource for ecology and related studies, as well as providing a pleasant environment to enhance the girls’ learning.</w:t>
      </w:r>
      <w:r w:rsidRPr="009B62A4">
        <w:rPr>
          <w:rStyle w:val="eop"/>
          <w:rFonts w:ascii="Gill Sans MT" w:eastAsiaTheme="majorEastAsia" w:hAnsi="Gill Sans MT" w:cs="Calibri"/>
        </w:rPr>
        <w:t> </w:t>
      </w:r>
    </w:p>
    <w:p w14:paraId="6A24DB04" w14:textId="22F30E5C" w:rsidR="009B62A4" w:rsidRDefault="009B62A4" w:rsidP="009B62A4">
      <w:pPr>
        <w:pStyle w:val="paragraph"/>
        <w:spacing w:before="0" w:beforeAutospacing="0" w:after="0" w:afterAutospacing="0"/>
        <w:textAlignment w:val="baseline"/>
        <w:rPr>
          <w:rStyle w:val="eop"/>
          <w:rFonts w:ascii="Gill Sans MT" w:eastAsiaTheme="majorEastAsia" w:hAnsi="Gill Sans MT" w:cs="Calibri"/>
        </w:rPr>
      </w:pPr>
    </w:p>
    <w:p w14:paraId="617A9418" w14:textId="4E206A08" w:rsidR="009B62A4" w:rsidRPr="009B62A4" w:rsidRDefault="00EC60AA" w:rsidP="009B62A4">
      <w:pPr>
        <w:pStyle w:val="paragraph"/>
        <w:spacing w:before="0" w:beforeAutospacing="0" w:after="0" w:afterAutospacing="0"/>
        <w:textAlignment w:val="baseline"/>
        <w:rPr>
          <w:rFonts w:ascii="Gill Sans MT" w:hAnsi="Gill Sans MT" w:cs="Segoe UI"/>
          <w:sz w:val="18"/>
          <w:szCs w:val="18"/>
        </w:rPr>
      </w:pPr>
      <w:r>
        <w:rPr>
          <w:rStyle w:val="eop"/>
          <w:rFonts w:ascii="Gill Sans MT" w:eastAsiaTheme="majorEastAsia" w:hAnsi="Gill Sans MT" w:cs="Calibri"/>
        </w:rPr>
        <w:t xml:space="preserve">September </w:t>
      </w:r>
      <w:r w:rsidR="00C04510">
        <w:rPr>
          <w:rStyle w:val="eop"/>
          <w:rFonts w:ascii="Gill Sans MT" w:eastAsiaTheme="majorEastAsia" w:hAnsi="Gill Sans MT" w:cs="Calibri"/>
        </w:rPr>
        <w:t>2025</w:t>
      </w:r>
      <w:bookmarkStart w:id="0" w:name="_GoBack"/>
      <w:bookmarkEnd w:id="0"/>
    </w:p>
    <w:p w14:paraId="57D0FD21" w14:textId="4F5FB931" w:rsidR="00623EAF" w:rsidRDefault="009B62A4" w:rsidP="007210FE">
      <w:pPr>
        <w:pStyle w:val="paragraph"/>
        <w:spacing w:before="0" w:beforeAutospacing="0" w:after="0" w:afterAutospacing="0"/>
        <w:textAlignment w:val="baseline"/>
        <w:rPr>
          <w:rFonts w:ascii="Gill Sans MT" w:hAnsi="Gill Sans MT"/>
          <w:b/>
        </w:rPr>
      </w:pPr>
      <w:r w:rsidRPr="009B62A4">
        <w:rPr>
          <w:rStyle w:val="eop"/>
          <w:rFonts w:ascii="Gill Sans MT" w:eastAsiaTheme="majorEastAsia" w:hAnsi="Gill Sans MT" w:cs="Calibri"/>
        </w:rPr>
        <w:t> </w:t>
      </w:r>
    </w:p>
    <w:p w14:paraId="18DDF593" w14:textId="0019CFC6" w:rsidR="00623EAF" w:rsidRDefault="004D2997" w:rsidP="00060634">
      <w:pPr>
        <w:rPr>
          <w:rFonts w:ascii="Gill Sans MT" w:hAnsi="Gill Sans MT"/>
          <w:b/>
          <w:sz w:val="24"/>
          <w:szCs w:val="24"/>
        </w:rPr>
      </w:pPr>
      <w:r>
        <w:rPr>
          <w:rFonts w:ascii="Gill Sans MT" w:hAnsi="Gill Sans MT"/>
          <w:b/>
          <w:noProof/>
          <w:sz w:val="24"/>
          <w:szCs w:val="24"/>
        </w:rPr>
        <w:drawing>
          <wp:inline distT="0" distB="0" distL="0" distR="0" wp14:anchorId="2FC4AEB8" wp14:editId="0C9219B2">
            <wp:extent cx="3075940" cy="205154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2193" cy="2115745"/>
                    </a:xfrm>
                    <a:prstGeom prst="rect">
                      <a:avLst/>
                    </a:prstGeom>
                    <a:noFill/>
                  </pic:spPr>
                </pic:pic>
              </a:graphicData>
            </a:graphic>
          </wp:inline>
        </w:drawing>
      </w:r>
    </w:p>
    <w:p w14:paraId="39045331" w14:textId="6592FF56" w:rsidR="000B177E" w:rsidRPr="00D112D4" w:rsidRDefault="00BC7C07" w:rsidP="00060634">
      <w:pPr>
        <w:jc w:val="right"/>
      </w:pPr>
      <w:r>
        <w:rPr>
          <w:noProof/>
        </w:rPr>
        <mc:AlternateContent>
          <mc:Choice Requires="wps">
            <w:drawing>
              <wp:inline distT="0" distB="0" distL="0" distR="0" wp14:anchorId="7172993C" wp14:editId="53BF95B4">
                <wp:extent cx="304800" cy="304800"/>
                <wp:effectExtent l="0" t="0" r="0" b="0"/>
                <wp:docPr id="2" name="AutoShape 2" descr="blob:https://wsfg-my.sharepoint.com/d3e3858d-e3fd-451b-996b-7f74bb2b9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198C7" id="AutoShape 2" o:spid="_x0000_s1026" alt="blob:https://wsfg-my.sharepoint.com/d3e3858d-e3fd-451b-996b-7f74bb2b99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7ljuOkCAAAIBgAADgAAAAAAAAAA&#10;AAAAAAAuAgAAZHJzL2Uyb0RvYy54bWxQSwECLQAUAAYACAAAACEATKDpLNgAAAADAQAADwAAAAAA&#10;AAAAAAAAAABDBQAAZHJzL2Rvd25yZXYueG1sUEsFBgAAAAAEAAQA8wAAAEgGAAAAAA==&#10;" filled="f" stroked="f">
                <o:lock v:ext="edit" aspectratio="t"/>
                <w10:anchorlock/>
              </v:rect>
            </w:pict>
          </mc:Fallback>
        </mc:AlternateContent>
      </w:r>
      <w:r w:rsidR="007210FE">
        <w:rPr>
          <w:rFonts w:ascii="Gill Sans MT" w:hAnsi="Gill Sans MT"/>
          <w:color w:val="000000"/>
          <w:shd w:val="clear" w:color="auto" w:fill="FFFFFF"/>
        </w:rPr>
        <w:br/>
      </w:r>
      <w:bookmarkStart w:id="1" w:name="_Hlk128988244"/>
    </w:p>
    <w:bookmarkEnd w:id="1"/>
    <w:p w14:paraId="7CE481B8" w14:textId="44B73FAD" w:rsidR="00640B9E" w:rsidRDefault="00640B9E" w:rsidP="00AF2104">
      <w:pPr>
        <w:spacing w:after="0"/>
        <w:rPr>
          <w:rFonts w:ascii="Gill Sans MT" w:hAnsi="Gill Sans MT"/>
          <w:bCs/>
        </w:rPr>
      </w:pPr>
    </w:p>
    <w:sectPr w:rsidR="00640B9E" w:rsidSect="00EB3FB0">
      <w:pgSz w:w="11906" w:h="16838"/>
      <w:pgMar w:top="0" w:right="144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AFEC7" w14:textId="77777777" w:rsidR="0077132F" w:rsidRDefault="0077132F" w:rsidP="00A01C23">
      <w:pPr>
        <w:spacing w:after="0" w:line="240" w:lineRule="auto"/>
      </w:pPr>
      <w:r>
        <w:separator/>
      </w:r>
    </w:p>
  </w:endnote>
  <w:endnote w:type="continuationSeparator" w:id="0">
    <w:p w14:paraId="4B5B3054" w14:textId="77777777" w:rsidR="0077132F" w:rsidRDefault="0077132F" w:rsidP="00A01C23">
      <w:pPr>
        <w:spacing w:after="0" w:line="240" w:lineRule="auto"/>
      </w:pPr>
      <w:r>
        <w:continuationSeparator/>
      </w:r>
    </w:p>
  </w:endnote>
  <w:endnote w:type="continuationNotice" w:id="1">
    <w:p w14:paraId="08F4FE3B" w14:textId="77777777" w:rsidR="0077132F" w:rsidRDefault="00771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F37BA" w14:textId="77777777" w:rsidR="0077132F" w:rsidRDefault="0077132F" w:rsidP="00A01C23">
      <w:pPr>
        <w:spacing w:after="0" w:line="240" w:lineRule="auto"/>
      </w:pPr>
      <w:r>
        <w:separator/>
      </w:r>
    </w:p>
  </w:footnote>
  <w:footnote w:type="continuationSeparator" w:id="0">
    <w:p w14:paraId="71A2DF22" w14:textId="77777777" w:rsidR="0077132F" w:rsidRDefault="0077132F" w:rsidP="00A01C23">
      <w:pPr>
        <w:spacing w:after="0" w:line="240" w:lineRule="auto"/>
      </w:pPr>
      <w:r>
        <w:continuationSeparator/>
      </w:r>
    </w:p>
  </w:footnote>
  <w:footnote w:type="continuationNotice" w:id="1">
    <w:p w14:paraId="791684EA" w14:textId="77777777" w:rsidR="0077132F" w:rsidRDefault="007713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6E5D"/>
    <w:multiLevelType w:val="hybridMultilevel"/>
    <w:tmpl w:val="FFFFFFFF"/>
    <w:lvl w:ilvl="0" w:tplc="506CA7D0">
      <w:start w:val="1"/>
      <w:numFmt w:val="decimal"/>
      <w:lvlText w:val="%1."/>
      <w:lvlJc w:val="left"/>
      <w:pPr>
        <w:ind w:left="720" w:hanging="360"/>
      </w:pPr>
    </w:lvl>
    <w:lvl w:ilvl="1" w:tplc="71E4A216">
      <w:start w:val="1"/>
      <w:numFmt w:val="lowerLetter"/>
      <w:lvlText w:val="%2."/>
      <w:lvlJc w:val="left"/>
      <w:pPr>
        <w:ind w:left="1440" w:hanging="360"/>
      </w:pPr>
    </w:lvl>
    <w:lvl w:ilvl="2" w:tplc="C3228932">
      <w:start w:val="1"/>
      <w:numFmt w:val="lowerRoman"/>
      <w:lvlText w:val="%3."/>
      <w:lvlJc w:val="right"/>
      <w:pPr>
        <w:ind w:left="2160" w:hanging="180"/>
      </w:pPr>
    </w:lvl>
    <w:lvl w:ilvl="3" w:tplc="A6AA624E">
      <w:start w:val="1"/>
      <w:numFmt w:val="decimal"/>
      <w:lvlText w:val="%4."/>
      <w:lvlJc w:val="left"/>
      <w:pPr>
        <w:ind w:left="2880" w:hanging="360"/>
      </w:pPr>
    </w:lvl>
    <w:lvl w:ilvl="4" w:tplc="B7A01E44">
      <w:start w:val="1"/>
      <w:numFmt w:val="lowerLetter"/>
      <w:lvlText w:val="%5."/>
      <w:lvlJc w:val="left"/>
      <w:pPr>
        <w:ind w:left="3600" w:hanging="360"/>
      </w:pPr>
    </w:lvl>
    <w:lvl w:ilvl="5" w:tplc="70CA538E">
      <w:start w:val="1"/>
      <w:numFmt w:val="lowerRoman"/>
      <w:lvlText w:val="%6."/>
      <w:lvlJc w:val="right"/>
      <w:pPr>
        <w:ind w:left="4320" w:hanging="180"/>
      </w:pPr>
    </w:lvl>
    <w:lvl w:ilvl="6" w:tplc="C3867180">
      <w:start w:val="1"/>
      <w:numFmt w:val="decimal"/>
      <w:lvlText w:val="%7."/>
      <w:lvlJc w:val="left"/>
      <w:pPr>
        <w:ind w:left="5040" w:hanging="360"/>
      </w:pPr>
    </w:lvl>
    <w:lvl w:ilvl="7" w:tplc="A69C2712">
      <w:start w:val="1"/>
      <w:numFmt w:val="lowerLetter"/>
      <w:lvlText w:val="%8."/>
      <w:lvlJc w:val="left"/>
      <w:pPr>
        <w:ind w:left="5760" w:hanging="360"/>
      </w:pPr>
    </w:lvl>
    <w:lvl w:ilvl="8" w:tplc="2FE494FE">
      <w:start w:val="1"/>
      <w:numFmt w:val="lowerRoman"/>
      <w:lvlText w:val="%9."/>
      <w:lvlJc w:val="right"/>
      <w:pPr>
        <w:ind w:left="6480" w:hanging="180"/>
      </w:pPr>
    </w:lvl>
  </w:abstractNum>
  <w:abstractNum w:abstractNumId="1" w15:restartNumberingAfterBreak="0">
    <w:nsid w:val="06F80C7E"/>
    <w:multiLevelType w:val="hybridMultilevel"/>
    <w:tmpl w:val="FFFFFFFF"/>
    <w:lvl w:ilvl="0" w:tplc="C8305C0A">
      <w:start w:val="1"/>
      <w:numFmt w:val="bullet"/>
      <w:lvlText w:val=""/>
      <w:lvlJc w:val="left"/>
      <w:pPr>
        <w:ind w:left="720" w:hanging="360"/>
      </w:pPr>
      <w:rPr>
        <w:rFonts w:ascii="Symbol" w:hAnsi="Symbol" w:hint="default"/>
      </w:rPr>
    </w:lvl>
    <w:lvl w:ilvl="1" w:tplc="40125760">
      <w:start w:val="1"/>
      <w:numFmt w:val="bullet"/>
      <w:lvlText w:val="o"/>
      <w:lvlJc w:val="left"/>
      <w:pPr>
        <w:ind w:left="1440" w:hanging="360"/>
      </w:pPr>
      <w:rPr>
        <w:rFonts w:ascii="Courier New" w:hAnsi="Courier New" w:hint="default"/>
      </w:rPr>
    </w:lvl>
    <w:lvl w:ilvl="2" w:tplc="9588FCBA">
      <w:start w:val="1"/>
      <w:numFmt w:val="bullet"/>
      <w:lvlText w:val=""/>
      <w:lvlJc w:val="left"/>
      <w:pPr>
        <w:ind w:left="2160" w:hanging="360"/>
      </w:pPr>
      <w:rPr>
        <w:rFonts w:ascii="Wingdings" w:hAnsi="Wingdings" w:hint="default"/>
      </w:rPr>
    </w:lvl>
    <w:lvl w:ilvl="3" w:tplc="F41C7EC0">
      <w:start w:val="1"/>
      <w:numFmt w:val="bullet"/>
      <w:lvlText w:val=""/>
      <w:lvlJc w:val="left"/>
      <w:pPr>
        <w:ind w:left="2880" w:hanging="360"/>
      </w:pPr>
      <w:rPr>
        <w:rFonts w:ascii="Symbol" w:hAnsi="Symbol" w:hint="default"/>
      </w:rPr>
    </w:lvl>
    <w:lvl w:ilvl="4" w:tplc="EEC0D8EE">
      <w:start w:val="1"/>
      <w:numFmt w:val="bullet"/>
      <w:lvlText w:val="o"/>
      <w:lvlJc w:val="left"/>
      <w:pPr>
        <w:ind w:left="3600" w:hanging="360"/>
      </w:pPr>
      <w:rPr>
        <w:rFonts w:ascii="Courier New" w:hAnsi="Courier New" w:hint="default"/>
      </w:rPr>
    </w:lvl>
    <w:lvl w:ilvl="5" w:tplc="B85E9B30">
      <w:start w:val="1"/>
      <w:numFmt w:val="bullet"/>
      <w:lvlText w:val=""/>
      <w:lvlJc w:val="left"/>
      <w:pPr>
        <w:ind w:left="4320" w:hanging="360"/>
      </w:pPr>
      <w:rPr>
        <w:rFonts w:ascii="Wingdings" w:hAnsi="Wingdings" w:hint="default"/>
      </w:rPr>
    </w:lvl>
    <w:lvl w:ilvl="6" w:tplc="07A0F3B0">
      <w:start w:val="1"/>
      <w:numFmt w:val="bullet"/>
      <w:lvlText w:val=""/>
      <w:lvlJc w:val="left"/>
      <w:pPr>
        <w:ind w:left="5040" w:hanging="360"/>
      </w:pPr>
      <w:rPr>
        <w:rFonts w:ascii="Symbol" w:hAnsi="Symbol" w:hint="default"/>
      </w:rPr>
    </w:lvl>
    <w:lvl w:ilvl="7" w:tplc="458C7B04">
      <w:start w:val="1"/>
      <w:numFmt w:val="bullet"/>
      <w:lvlText w:val="o"/>
      <w:lvlJc w:val="left"/>
      <w:pPr>
        <w:ind w:left="5760" w:hanging="360"/>
      </w:pPr>
      <w:rPr>
        <w:rFonts w:ascii="Courier New" w:hAnsi="Courier New" w:hint="default"/>
      </w:rPr>
    </w:lvl>
    <w:lvl w:ilvl="8" w:tplc="A9E647E4">
      <w:start w:val="1"/>
      <w:numFmt w:val="bullet"/>
      <w:lvlText w:val=""/>
      <w:lvlJc w:val="left"/>
      <w:pPr>
        <w:ind w:left="6480" w:hanging="360"/>
      </w:pPr>
      <w:rPr>
        <w:rFonts w:ascii="Wingdings" w:hAnsi="Wingdings" w:hint="default"/>
      </w:rPr>
    </w:lvl>
  </w:abstractNum>
  <w:abstractNum w:abstractNumId="2" w15:restartNumberingAfterBreak="0">
    <w:nsid w:val="0E160264"/>
    <w:multiLevelType w:val="hybridMultilevel"/>
    <w:tmpl w:val="5BAE8BAC"/>
    <w:lvl w:ilvl="0" w:tplc="A2F88A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E5AF3"/>
    <w:multiLevelType w:val="hybridMultilevel"/>
    <w:tmpl w:val="D0C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36909"/>
    <w:multiLevelType w:val="hybridMultilevel"/>
    <w:tmpl w:val="4F32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2C79"/>
    <w:multiLevelType w:val="hybridMultilevel"/>
    <w:tmpl w:val="FFFFFFFF"/>
    <w:lvl w:ilvl="0" w:tplc="A2CAD1DC">
      <w:start w:val="1"/>
      <w:numFmt w:val="bullet"/>
      <w:lvlText w:val=""/>
      <w:lvlJc w:val="left"/>
      <w:pPr>
        <w:ind w:left="720" w:hanging="360"/>
      </w:pPr>
      <w:rPr>
        <w:rFonts w:ascii="Symbol" w:hAnsi="Symbol" w:hint="default"/>
      </w:rPr>
    </w:lvl>
    <w:lvl w:ilvl="1" w:tplc="6212E5EA">
      <w:start w:val="1"/>
      <w:numFmt w:val="bullet"/>
      <w:lvlText w:val="o"/>
      <w:lvlJc w:val="left"/>
      <w:pPr>
        <w:ind w:left="1440" w:hanging="360"/>
      </w:pPr>
      <w:rPr>
        <w:rFonts w:ascii="Courier New" w:hAnsi="Courier New" w:hint="default"/>
      </w:rPr>
    </w:lvl>
    <w:lvl w:ilvl="2" w:tplc="E5AA6B02">
      <w:start w:val="1"/>
      <w:numFmt w:val="bullet"/>
      <w:lvlText w:val=""/>
      <w:lvlJc w:val="left"/>
      <w:pPr>
        <w:ind w:left="2160" w:hanging="360"/>
      </w:pPr>
      <w:rPr>
        <w:rFonts w:ascii="Wingdings" w:hAnsi="Wingdings" w:hint="default"/>
      </w:rPr>
    </w:lvl>
    <w:lvl w:ilvl="3" w:tplc="A4CEE8B4">
      <w:start w:val="1"/>
      <w:numFmt w:val="bullet"/>
      <w:lvlText w:val=""/>
      <w:lvlJc w:val="left"/>
      <w:pPr>
        <w:ind w:left="2880" w:hanging="360"/>
      </w:pPr>
      <w:rPr>
        <w:rFonts w:ascii="Symbol" w:hAnsi="Symbol" w:hint="default"/>
      </w:rPr>
    </w:lvl>
    <w:lvl w:ilvl="4" w:tplc="D51E8D82">
      <w:start w:val="1"/>
      <w:numFmt w:val="bullet"/>
      <w:lvlText w:val="o"/>
      <w:lvlJc w:val="left"/>
      <w:pPr>
        <w:ind w:left="3600" w:hanging="360"/>
      </w:pPr>
      <w:rPr>
        <w:rFonts w:ascii="Courier New" w:hAnsi="Courier New" w:hint="default"/>
      </w:rPr>
    </w:lvl>
    <w:lvl w:ilvl="5" w:tplc="51A6CF36">
      <w:start w:val="1"/>
      <w:numFmt w:val="bullet"/>
      <w:lvlText w:val=""/>
      <w:lvlJc w:val="left"/>
      <w:pPr>
        <w:ind w:left="4320" w:hanging="360"/>
      </w:pPr>
      <w:rPr>
        <w:rFonts w:ascii="Wingdings" w:hAnsi="Wingdings" w:hint="default"/>
      </w:rPr>
    </w:lvl>
    <w:lvl w:ilvl="6" w:tplc="F35CC90A">
      <w:start w:val="1"/>
      <w:numFmt w:val="bullet"/>
      <w:lvlText w:val=""/>
      <w:lvlJc w:val="left"/>
      <w:pPr>
        <w:ind w:left="5040" w:hanging="360"/>
      </w:pPr>
      <w:rPr>
        <w:rFonts w:ascii="Symbol" w:hAnsi="Symbol" w:hint="default"/>
      </w:rPr>
    </w:lvl>
    <w:lvl w:ilvl="7" w:tplc="0B06215C">
      <w:start w:val="1"/>
      <w:numFmt w:val="bullet"/>
      <w:lvlText w:val="o"/>
      <w:lvlJc w:val="left"/>
      <w:pPr>
        <w:ind w:left="5760" w:hanging="360"/>
      </w:pPr>
      <w:rPr>
        <w:rFonts w:ascii="Courier New" w:hAnsi="Courier New" w:hint="default"/>
      </w:rPr>
    </w:lvl>
    <w:lvl w:ilvl="8" w:tplc="30186570">
      <w:start w:val="1"/>
      <w:numFmt w:val="bullet"/>
      <w:lvlText w:val=""/>
      <w:lvlJc w:val="left"/>
      <w:pPr>
        <w:ind w:left="6480" w:hanging="360"/>
      </w:pPr>
      <w:rPr>
        <w:rFonts w:ascii="Wingdings" w:hAnsi="Wingdings" w:hint="default"/>
      </w:rPr>
    </w:lvl>
  </w:abstractNum>
  <w:abstractNum w:abstractNumId="6" w15:restartNumberingAfterBreak="0">
    <w:nsid w:val="14DA1543"/>
    <w:multiLevelType w:val="hybridMultilevel"/>
    <w:tmpl w:val="A82A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66C37"/>
    <w:multiLevelType w:val="hybridMultilevel"/>
    <w:tmpl w:val="8CEE1D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314BE"/>
    <w:multiLevelType w:val="hybridMultilevel"/>
    <w:tmpl w:val="FFFFFFFF"/>
    <w:lvl w:ilvl="0" w:tplc="D7126664">
      <w:start w:val="1"/>
      <w:numFmt w:val="decimal"/>
      <w:lvlText w:val="%1."/>
      <w:lvlJc w:val="left"/>
      <w:pPr>
        <w:ind w:left="720" w:hanging="360"/>
      </w:pPr>
    </w:lvl>
    <w:lvl w:ilvl="1" w:tplc="9EFE0E8E">
      <w:start w:val="1"/>
      <w:numFmt w:val="lowerLetter"/>
      <w:lvlText w:val="%2."/>
      <w:lvlJc w:val="left"/>
      <w:pPr>
        <w:ind w:left="1440" w:hanging="360"/>
      </w:pPr>
    </w:lvl>
    <w:lvl w:ilvl="2" w:tplc="B6BCE934">
      <w:start w:val="1"/>
      <w:numFmt w:val="lowerRoman"/>
      <w:lvlText w:val="%3."/>
      <w:lvlJc w:val="right"/>
      <w:pPr>
        <w:ind w:left="2160" w:hanging="180"/>
      </w:pPr>
    </w:lvl>
    <w:lvl w:ilvl="3" w:tplc="27A8A882">
      <w:start w:val="1"/>
      <w:numFmt w:val="decimal"/>
      <w:lvlText w:val="%4."/>
      <w:lvlJc w:val="left"/>
      <w:pPr>
        <w:ind w:left="2880" w:hanging="360"/>
      </w:pPr>
    </w:lvl>
    <w:lvl w:ilvl="4" w:tplc="ED264C9E">
      <w:start w:val="1"/>
      <w:numFmt w:val="lowerLetter"/>
      <w:lvlText w:val="%5."/>
      <w:lvlJc w:val="left"/>
      <w:pPr>
        <w:ind w:left="3600" w:hanging="360"/>
      </w:pPr>
    </w:lvl>
    <w:lvl w:ilvl="5" w:tplc="A6720256">
      <w:start w:val="1"/>
      <w:numFmt w:val="lowerRoman"/>
      <w:lvlText w:val="%6."/>
      <w:lvlJc w:val="right"/>
      <w:pPr>
        <w:ind w:left="4320" w:hanging="180"/>
      </w:pPr>
    </w:lvl>
    <w:lvl w:ilvl="6" w:tplc="19C87B4E">
      <w:start w:val="1"/>
      <w:numFmt w:val="decimal"/>
      <w:lvlText w:val="%7."/>
      <w:lvlJc w:val="left"/>
      <w:pPr>
        <w:ind w:left="5040" w:hanging="360"/>
      </w:pPr>
    </w:lvl>
    <w:lvl w:ilvl="7" w:tplc="F85A4F96">
      <w:start w:val="1"/>
      <w:numFmt w:val="lowerLetter"/>
      <w:lvlText w:val="%8."/>
      <w:lvlJc w:val="left"/>
      <w:pPr>
        <w:ind w:left="5760" w:hanging="360"/>
      </w:pPr>
    </w:lvl>
    <w:lvl w:ilvl="8" w:tplc="7F566C02">
      <w:start w:val="1"/>
      <w:numFmt w:val="lowerRoman"/>
      <w:lvlText w:val="%9."/>
      <w:lvlJc w:val="right"/>
      <w:pPr>
        <w:ind w:left="6480" w:hanging="180"/>
      </w:pPr>
    </w:lvl>
  </w:abstractNum>
  <w:abstractNum w:abstractNumId="9" w15:restartNumberingAfterBreak="0">
    <w:nsid w:val="1BE96A5A"/>
    <w:multiLevelType w:val="hybridMultilevel"/>
    <w:tmpl w:val="FFFFFFFF"/>
    <w:lvl w:ilvl="0" w:tplc="7614526A">
      <w:start w:val="1"/>
      <w:numFmt w:val="bullet"/>
      <w:lvlText w:val=""/>
      <w:lvlJc w:val="left"/>
      <w:pPr>
        <w:ind w:left="720" w:hanging="360"/>
      </w:pPr>
      <w:rPr>
        <w:rFonts w:ascii="Symbol" w:hAnsi="Symbol" w:hint="default"/>
      </w:rPr>
    </w:lvl>
    <w:lvl w:ilvl="1" w:tplc="454CF650">
      <w:start w:val="1"/>
      <w:numFmt w:val="bullet"/>
      <w:lvlText w:val="o"/>
      <w:lvlJc w:val="left"/>
      <w:pPr>
        <w:ind w:left="1440" w:hanging="360"/>
      </w:pPr>
      <w:rPr>
        <w:rFonts w:ascii="Courier New" w:hAnsi="Courier New" w:hint="default"/>
      </w:rPr>
    </w:lvl>
    <w:lvl w:ilvl="2" w:tplc="0EECCC84">
      <w:start w:val="1"/>
      <w:numFmt w:val="bullet"/>
      <w:lvlText w:val=""/>
      <w:lvlJc w:val="left"/>
      <w:pPr>
        <w:ind w:left="2160" w:hanging="360"/>
      </w:pPr>
      <w:rPr>
        <w:rFonts w:ascii="Wingdings" w:hAnsi="Wingdings" w:hint="default"/>
      </w:rPr>
    </w:lvl>
    <w:lvl w:ilvl="3" w:tplc="9F4210B8">
      <w:start w:val="1"/>
      <w:numFmt w:val="bullet"/>
      <w:lvlText w:val=""/>
      <w:lvlJc w:val="left"/>
      <w:pPr>
        <w:ind w:left="2880" w:hanging="360"/>
      </w:pPr>
      <w:rPr>
        <w:rFonts w:ascii="Symbol" w:hAnsi="Symbol" w:hint="default"/>
      </w:rPr>
    </w:lvl>
    <w:lvl w:ilvl="4" w:tplc="C76E5C0A">
      <w:start w:val="1"/>
      <w:numFmt w:val="bullet"/>
      <w:lvlText w:val="o"/>
      <w:lvlJc w:val="left"/>
      <w:pPr>
        <w:ind w:left="3600" w:hanging="360"/>
      </w:pPr>
      <w:rPr>
        <w:rFonts w:ascii="Courier New" w:hAnsi="Courier New" w:hint="default"/>
      </w:rPr>
    </w:lvl>
    <w:lvl w:ilvl="5" w:tplc="69020E32">
      <w:start w:val="1"/>
      <w:numFmt w:val="bullet"/>
      <w:lvlText w:val=""/>
      <w:lvlJc w:val="left"/>
      <w:pPr>
        <w:ind w:left="4320" w:hanging="360"/>
      </w:pPr>
      <w:rPr>
        <w:rFonts w:ascii="Wingdings" w:hAnsi="Wingdings" w:hint="default"/>
      </w:rPr>
    </w:lvl>
    <w:lvl w:ilvl="6" w:tplc="119840B2">
      <w:start w:val="1"/>
      <w:numFmt w:val="bullet"/>
      <w:lvlText w:val=""/>
      <w:lvlJc w:val="left"/>
      <w:pPr>
        <w:ind w:left="5040" w:hanging="360"/>
      </w:pPr>
      <w:rPr>
        <w:rFonts w:ascii="Symbol" w:hAnsi="Symbol" w:hint="default"/>
      </w:rPr>
    </w:lvl>
    <w:lvl w:ilvl="7" w:tplc="413E3E5A">
      <w:start w:val="1"/>
      <w:numFmt w:val="bullet"/>
      <w:lvlText w:val="o"/>
      <w:lvlJc w:val="left"/>
      <w:pPr>
        <w:ind w:left="5760" w:hanging="360"/>
      </w:pPr>
      <w:rPr>
        <w:rFonts w:ascii="Courier New" w:hAnsi="Courier New" w:hint="default"/>
      </w:rPr>
    </w:lvl>
    <w:lvl w:ilvl="8" w:tplc="908CC968">
      <w:start w:val="1"/>
      <w:numFmt w:val="bullet"/>
      <w:lvlText w:val=""/>
      <w:lvlJc w:val="left"/>
      <w:pPr>
        <w:ind w:left="6480" w:hanging="360"/>
      </w:pPr>
      <w:rPr>
        <w:rFonts w:ascii="Wingdings" w:hAnsi="Wingdings" w:hint="default"/>
      </w:rPr>
    </w:lvl>
  </w:abstractNum>
  <w:abstractNum w:abstractNumId="10" w15:restartNumberingAfterBreak="0">
    <w:nsid w:val="1D53211E"/>
    <w:multiLevelType w:val="hybridMultilevel"/>
    <w:tmpl w:val="FFFFFFFF"/>
    <w:lvl w:ilvl="0" w:tplc="82822A28">
      <w:start w:val="1"/>
      <w:numFmt w:val="bullet"/>
      <w:lvlText w:val=""/>
      <w:lvlJc w:val="left"/>
      <w:pPr>
        <w:ind w:left="720" w:hanging="360"/>
      </w:pPr>
      <w:rPr>
        <w:rFonts w:ascii="Symbol" w:hAnsi="Symbol" w:hint="default"/>
      </w:rPr>
    </w:lvl>
    <w:lvl w:ilvl="1" w:tplc="A07415A8">
      <w:start w:val="1"/>
      <w:numFmt w:val="bullet"/>
      <w:lvlText w:val="o"/>
      <w:lvlJc w:val="left"/>
      <w:pPr>
        <w:ind w:left="1440" w:hanging="360"/>
      </w:pPr>
      <w:rPr>
        <w:rFonts w:ascii="Courier New" w:hAnsi="Courier New" w:hint="default"/>
      </w:rPr>
    </w:lvl>
    <w:lvl w:ilvl="2" w:tplc="47E81AB4">
      <w:start w:val="1"/>
      <w:numFmt w:val="bullet"/>
      <w:lvlText w:val=""/>
      <w:lvlJc w:val="left"/>
      <w:pPr>
        <w:ind w:left="2160" w:hanging="360"/>
      </w:pPr>
      <w:rPr>
        <w:rFonts w:ascii="Wingdings" w:hAnsi="Wingdings" w:hint="default"/>
      </w:rPr>
    </w:lvl>
    <w:lvl w:ilvl="3" w:tplc="F2BCCE12">
      <w:start w:val="1"/>
      <w:numFmt w:val="bullet"/>
      <w:lvlText w:val=""/>
      <w:lvlJc w:val="left"/>
      <w:pPr>
        <w:ind w:left="2880" w:hanging="360"/>
      </w:pPr>
      <w:rPr>
        <w:rFonts w:ascii="Symbol" w:hAnsi="Symbol" w:hint="default"/>
      </w:rPr>
    </w:lvl>
    <w:lvl w:ilvl="4" w:tplc="1A5A5CC8">
      <w:start w:val="1"/>
      <w:numFmt w:val="bullet"/>
      <w:lvlText w:val="o"/>
      <w:lvlJc w:val="left"/>
      <w:pPr>
        <w:ind w:left="3600" w:hanging="360"/>
      </w:pPr>
      <w:rPr>
        <w:rFonts w:ascii="Courier New" w:hAnsi="Courier New" w:hint="default"/>
      </w:rPr>
    </w:lvl>
    <w:lvl w:ilvl="5" w:tplc="CC30EE6E">
      <w:start w:val="1"/>
      <w:numFmt w:val="bullet"/>
      <w:lvlText w:val=""/>
      <w:lvlJc w:val="left"/>
      <w:pPr>
        <w:ind w:left="4320" w:hanging="360"/>
      </w:pPr>
      <w:rPr>
        <w:rFonts w:ascii="Wingdings" w:hAnsi="Wingdings" w:hint="default"/>
      </w:rPr>
    </w:lvl>
    <w:lvl w:ilvl="6" w:tplc="8E8AE2EA">
      <w:start w:val="1"/>
      <w:numFmt w:val="bullet"/>
      <w:lvlText w:val=""/>
      <w:lvlJc w:val="left"/>
      <w:pPr>
        <w:ind w:left="5040" w:hanging="360"/>
      </w:pPr>
      <w:rPr>
        <w:rFonts w:ascii="Symbol" w:hAnsi="Symbol" w:hint="default"/>
      </w:rPr>
    </w:lvl>
    <w:lvl w:ilvl="7" w:tplc="DDFA3E3C">
      <w:start w:val="1"/>
      <w:numFmt w:val="bullet"/>
      <w:lvlText w:val="o"/>
      <w:lvlJc w:val="left"/>
      <w:pPr>
        <w:ind w:left="5760" w:hanging="360"/>
      </w:pPr>
      <w:rPr>
        <w:rFonts w:ascii="Courier New" w:hAnsi="Courier New" w:hint="default"/>
      </w:rPr>
    </w:lvl>
    <w:lvl w:ilvl="8" w:tplc="F592AE5A">
      <w:start w:val="1"/>
      <w:numFmt w:val="bullet"/>
      <w:lvlText w:val=""/>
      <w:lvlJc w:val="left"/>
      <w:pPr>
        <w:ind w:left="6480" w:hanging="360"/>
      </w:pPr>
      <w:rPr>
        <w:rFonts w:ascii="Wingdings" w:hAnsi="Wingdings" w:hint="default"/>
      </w:rPr>
    </w:lvl>
  </w:abstractNum>
  <w:abstractNum w:abstractNumId="11" w15:restartNumberingAfterBreak="0">
    <w:nsid w:val="225E22B0"/>
    <w:multiLevelType w:val="hybridMultilevel"/>
    <w:tmpl w:val="DF125F5E"/>
    <w:lvl w:ilvl="0" w:tplc="30B4C604">
      <w:start w:val="1"/>
      <w:numFmt w:val="bullet"/>
      <w:lvlText w:val=""/>
      <w:lvlJc w:val="left"/>
      <w:pPr>
        <w:ind w:left="720" w:hanging="360"/>
      </w:pPr>
      <w:rPr>
        <w:rFonts w:ascii="Symbol" w:hAnsi="Symbol" w:hint="default"/>
      </w:rPr>
    </w:lvl>
    <w:lvl w:ilvl="1" w:tplc="2B4EB63A">
      <w:start w:val="1"/>
      <w:numFmt w:val="bullet"/>
      <w:lvlText w:val="o"/>
      <w:lvlJc w:val="left"/>
      <w:pPr>
        <w:ind w:left="1440" w:hanging="360"/>
      </w:pPr>
      <w:rPr>
        <w:rFonts w:ascii="Courier New" w:hAnsi="Courier New" w:hint="default"/>
      </w:rPr>
    </w:lvl>
    <w:lvl w:ilvl="2" w:tplc="63C4C74E">
      <w:start w:val="1"/>
      <w:numFmt w:val="bullet"/>
      <w:lvlText w:val=""/>
      <w:lvlJc w:val="left"/>
      <w:pPr>
        <w:ind w:left="2160" w:hanging="360"/>
      </w:pPr>
      <w:rPr>
        <w:rFonts w:ascii="Wingdings" w:hAnsi="Wingdings" w:hint="default"/>
      </w:rPr>
    </w:lvl>
    <w:lvl w:ilvl="3" w:tplc="8C4A60CA">
      <w:start w:val="1"/>
      <w:numFmt w:val="bullet"/>
      <w:lvlText w:val=""/>
      <w:lvlJc w:val="left"/>
      <w:pPr>
        <w:ind w:left="2880" w:hanging="360"/>
      </w:pPr>
      <w:rPr>
        <w:rFonts w:ascii="Symbol" w:hAnsi="Symbol" w:hint="default"/>
      </w:rPr>
    </w:lvl>
    <w:lvl w:ilvl="4" w:tplc="95A0A916">
      <w:start w:val="1"/>
      <w:numFmt w:val="bullet"/>
      <w:lvlText w:val="o"/>
      <w:lvlJc w:val="left"/>
      <w:pPr>
        <w:ind w:left="3600" w:hanging="360"/>
      </w:pPr>
      <w:rPr>
        <w:rFonts w:ascii="Courier New" w:hAnsi="Courier New" w:hint="default"/>
      </w:rPr>
    </w:lvl>
    <w:lvl w:ilvl="5" w:tplc="5C6875AC">
      <w:start w:val="1"/>
      <w:numFmt w:val="bullet"/>
      <w:lvlText w:val=""/>
      <w:lvlJc w:val="left"/>
      <w:pPr>
        <w:ind w:left="4320" w:hanging="360"/>
      </w:pPr>
      <w:rPr>
        <w:rFonts w:ascii="Wingdings" w:hAnsi="Wingdings" w:hint="default"/>
      </w:rPr>
    </w:lvl>
    <w:lvl w:ilvl="6" w:tplc="D7E2BA04">
      <w:start w:val="1"/>
      <w:numFmt w:val="bullet"/>
      <w:lvlText w:val=""/>
      <w:lvlJc w:val="left"/>
      <w:pPr>
        <w:ind w:left="5040" w:hanging="360"/>
      </w:pPr>
      <w:rPr>
        <w:rFonts w:ascii="Symbol" w:hAnsi="Symbol" w:hint="default"/>
      </w:rPr>
    </w:lvl>
    <w:lvl w:ilvl="7" w:tplc="E2EAB4F4">
      <w:start w:val="1"/>
      <w:numFmt w:val="bullet"/>
      <w:lvlText w:val="o"/>
      <w:lvlJc w:val="left"/>
      <w:pPr>
        <w:ind w:left="5760" w:hanging="360"/>
      </w:pPr>
      <w:rPr>
        <w:rFonts w:ascii="Courier New" w:hAnsi="Courier New" w:hint="default"/>
      </w:rPr>
    </w:lvl>
    <w:lvl w:ilvl="8" w:tplc="ACDE3E0E">
      <w:start w:val="1"/>
      <w:numFmt w:val="bullet"/>
      <w:lvlText w:val=""/>
      <w:lvlJc w:val="left"/>
      <w:pPr>
        <w:ind w:left="6480" w:hanging="360"/>
      </w:pPr>
      <w:rPr>
        <w:rFonts w:ascii="Wingdings" w:hAnsi="Wingdings" w:hint="default"/>
      </w:rPr>
    </w:lvl>
  </w:abstractNum>
  <w:abstractNum w:abstractNumId="12" w15:restartNumberingAfterBreak="0">
    <w:nsid w:val="24481C62"/>
    <w:multiLevelType w:val="hybridMultilevel"/>
    <w:tmpl w:val="13782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A41395"/>
    <w:multiLevelType w:val="hybridMultilevel"/>
    <w:tmpl w:val="F6CC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245596"/>
    <w:multiLevelType w:val="hybridMultilevel"/>
    <w:tmpl w:val="FFFFFFFF"/>
    <w:lvl w:ilvl="0" w:tplc="600629E4">
      <w:start w:val="1"/>
      <w:numFmt w:val="decimal"/>
      <w:lvlText w:val="%1."/>
      <w:lvlJc w:val="left"/>
      <w:pPr>
        <w:ind w:left="720" w:hanging="360"/>
      </w:pPr>
    </w:lvl>
    <w:lvl w:ilvl="1" w:tplc="9BC089E0">
      <w:start w:val="1"/>
      <w:numFmt w:val="lowerLetter"/>
      <w:lvlText w:val="%2."/>
      <w:lvlJc w:val="left"/>
      <w:pPr>
        <w:ind w:left="1440" w:hanging="360"/>
      </w:pPr>
    </w:lvl>
    <w:lvl w:ilvl="2" w:tplc="ED403954">
      <w:start w:val="1"/>
      <w:numFmt w:val="lowerRoman"/>
      <w:lvlText w:val="%3."/>
      <w:lvlJc w:val="right"/>
      <w:pPr>
        <w:ind w:left="2160" w:hanging="180"/>
      </w:pPr>
    </w:lvl>
    <w:lvl w:ilvl="3" w:tplc="B8A2CE1A">
      <w:start w:val="1"/>
      <w:numFmt w:val="decimal"/>
      <w:lvlText w:val="%4."/>
      <w:lvlJc w:val="left"/>
      <w:pPr>
        <w:ind w:left="2880" w:hanging="360"/>
      </w:pPr>
    </w:lvl>
    <w:lvl w:ilvl="4" w:tplc="38C6906C">
      <w:start w:val="1"/>
      <w:numFmt w:val="lowerLetter"/>
      <w:lvlText w:val="%5."/>
      <w:lvlJc w:val="left"/>
      <w:pPr>
        <w:ind w:left="3600" w:hanging="360"/>
      </w:pPr>
    </w:lvl>
    <w:lvl w:ilvl="5" w:tplc="039847CE">
      <w:start w:val="1"/>
      <w:numFmt w:val="lowerRoman"/>
      <w:lvlText w:val="%6."/>
      <w:lvlJc w:val="right"/>
      <w:pPr>
        <w:ind w:left="4320" w:hanging="180"/>
      </w:pPr>
    </w:lvl>
    <w:lvl w:ilvl="6" w:tplc="38E40018">
      <w:start w:val="1"/>
      <w:numFmt w:val="decimal"/>
      <w:lvlText w:val="%7."/>
      <w:lvlJc w:val="left"/>
      <w:pPr>
        <w:ind w:left="5040" w:hanging="360"/>
      </w:pPr>
    </w:lvl>
    <w:lvl w:ilvl="7" w:tplc="02280AC4">
      <w:start w:val="1"/>
      <w:numFmt w:val="lowerLetter"/>
      <w:lvlText w:val="%8."/>
      <w:lvlJc w:val="left"/>
      <w:pPr>
        <w:ind w:left="5760" w:hanging="360"/>
      </w:pPr>
    </w:lvl>
    <w:lvl w:ilvl="8" w:tplc="3E303696">
      <w:start w:val="1"/>
      <w:numFmt w:val="lowerRoman"/>
      <w:lvlText w:val="%9."/>
      <w:lvlJc w:val="right"/>
      <w:pPr>
        <w:ind w:left="6480" w:hanging="180"/>
      </w:pPr>
    </w:lvl>
  </w:abstractNum>
  <w:abstractNum w:abstractNumId="15" w15:restartNumberingAfterBreak="0">
    <w:nsid w:val="2AC03E9B"/>
    <w:multiLevelType w:val="hybridMultilevel"/>
    <w:tmpl w:val="FFFFFFFF"/>
    <w:lvl w:ilvl="0" w:tplc="27369B0E">
      <w:start w:val="1"/>
      <w:numFmt w:val="bullet"/>
      <w:lvlText w:val=""/>
      <w:lvlJc w:val="left"/>
      <w:pPr>
        <w:ind w:left="720" w:hanging="360"/>
      </w:pPr>
      <w:rPr>
        <w:rFonts w:ascii="Symbol" w:hAnsi="Symbol" w:hint="default"/>
      </w:rPr>
    </w:lvl>
    <w:lvl w:ilvl="1" w:tplc="E0129F6E">
      <w:start w:val="1"/>
      <w:numFmt w:val="bullet"/>
      <w:lvlText w:val="o"/>
      <w:lvlJc w:val="left"/>
      <w:pPr>
        <w:ind w:left="1440" w:hanging="360"/>
      </w:pPr>
      <w:rPr>
        <w:rFonts w:ascii="Courier New" w:hAnsi="Courier New" w:hint="default"/>
      </w:rPr>
    </w:lvl>
    <w:lvl w:ilvl="2" w:tplc="AC1054D0">
      <w:start w:val="1"/>
      <w:numFmt w:val="bullet"/>
      <w:lvlText w:val=""/>
      <w:lvlJc w:val="left"/>
      <w:pPr>
        <w:ind w:left="2160" w:hanging="360"/>
      </w:pPr>
      <w:rPr>
        <w:rFonts w:ascii="Wingdings" w:hAnsi="Wingdings" w:hint="default"/>
      </w:rPr>
    </w:lvl>
    <w:lvl w:ilvl="3" w:tplc="4478303C">
      <w:start w:val="1"/>
      <w:numFmt w:val="bullet"/>
      <w:lvlText w:val=""/>
      <w:lvlJc w:val="left"/>
      <w:pPr>
        <w:ind w:left="2880" w:hanging="360"/>
      </w:pPr>
      <w:rPr>
        <w:rFonts w:ascii="Symbol" w:hAnsi="Symbol" w:hint="default"/>
      </w:rPr>
    </w:lvl>
    <w:lvl w:ilvl="4" w:tplc="DC1EEDDA">
      <w:start w:val="1"/>
      <w:numFmt w:val="bullet"/>
      <w:lvlText w:val="o"/>
      <w:lvlJc w:val="left"/>
      <w:pPr>
        <w:ind w:left="3600" w:hanging="360"/>
      </w:pPr>
      <w:rPr>
        <w:rFonts w:ascii="Courier New" w:hAnsi="Courier New" w:hint="default"/>
      </w:rPr>
    </w:lvl>
    <w:lvl w:ilvl="5" w:tplc="5058D11C">
      <w:start w:val="1"/>
      <w:numFmt w:val="bullet"/>
      <w:lvlText w:val=""/>
      <w:lvlJc w:val="left"/>
      <w:pPr>
        <w:ind w:left="4320" w:hanging="360"/>
      </w:pPr>
      <w:rPr>
        <w:rFonts w:ascii="Wingdings" w:hAnsi="Wingdings" w:hint="default"/>
      </w:rPr>
    </w:lvl>
    <w:lvl w:ilvl="6" w:tplc="C4B629A0">
      <w:start w:val="1"/>
      <w:numFmt w:val="bullet"/>
      <w:lvlText w:val=""/>
      <w:lvlJc w:val="left"/>
      <w:pPr>
        <w:ind w:left="5040" w:hanging="360"/>
      </w:pPr>
      <w:rPr>
        <w:rFonts w:ascii="Symbol" w:hAnsi="Symbol" w:hint="default"/>
      </w:rPr>
    </w:lvl>
    <w:lvl w:ilvl="7" w:tplc="34A408E4">
      <w:start w:val="1"/>
      <w:numFmt w:val="bullet"/>
      <w:lvlText w:val="o"/>
      <w:lvlJc w:val="left"/>
      <w:pPr>
        <w:ind w:left="5760" w:hanging="360"/>
      </w:pPr>
      <w:rPr>
        <w:rFonts w:ascii="Courier New" w:hAnsi="Courier New" w:hint="default"/>
      </w:rPr>
    </w:lvl>
    <w:lvl w:ilvl="8" w:tplc="58F2D274">
      <w:start w:val="1"/>
      <w:numFmt w:val="bullet"/>
      <w:lvlText w:val=""/>
      <w:lvlJc w:val="left"/>
      <w:pPr>
        <w:ind w:left="6480" w:hanging="360"/>
      </w:pPr>
      <w:rPr>
        <w:rFonts w:ascii="Wingdings" w:hAnsi="Wingdings" w:hint="default"/>
      </w:rPr>
    </w:lvl>
  </w:abstractNum>
  <w:abstractNum w:abstractNumId="16" w15:restartNumberingAfterBreak="0">
    <w:nsid w:val="305C7BDD"/>
    <w:multiLevelType w:val="hybridMultilevel"/>
    <w:tmpl w:val="40E63C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830F9"/>
    <w:multiLevelType w:val="hybridMultilevel"/>
    <w:tmpl w:val="FFFFFFFF"/>
    <w:lvl w:ilvl="0" w:tplc="00AE83B6">
      <w:start w:val="1"/>
      <w:numFmt w:val="decimal"/>
      <w:lvlText w:val="%1."/>
      <w:lvlJc w:val="left"/>
      <w:pPr>
        <w:ind w:left="720" w:hanging="360"/>
      </w:pPr>
    </w:lvl>
    <w:lvl w:ilvl="1" w:tplc="87623868">
      <w:start w:val="1"/>
      <w:numFmt w:val="lowerLetter"/>
      <w:lvlText w:val="%2."/>
      <w:lvlJc w:val="left"/>
      <w:pPr>
        <w:ind w:left="1440" w:hanging="360"/>
      </w:pPr>
    </w:lvl>
    <w:lvl w:ilvl="2" w:tplc="526C72EA">
      <w:start w:val="1"/>
      <w:numFmt w:val="lowerRoman"/>
      <w:lvlText w:val="%3."/>
      <w:lvlJc w:val="right"/>
      <w:pPr>
        <w:ind w:left="2160" w:hanging="180"/>
      </w:pPr>
    </w:lvl>
    <w:lvl w:ilvl="3" w:tplc="D4AA1030">
      <w:start w:val="1"/>
      <w:numFmt w:val="decimal"/>
      <w:lvlText w:val="%4."/>
      <w:lvlJc w:val="left"/>
      <w:pPr>
        <w:ind w:left="2880" w:hanging="360"/>
      </w:pPr>
    </w:lvl>
    <w:lvl w:ilvl="4" w:tplc="56B27518">
      <w:start w:val="1"/>
      <w:numFmt w:val="lowerLetter"/>
      <w:lvlText w:val="%5."/>
      <w:lvlJc w:val="left"/>
      <w:pPr>
        <w:ind w:left="3600" w:hanging="360"/>
      </w:pPr>
    </w:lvl>
    <w:lvl w:ilvl="5" w:tplc="A204FF7E">
      <w:start w:val="1"/>
      <w:numFmt w:val="lowerRoman"/>
      <w:lvlText w:val="%6."/>
      <w:lvlJc w:val="right"/>
      <w:pPr>
        <w:ind w:left="4320" w:hanging="180"/>
      </w:pPr>
    </w:lvl>
    <w:lvl w:ilvl="6" w:tplc="49664DAA">
      <w:start w:val="1"/>
      <w:numFmt w:val="decimal"/>
      <w:lvlText w:val="%7."/>
      <w:lvlJc w:val="left"/>
      <w:pPr>
        <w:ind w:left="5040" w:hanging="360"/>
      </w:pPr>
    </w:lvl>
    <w:lvl w:ilvl="7" w:tplc="E29051B8">
      <w:start w:val="1"/>
      <w:numFmt w:val="lowerLetter"/>
      <w:lvlText w:val="%8."/>
      <w:lvlJc w:val="left"/>
      <w:pPr>
        <w:ind w:left="5760" w:hanging="360"/>
      </w:pPr>
    </w:lvl>
    <w:lvl w:ilvl="8" w:tplc="6240B174">
      <w:start w:val="1"/>
      <w:numFmt w:val="lowerRoman"/>
      <w:lvlText w:val="%9."/>
      <w:lvlJc w:val="right"/>
      <w:pPr>
        <w:ind w:left="6480" w:hanging="180"/>
      </w:pPr>
    </w:lvl>
  </w:abstractNum>
  <w:abstractNum w:abstractNumId="18" w15:restartNumberingAfterBreak="0">
    <w:nsid w:val="35B76646"/>
    <w:multiLevelType w:val="hybridMultilevel"/>
    <w:tmpl w:val="C8B43588"/>
    <w:lvl w:ilvl="0" w:tplc="0ECAB4DA">
      <w:start w:val="1"/>
      <w:numFmt w:val="bullet"/>
      <w:lvlText w:val=""/>
      <w:lvlJc w:val="left"/>
      <w:pPr>
        <w:ind w:left="720" w:hanging="360"/>
      </w:pPr>
      <w:rPr>
        <w:rFonts w:ascii="Symbol" w:hAnsi="Symbol" w:hint="default"/>
      </w:rPr>
    </w:lvl>
    <w:lvl w:ilvl="1" w:tplc="C02CD294">
      <w:start w:val="1"/>
      <w:numFmt w:val="bullet"/>
      <w:lvlText w:val="o"/>
      <w:lvlJc w:val="left"/>
      <w:pPr>
        <w:ind w:left="1440" w:hanging="360"/>
      </w:pPr>
      <w:rPr>
        <w:rFonts w:ascii="Courier New" w:hAnsi="Courier New" w:hint="default"/>
      </w:rPr>
    </w:lvl>
    <w:lvl w:ilvl="2" w:tplc="16CAB8E4">
      <w:start w:val="1"/>
      <w:numFmt w:val="bullet"/>
      <w:lvlText w:val=""/>
      <w:lvlJc w:val="left"/>
      <w:pPr>
        <w:ind w:left="2160" w:hanging="360"/>
      </w:pPr>
      <w:rPr>
        <w:rFonts w:ascii="Wingdings" w:hAnsi="Wingdings" w:hint="default"/>
      </w:rPr>
    </w:lvl>
    <w:lvl w:ilvl="3" w:tplc="B1520E38">
      <w:start w:val="1"/>
      <w:numFmt w:val="bullet"/>
      <w:lvlText w:val=""/>
      <w:lvlJc w:val="left"/>
      <w:pPr>
        <w:ind w:left="2880" w:hanging="360"/>
      </w:pPr>
      <w:rPr>
        <w:rFonts w:ascii="Symbol" w:hAnsi="Symbol" w:hint="default"/>
      </w:rPr>
    </w:lvl>
    <w:lvl w:ilvl="4" w:tplc="EE3AC2D4">
      <w:start w:val="1"/>
      <w:numFmt w:val="bullet"/>
      <w:lvlText w:val="o"/>
      <w:lvlJc w:val="left"/>
      <w:pPr>
        <w:ind w:left="3600" w:hanging="360"/>
      </w:pPr>
      <w:rPr>
        <w:rFonts w:ascii="Courier New" w:hAnsi="Courier New" w:hint="default"/>
      </w:rPr>
    </w:lvl>
    <w:lvl w:ilvl="5" w:tplc="CDB8BC3E">
      <w:start w:val="1"/>
      <w:numFmt w:val="bullet"/>
      <w:lvlText w:val=""/>
      <w:lvlJc w:val="left"/>
      <w:pPr>
        <w:ind w:left="4320" w:hanging="360"/>
      </w:pPr>
      <w:rPr>
        <w:rFonts w:ascii="Wingdings" w:hAnsi="Wingdings" w:hint="default"/>
      </w:rPr>
    </w:lvl>
    <w:lvl w:ilvl="6" w:tplc="0DBE91BA">
      <w:start w:val="1"/>
      <w:numFmt w:val="bullet"/>
      <w:lvlText w:val=""/>
      <w:lvlJc w:val="left"/>
      <w:pPr>
        <w:ind w:left="5040" w:hanging="360"/>
      </w:pPr>
      <w:rPr>
        <w:rFonts w:ascii="Symbol" w:hAnsi="Symbol" w:hint="default"/>
      </w:rPr>
    </w:lvl>
    <w:lvl w:ilvl="7" w:tplc="FCAA9C60">
      <w:start w:val="1"/>
      <w:numFmt w:val="bullet"/>
      <w:lvlText w:val="o"/>
      <w:lvlJc w:val="left"/>
      <w:pPr>
        <w:ind w:left="5760" w:hanging="360"/>
      </w:pPr>
      <w:rPr>
        <w:rFonts w:ascii="Courier New" w:hAnsi="Courier New" w:hint="default"/>
      </w:rPr>
    </w:lvl>
    <w:lvl w:ilvl="8" w:tplc="AEB84506">
      <w:start w:val="1"/>
      <w:numFmt w:val="bullet"/>
      <w:lvlText w:val=""/>
      <w:lvlJc w:val="left"/>
      <w:pPr>
        <w:ind w:left="6480" w:hanging="360"/>
      </w:pPr>
      <w:rPr>
        <w:rFonts w:ascii="Wingdings" w:hAnsi="Wingdings" w:hint="default"/>
      </w:rPr>
    </w:lvl>
  </w:abstractNum>
  <w:abstractNum w:abstractNumId="19" w15:restartNumberingAfterBreak="0">
    <w:nsid w:val="3900704D"/>
    <w:multiLevelType w:val="hybridMultilevel"/>
    <w:tmpl w:val="10DAFC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D254F"/>
    <w:multiLevelType w:val="hybridMultilevel"/>
    <w:tmpl w:val="1600806A"/>
    <w:lvl w:ilvl="0" w:tplc="0AF23A34">
      <w:start w:val="1"/>
      <w:numFmt w:val="bullet"/>
      <w:lvlText w:val=""/>
      <w:lvlJc w:val="left"/>
      <w:pPr>
        <w:ind w:left="720" w:hanging="360"/>
      </w:pPr>
      <w:rPr>
        <w:rFonts w:ascii="Symbol" w:hAnsi="Symbol" w:hint="default"/>
      </w:rPr>
    </w:lvl>
    <w:lvl w:ilvl="1" w:tplc="5F1C4D70">
      <w:start w:val="1"/>
      <w:numFmt w:val="bullet"/>
      <w:lvlText w:val="o"/>
      <w:lvlJc w:val="left"/>
      <w:pPr>
        <w:ind w:left="1440" w:hanging="360"/>
      </w:pPr>
      <w:rPr>
        <w:rFonts w:ascii="Courier New" w:hAnsi="Courier New" w:hint="default"/>
      </w:rPr>
    </w:lvl>
    <w:lvl w:ilvl="2" w:tplc="33CC7616">
      <w:start w:val="1"/>
      <w:numFmt w:val="bullet"/>
      <w:lvlText w:val=""/>
      <w:lvlJc w:val="left"/>
      <w:pPr>
        <w:ind w:left="2160" w:hanging="360"/>
      </w:pPr>
      <w:rPr>
        <w:rFonts w:ascii="Wingdings" w:hAnsi="Wingdings" w:hint="default"/>
      </w:rPr>
    </w:lvl>
    <w:lvl w:ilvl="3" w:tplc="A2B43E2C">
      <w:start w:val="1"/>
      <w:numFmt w:val="bullet"/>
      <w:lvlText w:val=""/>
      <w:lvlJc w:val="left"/>
      <w:pPr>
        <w:ind w:left="2880" w:hanging="360"/>
      </w:pPr>
      <w:rPr>
        <w:rFonts w:ascii="Symbol" w:hAnsi="Symbol" w:hint="default"/>
      </w:rPr>
    </w:lvl>
    <w:lvl w:ilvl="4" w:tplc="94A858E8">
      <w:start w:val="1"/>
      <w:numFmt w:val="bullet"/>
      <w:lvlText w:val="o"/>
      <w:lvlJc w:val="left"/>
      <w:pPr>
        <w:ind w:left="3600" w:hanging="360"/>
      </w:pPr>
      <w:rPr>
        <w:rFonts w:ascii="Courier New" w:hAnsi="Courier New" w:hint="default"/>
      </w:rPr>
    </w:lvl>
    <w:lvl w:ilvl="5" w:tplc="49FA7AE4">
      <w:start w:val="1"/>
      <w:numFmt w:val="bullet"/>
      <w:lvlText w:val=""/>
      <w:lvlJc w:val="left"/>
      <w:pPr>
        <w:ind w:left="4320" w:hanging="360"/>
      </w:pPr>
      <w:rPr>
        <w:rFonts w:ascii="Wingdings" w:hAnsi="Wingdings" w:hint="default"/>
      </w:rPr>
    </w:lvl>
    <w:lvl w:ilvl="6" w:tplc="F50A397C">
      <w:start w:val="1"/>
      <w:numFmt w:val="bullet"/>
      <w:lvlText w:val=""/>
      <w:lvlJc w:val="left"/>
      <w:pPr>
        <w:ind w:left="5040" w:hanging="360"/>
      </w:pPr>
      <w:rPr>
        <w:rFonts w:ascii="Symbol" w:hAnsi="Symbol" w:hint="default"/>
      </w:rPr>
    </w:lvl>
    <w:lvl w:ilvl="7" w:tplc="BD7495C2">
      <w:start w:val="1"/>
      <w:numFmt w:val="bullet"/>
      <w:lvlText w:val="o"/>
      <w:lvlJc w:val="left"/>
      <w:pPr>
        <w:ind w:left="5760" w:hanging="360"/>
      </w:pPr>
      <w:rPr>
        <w:rFonts w:ascii="Courier New" w:hAnsi="Courier New" w:hint="default"/>
      </w:rPr>
    </w:lvl>
    <w:lvl w:ilvl="8" w:tplc="A8F8B47C">
      <w:start w:val="1"/>
      <w:numFmt w:val="bullet"/>
      <w:lvlText w:val=""/>
      <w:lvlJc w:val="left"/>
      <w:pPr>
        <w:ind w:left="6480" w:hanging="360"/>
      </w:pPr>
      <w:rPr>
        <w:rFonts w:ascii="Wingdings" w:hAnsi="Wingdings" w:hint="default"/>
      </w:rPr>
    </w:lvl>
  </w:abstractNum>
  <w:abstractNum w:abstractNumId="21" w15:restartNumberingAfterBreak="0">
    <w:nsid w:val="3E6914E1"/>
    <w:multiLevelType w:val="hybridMultilevel"/>
    <w:tmpl w:val="520E77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0732B53"/>
    <w:multiLevelType w:val="hybridMultilevel"/>
    <w:tmpl w:val="FFFFFFFF"/>
    <w:lvl w:ilvl="0" w:tplc="B396FE7E">
      <w:start w:val="1"/>
      <w:numFmt w:val="bullet"/>
      <w:lvlText w:val=""/>
      <w:lvlJc w:val="left"/>
      <w:pPr>
        <w:ind w:left="720" w:hanging="360"/>
      </w:pPr>
      <w:rPr>
        <w:rFonts w:ascii="Symbol" w:hAnsi="Symbol" w:hint="default"/>
      </w:rPr>
    </w:lvl>
    <w:lvl w:ilvl="1" w:tplc="D800F798">
      <w:start w:val="1"/>
      <w:numFmt w:val="bullet"/>
      <w:lvlText w:val="o"/>
      <w:lvlJc w:val="left"/>
      <w:pPr>
        <w:ind w:left="1440" w:hanging="360"/>
      </w:pPr>
      <w:rPr>
        <w:rFonts w:ascii="Courier New" w:hAnsi="Courier New" w:hint="default"/>
      </w:rPr>
    </w:lvl>
    <w:lvl w:ilvl="2" w:tplc="1E1212A2">
      <w:start w:val="1"/>
      <w:numFmt w:val="bullet"/>
      <w:lvlText w:val=""/>
      <w:lvlJc w:val="left"/>
      <w:pPr>
        <w:ind w:left="2160" w:hanging="360"/>
      </w:pPr>
      <w:rPr>
        <w:rFonts w:ascii="Wingdings" w:hAnsi="Wingdings" w:hint="default"/>
      </w:rPr>
    </w:lvl>
    <w:lvl w:ilvl="3" w:tplc="17E06720">
      <w:start w:val="1"/>
      <w:numFmt w:val="bullet"/>
      <w:lvlText w:val=""/>
      <w:lvlJc w:val="left"/>
      <w:pPr>
        <w:ind w:left="2880" w:hanging="360"/>
      </w:pPr>
      <w:rPr>
        <w:rFonts w:ascii="Symbol" w:hAnsi="Symbol" w:hint="default"/>
      </w:rPr>
    </w:lvl>
    <w:lvl w:ilvl="4" w:tplc="C7D6DEF8">
      <w:start w:val="1"/>
      <w:numFmt w:val="bullet"/>
      <w:lvlText w:val="o"/>
      <w:lvlJc w:val="left"/>
      <w:pPr>
        <w:ind w:left="3600" w:hanging="360"/>
      </w:pPr>
      <w:rPr>
        <w:rFonts w:ascii="Courier New" w:hAnsi="Courier New" w:hint="default"/>
      </w:rPr>
    </w:lvl>
    <w:lvl w:ilvl="5" w:tplc="89FC0F30">
      <w:start w:val="1"/>
      <w:numFmt w:val="bullet"/>
      <w:lvlText w:val=""/>
      <w:lvlJc w:val="left"/>
      <w:pPr>
        <w:ind w:left="4320" w:hanging="360"/>
      </w:pPr>
      <w:rPr>
        <w:rFonts w:ascii="Wingdings" w:hAnsi="Wingdings" w:hint="default"/>
      </w:rPr>
    </w:lvl>
    <w:lvl w:ilvl="6" w:tplc="E31AE992">
      <w:start w:val="1"/>
      <w:numFmt w:val="bullet"/>
      <w:lvlText w:val=""/>
      <w:lvlJc w:val="left"/>
      <w:pPr>
        <w:ind w:left="5040" w:hanging="360"/>
      </w:pPr>
      <w:rPr>
        <w:rFonts w:ascii="Symbol" w:hAnsi="Symbol" w:hint="default"/>
      </w:rPr>
    </w:lvl>
    <w:lvl w:ilvl="7" w:tplc="3610741C">
      <w:start w:val="1"/>
      <w:numFmt w:val="bullet"/>
      <w:lvlText w:val="o"/>
      <w:lvlJc w:val="left"/>
      <w:pPr>
        <w:ind w:left="5760" w:hanging="360"/>
      </w:pPr>
      <w:rPr>
        <w:rFonts w:ascii="Courier New" w:hAnsi="Courier New" w:hint="default"/>
      </w:rPr>
    </w:lvl>
    <w:lvl w:ilvl="8" w:tplc="BFC0BFF2">
      <w:start w:val="1"/>
      <w:numFmt w:val="bullet"/>
      <w:lvlText w:val=""/>
      <w:lvlJc w:val="left"/>
      <w:pPr>
        <w:ind w:left="6480" w:hanging="360"/>
      </w:pPr>
      <w:rPr>
        <w:rFonts w:ascii="Wingdings" w:hAnsi="Wingdings" w:hint="default"/>
      </w:rPr>
    </w:lvl>
  </w:abstractNum>
  <w:abstractNum w:abstractNumId="23" w15:restartNumberingAfterBreak="0">
    <w:nsid w:val="40DD1A9A"/>
    <w:multiLevelType w:val="hybridMultilevel"/>
    <w:tmpl w:val="FFFFFFFF"/>
    <w:lvl w:ilvl="0" w:tplc="7E8A12B8">
      <w:start w:val="1"/>
      <w:numFmt w:val="bullet"/>
      <w:lvlText w:val=""/>
      <w:lvlJc w:val="left"/>
      <w:pPr>
        <w:ind w:left="720" w:hanging="360"/>
      </w:pPr>
      <w:rPr>
        <w:rFonts w:ascii="Symbol" w:hAnsi="Symbol" w:hint="default"/>
      </w:rPr>
    </w:lvl>
    <w:lvl w:ilvl="1" w:tplc="99CEE7E0">
      <w:start w:val="1"/>
      <w:numFmt w:val="bullet"/>
      <w:lvlText w:val="o"/>
      <w:lvlJc w:val="left"/>
      <w:pPr>
        <w:ind w:left="1440" w:hanging="360"/>
      </w:pPr>
      <w:rPr>
        <w:rFonts w:ascii="Courier New" w:hAnsi="Courier New" w:hint="default"/>
      </w:rPr>
    </w:lvl>
    <w:lvl w:ilvl="2" w:tplc="17823E22">
      <w:start w:val="1"/>
      <w:numFmt w:val="bullet"/>
      <w:lvlText w:val=""/>
      <w:lvlJc w:val="left"/>
      <w:pPr>
        <w:ind w:left="2160" w:hanging="360"/>
      </w:pPr>
      <w:rPr>
        <w:rFonts w:ascii="Wingdings" w:hAnsi="Wingdings" w:hint="default"/>
      </w:rPr>
    </w:lvl>
    <w:lvl w:ilvl="3" w:tplc="FE60748A">
      <w:start w:val="1"/>
      <w:numFmt w:val="bullet"/>
      <w:lvlText w:val=""/>
      <w:lvlJc w:val="left"/>
      <w:pPr>
        <w:ind w:left="2880" w:hanging="360"/>
      </w:pPr>
      <w:rPr>
        <w:rFonts w:ascii="Symbol" w:hAnsi="Symbol" w:hint="default"/>
      </w:rPr>
    </w:lvl>
    <w:lvl w:ilvl="4" w:tplc="3C96DB08">
      <w:start w:val="1"/>
      <w:numFmt w:val="bullet"/>
      <w:lvlText w:val="o"/>
      <w:lvlJc w:val="left"/>
      <w:pPr>
        <w:ind w:left="3600" w:hanging="360"/>
      </w:pPr>
      <w:rPr>
        <w:rFonts w:ascii="Courier New" w:hAnsi="Courier New" w:hint="default"/>
      </w:rPr>
    </w:lvl>
    <w:lvl w:ilvl="5" w:tplc="5F189210">
      <w:start w:val="1"/>
      <w:numFmt w:val="bullet"/>
      <w:lvlText w:val=""/>
      <w:lvlJc w:val="left"/>
      <w:pPr>
        <w:ind w:left="4320" w:hanging="360"/>
      </w:pPr>
      <w:rPr>
        <w:rFonts w:ascii="Wingdings" w:hAnsi="Wingdings" w:hint="default"/>
      </w:rPr>
    </w:lvl>
    <w:lvl w:ilvl="6" w:tplc="FEE093E2">
      <w:start w:val="1"/>
      <w:numFmt w:val="bullet"/>
      <w:lvlText w:val=""/>
      <w:lvlJc w:val="left"/>
      <w:pPr>
        <w:ind w:left="5040" w:hanging="360"/>
      </w:pPr>
      <w:rPr>
        <w:rFonts w:ascii="Symbol" w:hAnsi="Symbol" w:hint="default"/>
      </w:rPr>
    </w:lvl>
    <w:lvl w:ilvl="7" w:tplc="DF5C55E2">
      <w:start w:val="1"/>
      <w:numFmt w:val="bullet"/>
      <w:lvlText w:val="o"/>
      <w:lvlJc w:val="left"/>
      <w:pPr>
        <w:ind w:left="5760" w:hanging="360"/>
      </w:pPr>
      <w:rPr>
        <w:rFonts w:ascii="Courier New" w:hAnsi="Courier New" w:hint="default"/>
      </w:rPr>
    </w:lvl>
    <w:lvl w:ilvl="8" w:tplc="2D06B76A">
      <w:start w:val="1"/>
      <w:numFmt w:val="bullet"/>
      <w:lvlText w:val=""/>
      <w:lvlJc w:val="left"/>
      <w:pPr>
        <w:ind w:left="6480" w:hanging="360"/>
      </w:pPr>
      <w:rPr>
        <w:rFonts w:ascii="Wingdings" w:hAnsi="Wingdings" w:hint="default"/>
      </w:rPr>
    </w:lvl>
  </w:abstractNum>
  <w:abstractNum w:abstractNumId="24" w15:restartNumberingAfterBreak="0">
    <w:nsid w:val="413C4A65"/>
    <w:multiLevelType w:val="multilevel"/>
    <w:tmpl w:val="9182AD84"/>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43F007D9"/>
    <w:multiLevelType w:val="hybridMultilevel"/>
    <w:tmpl w:val="FFFFFFFF"/>
    <w:lvl w:ilvl="0" w:tplc="A0241E2C">
      <w:start w:val="1"/>
      <w:numFmt w:val="decimal"/>
      <w:lvlText w:val="%1."/>
      <w:lvlJc w:val="left"/>
      <w:pPr>
        <w:ind w:left="720" w:hanging="360"/>
      </w:pPr>
    </w:lvl>
    <w:lvl w:ilvl="1" w:tplc="F058EFDE">
      <w:start w:val="1"/>
      <w:numFmt w:val="lowerLetter"/>
      <w:lvlText w:val="%2."/>
      <w:lvlJc w:val="left"/>
      <w:pPr>
        <w:ind w:left="1440" w:hanging="360"/>
      </w:pPr>
    </w:lvl>
    <w:lvl w:ilvl="2" w:tplc="C9B6CCBA">
      <w:start w:val="1"/>
      <w:numFmt w:val="lowerRoman"/>
      <w:lvlText w:val="%3."/>
      <w:lvlJc w:val="right"/>
      <w:pPr>
        <w:ind w:left="2160" w:hanging="180"/>
      </w:pPr>
    </w:lvl>
    <w:lvl w:ilvl="3" w:tplc="BB8214BC">
      <w:start w:val="1"/>
      <w:numFmt w:val="decimal"/>
      <w:lvlText w:val="%4."/>
      <w:lvlJc w:val="left"/>
      <w:pPr>
        <w:ind w:left="2880" w:hanging="360"/>
      </w:pPr>
    </w:lvl>
    <w:lvl w:ilvl="4" w:tplc="D7046C1E">
      <w:start w:val="1"/>
      <w:numFmt w:val="lowerLetter"/>
      <w:lvlText w:val="%5."/>
      <w:lvlJc w:val="left"/>
      <w:pPr>
        <w:ind w:left="3600" w:hanging="360"/>
      </w:pPr>
    </w:lvl>
    <w:lvl w:ilvl="5" w:tplc="3A38C434">
      <w:start w:val="1"/>
      <w:numFmt w:val="lowerRoman"/>
      <w:lvlText w:val="%6."/>
      <w:lvlJc w:val="right"/>
      <w:pPr>
        <w:ind w:left="4320" w:hanging="180"/>
      </w:pPr>
    </w:lvl>
    <w:lvl w:ilvl="6" w:tplc="7262914C">
      <w:start w:val="1"/>
      <w:numFmt w:val="decimal"/>
      <w:lvlText w:val="%7."/>
      <w:lvlJc w:val="left"/>
      <w:pPr>
        <w:ind w:left="5040" w:hanging="360"/>
      </w:pPr>
    </w:lvl>
    <w:lvl w:ilvl="7" w:tplc="817AA500">
      <w:start w:val="1"/>
      <w:numFmt w:val="lowerLetter"/>
      <w:lvlText w:val="%8."/>
      <w:lvlJc w:val="left"/>
      <w:pPr>
        <w:ind w:left="5760" w:hanging="360"/>
      </w:pPr>
    </w:lvl>
    <w:lvl w:ilvl="8" w:tplc="8898A81E">
      <w:start w:val="1"/>
      <w:numFmt w:val="lowerRoman"/>
      <w:lvlText w:val="%9."/>
      <w:lvlJc w:val="right"/>
      <w:pPr>
        <w:ind w:left="6480" w:hanging="180"/>
      </w:pPr>
    </w:lvl>
  </w:abstractNum>
  <w:abstractNum w:abstractNumId="26" w15:restartNumberingAfterBreak="0">
    <w:nsid w:val="44511A65"/>
    <w:multiLevelType w:val="hybridMultilevel"/>
    <w:tmpl w:val="90E068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B1084F"/>
    <w:multiLevelType w:val="hybridMultilevel"/>
    <w:tmpl w:val="FFFFFFFF"/>
    <w:lvl w:ilvl="0" w:tplc="CD860A3E">
      <w:start w:val="1"/>
      <w:numFmt w:val="bullet"/>
      <w:lvlText w:val=""/>
      <w:lvlJc w:val="left"/>
      <w:pPr>
        <w:ind w:left="720" w:hanging="360"/>
      </w:pPr>
      <w:rPr>
        <w:rFonts w:ascii="Symbol" w:hAnsi="Symbol" w:hint="default"/>
      </w:rPr>
    </w:lvl>
    <w:lvl w:ilvl="1" w:tplc="64C8B288">
      <w:start w:val="1"/>
      <w:numFmt w:val="bullet"/>
      <w:lvlText w:val="o"/>
      <w:lvlJc w:val="left"/>
      <w:pPr>
        <w:ind w:left="1440" w:hanging="360"/>
      </w:pPr>
      <w:rPr>
        <w:rFonts w:ascii="Courier New" w:hAnsi="Courier New" w:hint="default"/>
      </w:rPr>
    </w:lvl>
    <w:lvl w:ilvl="2" w:tplc="C2C0D54A">
      <w:start w:val="1"/>
      <w:numFmt w:val="bullet"/>
      <w:lvlText w:val=""/>
      <w:lvlJc w:val="left"/>
      <w:pPr>
        <w:ind w:left="2160" w:hanging="360"/>
      </w:pPr>
      <w:rPr>
        <w:rFonts w:ascii="Wingdings" w:hAnsi="Wingdings" w:hint="default"/>
      </w:rPr>
    </w:lvl>
    <w:lvl w:ilvl="3" w:tplc="F6E208E2">
      <w:start w:val="1"/>
      <w:numFmt w:val="bullet"/>
      <w:lvlText w:val=""/>
      <w:lvlJc w:val="left"/>
      <w:pPr>
        <w:ind w:left="2880" w:hanging="360"/>
      </w:pPr>
      <w:rPr>
        <w:rFonts w:ascii="Symbol" w:hAnsi="Symbol" w:hint="default"/>
      </w:rPr>
    </w:lvl>
    <w:lvl w:ilvl="4" w:tplc="15FA61FE">
      <w:start w:val="1"/>
      <w:numFmt w:val="bullet"/>
      <w:lvlText w:val="o"/>
      <w:lvlJc w:val="left"/>
      <w:pPr>
        <w:ind w:left="3600" w:hanging="360"/>
      </w:pPr>
      <w:rPr>
        <w:rFonts w:ascii="Courier New" w:hAnsi="Courier New" w:hint="default"/>
      </w:rPr>
    </w:lvl>
    <w:lvl w:ilvl="5" w:tplc="D7F8DB4E">
      <w:start w:val="1"/>
      <w:numFmt w:val="bullet"/>
      <w:lvlText w:val=""/>
      <w:lvlJc w:val="left"/>
      <w:pPr>
        <w:ind w:left="4320" w:hanging="360"/>
      </w:pPr>
      <w:rPr>
        <w:rFonts w:ascii="Wingdings" w:hAnsi="Wingdings" w:hint="default"/>
      </w:rPr>
    </w:lvl>
    <w:lvl w:ilvl="6" w:tplc="CBA030CA">
      <w:start w:val="1"/>
      <w:numFmt w:val="bullet"/>
      <w:lvlText w:val=""/>
      <w:lvlJc w:val="left"/>
      <w:pPr>
        <w:ind w:left="5040" w:hanging="360"/>
      </w:pPr>
      <w:rPr>
        <w:rFonts w:ascii="Symbol" w:hAnsi="Symbol" w:hint="default"/>
      </w:rPr>
    </w:lvl>
    <w:lvl w:ilvl="7" w:tplc="0E9E0E32">
      <w:start w:val="1"/>
      <w:numFmt w:val="bullet"/>
      <w:lvlText w:val="o"/>
      <w:lvlJc w:val="left"/>
      <w:pPr>
        <w:ind w:left="5760" w:hanging="360"/>
      </w:pPr>
      <w:rPr>
        <w:rFonts w:ascii="Courier New" w:hAnsi="Courier New" w:hint="default"/>
      </w:rPr>
    </w:lvl>
    <w:lvl w:ilvl="8" w:tplc="14C89B06">
      <w:start w:val="1"/>
      <w:numFmt w:val="bullet"/>
      <w:lvlText w:val=""/>
      <w:lvlJc w:val="left"/>
      <w:pPr>
        <w:ind w:left="6480" w:hanging="360"/>
      </w:pPr>
      <w:rPr>
        <w:rFonts w:ascii="Wingdings" w:hAnsi="Wingdings" w:hint="default"/>
      </w:rPr>
    </w:lvl>
  </w:abstractNum>
  <w:abstractNum w:abstractNumId="28" w15:restartNumberingAfterBreak="0">
    <w:nsid w:val="473B53D0"/>
    <w:multiLevelType w:val="hybridMultilevel"/>
    <w:tmpl w:val="1BB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83D44"/>
    <w:multiLevelType w:val="hybridMultilevel"/>
    <w:tmpl w:val="CA98C98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1B023FA"/>
    <w:multiLevelType w:val="hybridMultilevel"/>
    <w:tmpl w:val="CD3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D75BF"/>
    <w:multiLevelType w:val="hybridMultilevel"/>
    <w:tmpl w:val="D5186FF0"/>
    <w:lvl w:ilvl="0" w:tplc="D0387C9E">
      <w:start w:val="1"/>
      <w:numFmt w:val="bullet"/>
      <w:lvlText w:val=""/>
      <w:lvlJc w:val="left"/>
      <w:pPr>
        <w:ind w:left="720" w:hanging="360"/>
      </w:pPr>
      <w:rPr>
        <w:rFonts w:ascii="Symbol" w:hAnsi="Symbol" w:hint="default"/>
      </w:rPr>
    </w:lvl>
    <w:lvl w:ilvl="1" w:tplc="4DF4F6EA">
      <w:start w:val="1"/>
      <w:numFmt w:val="bullet"/>
      <w:lvlText w:val="o"/>
      <w:lvlJc w:val="left"/>
      <w:pPr>
        <w:ind w:left="1440" w:hanging="360"/>
      </w:pPr>
      <w:rPr>
        <w:rFonts w:ascii="Courier New" w:hAnsi="Courier New" w:hint="default"/>
      </w:rPr>
    </w:lvl>
    <w:lvl w:ilvl="2" w:tplc="3BBA9784">
      <w:start w:val="1"/>
      <w:numFmt w:val="bullet"/>
      <w:lvlText w:val=""/>
      <w:lvlJc w:val="left"/>
      <w:pPr>
        <w:ind w:left="2160" w:hanging="360"/>
      </w:pPr>
      <w:rPr>
        <w:rFonts w:ascii="Wingdings" w:hAnsi="Wingdings" w:hint="default"/>
      </w:rPr>
    </w:lvl>
    <w:lvl w:ilvl="3" w:tplc="40AEBD8E">
      <w:start w:val="1"/>
      <w:numFmt w:val="bullet"/>
      <w:lvlText w:val=""/>
      <w:lvlJc w:val="left"/>
      <w:pPr>
        <w:ind w:left="2880" w:hanging="360"/>
      </w:pPr>
      <w:rPr>
        <w:rFonts w:ascii="Symbol" w:hAnsi="Symbol" w:hint="default"/>
      </w:rPr>
    </w:lvl>
    <w:lvl w:ilvl="4" w:tplc="706406CE">
      <w:start w:val="1"/>
      <w:numFmt w:val="bullet"/>
      <w:lvlText w:val="o"/>
      <w:lvlJc w:val="left"/>
      <w:pPr>
        <w:ind w:left="3600" w:hanging="360"/>
      </w:pPr>
      <w:rPr>
        <w:rFonts w:ascii="Courier New" w:hAnsi="Courier New" w:hint="default"/>
      </w:rPr>
    </w:lvl>
    <w:lvl w:ilvl="5" w:tplc="733EAABC">
      <w:start w:val="1"/>
      <w:numFmt w:val="bullet"/>
      <w:lvlText w:val=""/>
      <w:lvlJc w:val="left"/>
      <w:pPr>
        <w:ind w:left="4320" w:hanging="360"/>
      </w:pPr>
      <w:rPr>
        <w:rFonts w:ascii="Wingdings" w:hAnsi="Wingdings" w:hint="default"/>
      </w:rPr>
    </w:lvl>
    <w:lvl w:ilvl="6" w:tplc="7EDC5BAE">
      <w:start w:val="1"/>
      <w:numFmt w:val="bullet"/>
      <w:lvlText w:val=""/>
      <w:lvlJc w:val="left"/>
      <w:pPr>
        <w:ind w:left="5040" w:hanging="360"/>
      </w:pPr>
      <w:rPr>
        <w:rFonts w:ascii="Symbol" w:hAnsi="Symbol" w:hint="default"/>
      </w:rPr>
    </w:lvl>
    <w:lvl w:ilvl="7" w:tplc="C05AD3F4">
      <w:start w:val="1"/>
      <w:numFmt w:val="bullet"/>
      <w:lvlText w:val="o"/>
      <w:lvlJc w:val="left"/>
      <w:pPr>
        <w:ind w:left="5760" w:hanging="360"/>
      </w:pPr>
      <w:rPr>
        <w:rFonts w:ascii="Courier New" w:hAnsi="Courier New" w:hint="default"/>
      </w:rPr>
    </w:lvl>
    <w:lvl w:ilvl="8" w:tplc="DEB462F2">
      <w:start w:val="1"/>
      <w:numFmt w:val="bullet"/>
      <w:lvlText w:val=""/>
      <w:lvlJc w:val="left"/>
      <w:pPr>
        <w:ind w:left="6480" w:hanging="360"/>
      </w:pPr>
      <w:rPr>
        <w:rFonts w:ascii="Wingdings" w:hAnsi="Wingdings" w:hint="default"/>
      </w:rPr>
    </w:lvl>
  </w:abstractNum>
  <w:abstractNum w:abstractNumId="32" w15:restartNumberingAfterBreak="0">
    <w:nsid w:val="583C33A7"/>
    <w:multiLevelType w:val="hybridMultilevel"/>
    <w:tmpl w:val="769CBA74"/>
    <w:lvl w:ilvl="0" w:tplc="81482A2C">
      <w:start w:val="1"/>
      <w:numFmt w:val="bullet"/>
      <w:lvlText w:val=""/>
      <w:lvlJc w:val="left"/>
      <w:pPr>
        <w:ind w:left="720" w:hanging="360"/>
      </w:pPr>
      <w:rPr>
        <w:rFonts w:ascii="Symbol" w:hAnsi="Symbol" w:hint="default"/>
      </w:rPr>
    </w:lvl>
    <w:lvl w:ilvl="1" w:tplc="454E56B2">
      <w:start w:val="1"/>
      <w:numFmt w:val="bullet"/>
      <w:lvlText w:val="o"/>
      <w:lvlJc w:val="left"/>
      <w:pPr>
        <w:ind w:left="1440" w:hanging="360"/>
      </w:pPr>
      <w:rPr>
        <w:rFonts w:ascii="Courier New" w:hAnsi="Courier New" w:hint="default"/>
      </w:rPr>
    </w:lvl>
    <w:lvl w:ilvl="2" w:tplc="631CB08C">
      <w:start w:val="1"/>
      <w:numFmt w:val="bullet"/>
      <w:lvlText w:val=""/>
      <w:lvlJc w:val="left"/>
      <w:pPr>
        <w:ind w:left="2160" w:hanging="360"/>
      </w:pPr>
      <w:rPr>
        <w:rFonts w:ascii="Wingdings" w:hAnsi="Wingdings" w:hint="default"/>
      </w:rPr>
    </w:lvl>
    <w:lvl w:ilvl="3" w:tplc="816A2888">
      <w:start w:val="1"/>
      <w:numFmt w:val="bullet"/>
      <w:lvlText w:val=""/>
      <w:lvlJc w:val="left"/>
      <w:pPr>
        <w:ind w:left="2880" w:hanging="360"/>
      </w:pPr>
      <w:rPr>
        <w:rFonts w:ascii="Symbol" w:hAnsi="Symbol" w:hint="default"/>
      </w:rPr>
    </w:lvl>
    <w:lvl w:ilvl="4" w:tplc="55866DC6">
      <w:start w:val="1"/>
      <w:numFmt w:val="bullet"/>
      <w:lvlText w:val="o"/>
      <w:lvlJc w:val="left"/>
      <w:pPr>
        <w:ind w:left="3600" w:hanging="360"/>
      </w:pPr>
      <w:rPr>
        <w:rFonts w:ascii="Courier New" w:hAnsi="Courier New" w:hint="default"/>
      </w:rPr>
    </w:lvl>
    <w:lvl w:ilvl="5" w:tplc="B2643380">
      <w:start w:val="1"/>
      <w:numFmt w:val="bullet"/>
      <w:lvlText w:val=""/>
      <w:lvlJc w:val="left"/>
      <w:pPr>
        <w:ind w:left="4320" w:hanging="360"/>
      </w:pPr>
      <w:rPr>
        <w:rFonts w:ascii="Wingdings" w:hAnsi="Wingdings" w:hint="default"/>
      </w:rPr>
    </w:lvl>
    <w:lvl w:ilvl="6" w:tplc="42029F72">
      <w:start w:val="1"/>
      <w:numFmt w:val="bullet"/>
      <w:lvlText w:val=""/>
      <w:lvlJc w:val="left"/>
      <w:pPr>
        <w:ind w:left="5040" w:hanging="360"/>
      </w:pPr>
      <w:rPr>
        <w:rFonts w:ascii="Symbol" w:hAnsi="Symbol" w:hint="default"/>
      </w:rPr>
    </w:lvl>
    <w:lvl w:ilvl="7" w:tplc="5776C026">
      <w:start w:val="1"/>
      <w:numFmt w:val="bullet"/>
      <w:lvlText w:val="o"/>
      <w:lvlJc w:val="left"/>
      <w:pPr>
        <w:ind w:left="5760" w:hanging="360"/>
      </w:pPr>
      <w:rPr>
        <w:rFonts w:ascii="Courier New" w:hAnsi="Courier New" w:hint="default"/>
      </w:rPr>
    </w:lvl>
    <w:lvl w:ilvl="8" w:tplc="EEEC7A20">
      <w:start w:val="1"/>
      <w:numFmt w:val="bullet"/>
      <w:lvlText w:val=""/>
      <w:lvlJc w:val="left"/>
      <w:pPr>
        <w:ind w:left="6480" w:hanging="360"/>
      </w:pPr>
      <w:rPr>
        <w:rFonts w:ascii="Wingdings" w:hAnsi="Wingdings" w:hint="default"/>
      </w:rPr>
    </w:lvl>
  </w:abstractNum>
  <w:abstractNum w:abstractNumId="33" w15:restartNumberingAfterBreak="0">
    <w:nsid w:val="5B2A23AA"/>
    <w:multiLevelType w:val="hybridMultilevel"/>
    <w:tmpl w:val="F5988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027FA"/>
    <w:multiLevelType w:val="hybridMultilevel"/>
    <w:tmpl w:val="E136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90D93"/>
    <w:multiLevelType w:val="hybridMultilevel"/>
    <w:tmpl w:val="D5328A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310F6"/>
    <w:multiLevelType w:val="hybridMultilevel"/>
    <w:tmpl w:val="B91C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6367E8"/>
    <w:multiLevelType w:val="hybridMultilevel"/>
    <w:tmpl w:val="C6C044E8"/>
    <w:lvl w:ilvl="0" w:tplc="0A3868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E603F"/>
    <w:multiLevelType w:val="hybridMultilevel"/>
    <w:tmpl w:val="FFFFFFFF"/>
    <w:lvl w:ilvl="0" w:tplc="20DC17D2">
      <w:start w:val="1"/>
      <w:numFmt w:val="bullet"/>
      <w:lvlText w:val=""/>
      <w:lvlJc w:val="left"/>
      <w:pPr>
        <w:ind w:left="720" w:hanging="360"/>
      </w:pPr>
      <w:rPr>
        <w:rFonts w:ascii="Symbol" w:hAnsi="Symbol" w:hint="default"/>
      </w:rPr>
    </w:lvl>
    <w:lvl w:ilvl="1" w:tplc="19147AF0">
      <w:start w:val="1"/>
      <w:numFmt w:val="bullet"/>
      <w:lvlText w:val="o"/>
      <w:lvlJc w:val="left"/>
      <w:pPr>
        <w:ind w:left="1440" w:hanging="360"/>
      </w:pPr>
      <w:rPr>
        <w:rFonts w:ascii="Courier New" w:hAnsi="Courier New" w:hint="default"/>
      </w:rPr>
    </w:lvl>
    <w:lvl w:ilvl="2" w:tplc="C9D216FE">
      <w:start w:val="1"/>
      <w:numFmt w:val="bullet"/>
      <w:lvlText w:val=""/>
      <w:lvlJc w:val="left"/>
      <w:pPr>
        <w:ind w:left="2160" w:hanging="360"/>
      </w:pPr>
      <w:rPr>
        <w:rFonts w:ascii="Wingdings" w:hAnsi="Wingdings" w:hint="default"/>
      </w:rPr>
    </w:lvl>
    <w:lvl w:ilvl="3" w:tplc="614ACCF6">
      <w:start w:val="1"/>
      <w:numFmt w:val="bullet"/>
      <w:lvlText w:val=""/>
      <w:lvlJc w:val="left"/>
      <w:pPr>
        <w:ind w:left="2880" w:hanging="360"/>
      </w:pPr>
      <w:rPr>
        <w:rFonts w:ascii="Symbol" w:hAnsi="Symbol" w:hint="default"/>
      </w:rPr>
    </w:lvl>
    <w:lvl w:ilvl="4" w:tplc="7826EAEA">
      <w:start w:val="1"/>
      <w:numFmt w:val="bullet"/>
      <w:lvlText w:val="o"/>
      <w:lvlJc w:val="left"/>
      <w:pPr>
        <w:ind w:left="3600" w:hanging="360"/>
      </w:pPr>
      <w:rPr>
        <w:rFonts w:ascii="Courier New" w:hAnsi="Courier New" w:hint="default"/>
      </w:rPr>
    </w:lvl>
    <w:lvl w:ilvl="5" w:tplc="D0FAC124">
      <w:start w:val="1"/>
      <w:numFmt w:val="bullet"/>
      <w:lvlText w:val=""/>
      <w:lvlJc w:val="left"/>
      <w:pPr>
        <w:ind w:left="4320" w:hanging="360"/>
      </w:pPr>
      <w:rPr>
        <w:rFonts w:ascii="Wingdings" w:hAnsi="Wingdings" w:hint="default"/>
      </w:rPr>
    </w:lvl>
    <w:lvl w:ilvl="6" w:tplc="0CE4F394">
      <w:start w:val="1"/>
      <w:numFmt w:val="bullet"/>
      <w:lvlText w:val=""/>
      <w:lvlJc w:val="left"/>
      <w:pPr>
        <w:ind w:left="5040" w:hanging="360"/>
      </w:pPr>
      <w:rPr>
        <w:rFonts w:ascii="Symbol" w:hAnsi="Symbol" w:hint="default"/>
      </w:rPr>
    </w:lvl>
    <w:lvl w:ilvl="7" w:tplc="344818C2">
      <w:start w:val="1"/>
      <w:numFmt w:val="bullet"/>
      <w:lvlText w:val="o"/>
      <w:lvlJc w:val="left"/>
      <w:pPr>
        <w:ind w:left="5760" w:hanging="360"/>
      </w:pPr>
      <w:rPr>
        <w:rFonts w:ascii="Courier New" w:hAnsi="Courier New" w:hint="default"/>
      </w:rPr>
    </w:lvl>
    <w:lvl w:ilvl="8" w:tplc="4F447258">
      <w:start w:val="1"/>
      <w:numFmt w:val="bullet"/>
      <w:lvlText w:val=""/>
      <w:lvlJc w:val="left"/>
      <w:pPr>
        <w:ind w:left="6480" w:hanging="360"/>
      </w:pPr>
      <w:rPr>
        <w:rFonts w:ascii="Wingdings" w:hAnsi="Wingdings" w:hint="default"/>
      </w:rPr>
    </w:lvl>
  </w:abstractNum>
  <w:abstractNum w:abstractNumId="39" w15:restartNumberingAfterBreak="0">
    <w:nsid w:val="6B1270D9"/>
    <w:multiLevelType w:val="hybridMultilevel"/>
    <w:tmpl w:val="A976A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E32AC8"/>
    <w:multiLevelType w:val="hybridMultilevel"/>
    <w:tmpl w:val="FFFFFFFF"/>
    <w:lvl w:ilvl="0" w:tplc="FCE44726">
      <w:start w:val="1"/>
      <w:numFmt w:val="bullet"/>
      <w:lvlText w:val=""/>
      <w:lvlJc w:val="left"/>
      <w:pPr>
        <w:ind w:left="720" w:hanging="360"/>
      </w:pPr>
      <w:rPr>
        <w:rFonts w:ascii="Symbol" w:hAnsi="Symbol" w:hint="default"/>
      </w:rPr>
    </w:lvl>
    <w:lvl w:ilvl="1" w:tplc="E6ECA9F4">
      <w:start w:val="1"/>
      <w:numFmt w:val="bullet"/>
      <w:lvlText w:val="o"/>
      <w:lvlJc w:val="left"/>
      <w:pPr>
        <w:ind w:left="1440" w:hanging="360"/>
      </w:pPr>
      <w:rPr>
        <w:rFonts w:ascii="Courier New" w:hAnsi="Courier New" w:hint="default"/>
      </w:rPr>
    </w:lvl>
    <w:lvl w:ilvl="2" w:tplc="6ECAA83C">
      <w:start w:val="1"/>
      <w:numFmt w:val="bullet"/>
      <w:lvlText w:val=""/>
      <w:lvlJc w:val="left"/>
      <w:pPr>
        <w:ind w:left="2160" w:hanging="360"/>
      </w:pPr>
      <w:rPr>
        <w:rFonts w:ascii="Wingdings" w:hAnsi="Wingdings" w:hint="default"/>
      </w:rPr>
    </w:lvl>
    <w:lvl w:ilvl="3" w:tplc="A67A447C">
      <w:start w:val="1"/>
      <w:numFmt w:val="bullet"/>
      <w:lvlText w:val=""/>
      <w:lvlJc w:val="left"/>
      <w:pPr>
        <w:ind w:left="2880" w:hanging="360"/>
      </w:pPr>
      <w:rPr>
        <w:rFonts w:ascii="Symbol" w:hAnsi="Symbol" w:hint="default"/>
      </w:rPr>
    </w:lvl>
    <w:lvl w:ilvl="4" w:tplc="D6202DD4">
      <w:start w:val="1"/>
      <w:numFmt w:val="bullet"/>
      <w:lvlText w:val="o"/>
      <w:lvlJc w:val="left"/>
      <w:pPr>
        <w:ind w:left="3600" w:hanging="360"/>
      </w:pPr>
      <w:rPr>
        <w:rFonts w:ascii="Courier New" w:hAnsi="Courier New" w:hint="default"/>
      </w:rPr>
    </w:lvl>
    <w:lvl w:ilvl="5" w:tplc="84760E96">
      <w:start w:val="1"/>
      <w:numFmt w:val="bullet"/>
      <w:lvlText w:val=""/>
      <w:lvlJc w:val="left"/>
      <w:pPr>
        <w:ind w:left="4320" w:hanging="360"/>
      </w:pPr>
      <w:rPr>
        <w:rFonts w:ascii="Wingdings" w:hAnsi="Wingdings" w:hint="default"/>
      </w:rPr>
    </w:lvl>
    <w:lvl w:ilvl="6" w:tplc="E8EE9886">
      <w:start w:val="1"/>
      <w:numFmt w:val="bullet"/>
      <w:lvlText w:val=""/>
      <w:lvlJc w:val="left"/>
      <w:pPr>
        <w:ind w:left="5040" w:hanging="360"/>
      </w:pPr>
      <w:rPr>
        <w:rFonts w:ascii="Symbol" w:hAnsi="Symbol" w:hint="default"/>
      </w:rPr>
    </w:lvl>
    <w:lvl w:ilvl="7" w:tplc="FD1E10D6">
      <w:start w:val="1"/>
      <w:numFmt w:val="bullet"/>
      <w:lvlText w:val="o"/>
      <w:lvlJc w:val="left"/>
      <w:pPr>
        <w:ind w:left="5760" w:hanging="360"/>
      </w:pPr>
      <w:rPr>
        <w:rFonts w:ascii="Courier New" w:hAnsi="Courier New" w:hint="default"/>
      </w:rPr>
    </w:lvl>
    <w:lvl w:ilvl="8" w:tplc="4B28A7B6">
      <w:start w:val="1"/>
      <w:numFmt w:val="bullet"/>
      <w:lvlText w:val=""/>
      <w:lvlJc w:val="left"/>
      <w:pPr>
        <w:ind w:left="6480" w:hanging="360"/>
      </w:pPr>
      <w:rPr>
        <w:rFonts w:ascii="Wingdings" w:hAnsi="Wingdings" w:hint="default"/>
      </w:rPr>
    </w:lvl>
  </w:abstractNum>
  <w:abstractNum w:abstractNumId="41" w15:restartNumberingAfterBreak="0">
    <w:nsid w:val="6EAC7E73"/>
    <w:multiLevelType w:val="hybridMultilevel"/>
    <w:tmpl w:val="B562170C"/>
    <w:lvl w:ilvl="0" w:tplc="AA0630F8">
      <w:start w:val="1"/>
      <w:numFmt w:val="bullet"/>
      <w:lvlText w:val=""/>
      <w:lvlJc w:val="left"/>
      <w:pPr>
        <w:ind w:left="720" w:hanging="360"/>
      </w:pPr>
      <w:rPr>
        <w:rFonts w:ascii="Symbol" w:hAnsi="Symbol" w:hint="default"/>
      </w:rPr>
    </w:lvl>
    <w:lvl w:ilvl="1" w:tplc="000AD0BE">
      <w:start w:val="1"/>
      <w:numFmt w:val="bullet"/>
      <w:lvlText w:val="o"/>
      <w:lvlJc w:val="left"/>
      <w:pPr>
        <w:ind w:left="1440" w:hanging="360"/>
      </w:pPr>
      <w:rPr>
        <w:rFonts w:ascii="Courier New" w:hAnsi="Courier New" w:hint="default"/>
      </w:rPr>
    </w:lvl>
    <w:lvl w:ilvl="2" w:tplc="A95EFAAA">
      <w:start w:val="1"/>
      <w:numFmt w:val="bullet"/>
      <w:lvlText w:val=""/>
      <w:lvlJc w:val="left"/>
      <w:pPr>
        <w:ind w:left="2160" w:hanging="360"/>
      </w:pPr>
      <w:rPr>
        <w:rFonts w:ascii="Wingdings" w:hAnsi="Wingdings" w:hint="default"/>
      </w:rPr>
    </w:lvl>
    <w:lvl w:ilvl="3" w:tplc="E7E6F9A6">
      <w:start w:val="1"/>
      <w:numFmt w:val="bullet"/>
      <w:lvlText w:val=""/>
      <w:lvlJc w:val="left"/>
      <w:pPr>
        <w:ind w:left="2880" w:hanging="360"/>
      </w:pPr>
      <w:rPr>
        <w:rFonts w:ascii="Symbol" w:hAnsi="Symbol" w:hint="default"/>
      </w:rPr>
    </w:lvl>
    <w:lvl w:ilvl="4" w:tplc="FB20ACDA">
      <w:start w:val="1"/>
      <w:numFmt w:val="bullet"/>
      <w:lvlText w:val="o"/>
      <w:lvlJc w:val="left"/>
      <w:pPr>
        <w:ind w:left="3600" w:hanging="360"/>
      </w:pPr>
      <w:rPr>
        <w:rFonts w:ascii="Courier New" w:hAnsi="Courier New" w:hint="default"/>
      </w:rPr>
    </w:lvl>
    <w:lvl w:ilvl="5" w:tplc="C3ECD95E">
      <w:start w:val="1"/>
      <w:numFmt w:val="bullet"/>
      <w:lvlText w:val=""/>
      <w:lvlJc w:val="left"/>
      <w:pPr>
        <w:ind w:left="4320" w:hanging="360"/>
      </w:pPr>
      <w:rPr>
        <w:rFonts w:ascii="Wingdings" w:hAnsi="Wingdings" w:hint="default"/>
      </w:rPr>
    </w:lvl>
    <w:lvl w:ilvl="6" w:tplc="A3CEA5A0">
      <w:start w:val="1"/>
      <w:numFmt w:val="bullet"/>
      <w:lvlText w:val=""/>
      <w:lvlJc w:val="left"/>
      <w:pPr>
        <w:ind w:left="5040" w:hanging="360"/>
      </w:pPr>
      <w:rPr>
        <w:rFonts w:ascii="Symbol" w:hAnsi="Symbol" w:hint="default"/>
      </w:rPr>
    </w:lvl>
    <w:lvl w:ilvl="7" w:tplc="935CBC60">
      <w:start w:val="1"/>
      <w:numFmt w:val="bullet"/>
      <w:lvlText w:val="o"/>
      <w:lvlJc w:val="left"/>
      <w:pPr>
        <w:ind w:left="5760" w:hanging="360"/>
      </w:pPr>
      <w:rPr>
        <w:rFonts w:ascii="Courier New" w:hAnsi="Courier New" w:hint="default"/>
      </w:rPr>
    </w:lvl>
    <w:lvl w:ilvl="8" w:tplc="1DD26712">
      <w:start w:val="1"/>
      <w:numFmt w:val="bullet"/>
      <w:lvlText w:val=""/>
      <w:lvlJc w:val="left"/>
      <w:pPr>
        <w:ind w:left="6480" w:hanging="360"/>
      </w:pPr>
      <w:rPr>
        <w:rFonts w:ascii="Wingdings" w:hAnsi="Wingdings" w:hint="default"/>
      </w:rPr>
    </w:lvl>
  </w:abstractNum>
  <w:abstractNum w:abstractNumId="42" w15:restartNumberingAfterBreak="0">
    <w:nsid w:val="71FE7A70"/>
    <w:multiLevelType w:val="hybridMultilevel"/>
    <w:tmpl w:val="FD02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C5EBE"/>
    <w:multiLevelType w:val="hybridMultilevel"/>
    <w:tmpl w:val="D8BA12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62668"/>
    <w:multiLevelType w:val="hybridMultilevel"/>
    <w:tmpl w:val="2B1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426BE"/>
    <w:multiLevelType w:val="hybridMultilevel"/>
    <w:tmpl w:val="C79E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45554A"/>
    <w:multiLevelType w:val="hybridMultilevel"/>
    <w:tmpl w:val="758CF9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F4E8A"/>
    <w:multiLevelType w:val="hybridMultilevel"/>
    <w:tmpl w:val="B64E4B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E93083"/>
    <w:multiLevelType w:val="hybridMultilevel"/>
    <w:tmpl w:val="6B58B1B2"/>
    <w:lvl w:ilvl="0" w:tplc="91AAAE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7"/>
  </w:num>
  <w:num w:numId="3">
    <w:abstractNumId w:val="3"/>
  </w:num>
  <w:num w:numId="4">
    <w:abstractNumId w:val="47"/>
  </w:num>
  <w:num w:numId="5">
    <w:abstractNumId w:val="16"/>
  </w:num>
  <w:num w:numId="6">
    <w:abstractNumId w:val="19"/>
  </w:num>
  <w:num w:numId="7">
    <w:abstractNumId w:val="46"/>
  </w:num>
  <w:num w:numId="8">
    <w:abstractNumId w:val="26"/>
  </w:num>
  <w:num w:numId="9">
    <w:abstractNumId w:val="43"/>
  </w:num>
  <w:num w:numId="10">
    <w:abstractNumId w:val="41"/>
  </w:num>
  <w:num w:numId="11">
    <w:abstractNumId w:val="31"/>
  </w:num>
  <w:num w:numId="12">
    <w:abstractNumId w:val="18"/>
  </w:num>
  <w:num w:numId="13">
    <w:abstractNumId w:val="36"/>
  </w:num>
  <w:num w:numId="14">
    <w:abstractNumId w:val="0"/>
  </w:num>
  <w:num w:numId="15">
    <w:abstractNumId w:val="22"/>
  </w:num>
  <w:num w:numId="16">
    <w:abstractNumId w:val="10"/>
  </w:num>
  <w:num w:numId="17">
    <w:abstractNumId w:val="14"/>
  </w:num>
  <w:num w:numId="18">
    <w:abstractNumId w:val="23"/>
  </w:num>
  <w:num w:numId="19">
    <w:abstractNumId w:val="40"/>
  </w:num>
  <w:num w:numId="20">
    <w:abstractNumId w:val="24"/>
  </w:num>
  <w:num w:numId="21">
    <w:abstractNumId w:val="13"/>
  </w:num>
  <w:num w:numId="22">
    <w:abstractNumId w:val="33"/>
  </w:num>
  <w:num w:numId="23">
    <w:abstractNumId w:val="30"/>
  </w:num>
  <w:num w:numId="24">
    <w:abstractNumId w:val="44"/>
  </w:num>
  <w:num w:numId="25">
    <w:abstractNumId w:val="21"/>
  </w:num>
  <w:num w:numId="26">
    <w:abstractNumId w:val="6"/>
  </w:num>
  <w:num w:numId="27">
    <w:abstractNumId w:val="29"/>
  </w:num>
  <w:num w:numId="28">
    <w:abstractNumId w:val="39"/>
  </w:num>
  <w:num w:numId="29">
    <w:abstractNumId w:val="7"/>
  </w:num>
  <w:num w:numId="30">
    <w:abstractNumId w:val="4"/>
  </w:num>
  <w:num w:numId="31">
    <w:abstractNumId w:val="11"/>
  </w:num>
  <w:num w:numId="32">
    <w:abstractNumId w:val="35"/>
  </w:num>
  <w:num w:numId="33">
    <w:abstractNumId w:val="17"/>
  </w:num>
  <w:num w:numId="34">
    <w:abstractNumId w:val="9"/>
  </w:num>
  <w:num w:numId="35">
    <w:abstractNumId w:val="15"/>
  </w:num>
  <w:num w:numId="36">
    <w:abstractNumId w:val="25"/>
  </w:num>
  <w:num w:numId="37">
    <w:abstractNumId w:val="5"/>
  </w:num>
  <w:num w:numId="38">
    <w:abstractNumId w:val="38"/>
  </w:num>
  <w:num w:numId="39">
    <w:abstractNumId w:val="8"/>
  </w:num>
  <w:num w:numId="40">
    <w:abstractNumId w:val="1"/>
  </w:num>
  <w:num w:numId="41">
    <w:abstractNumId w:val="27"/>
  </w:num>
  <w:num w:numId="42">
    <w:abstractNumId w:val="42"/>
  </w:num>
  <w:num w:numId="43">
    <w:abstractNumId w:val="34"/>
  </w:num>
  <w:num w:numId="44">
    <w:abstractNumId w:val="48"/>
  </w:num>
  <w:num w:numId="45">
    <w:abstractNumId w:val="2"/>
  </w:num>
  <w:num w:numId="46">
    <w:abstractNumId w:val="45"/>
  </w:num>
  <w:num w:numId="47">
    <w:abstractNumId w:val="32"/>
  </w:num>
  <w:num w:numId="48">
    <w:abstractNumId w:val="20"/>
  </w:num>
  <w:num w:numId="4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7C"/>
    <w:rsid w:val="000008F6"/>
    <w:rsid w:val="00003798"/>
    <w:rsid w:val="00004726"/>
    <w:rsid w:val="000106E8"/>
    <w:rsid w:val="00011077"/>
    <w:rsid w:val="000141BE"/>
    <w:rsid w:val="00020E6C"/>
    <w:rsid w:val="000241AC"/>
    <w:rsid w:val="00024565"/>
    <w:rsid w:val="000255AA"/>
    <w:rsid w:val="000278DA"/>
    <w:rsid w:val="0003494A"/>
    <w:rsid w:val="00037D85"/>
    <w:rsid w:val="00044E82"/>
    <w:rsid w:val="000454A2"/>
    <w:rsid w:val="00060634"/>
    <w:rsid w:val="0006157A"/>
    <w:rsid w:val="00062965"/>
    <w:rsid w:val="0006368A"/>
    <w:rsid w:val="0006670F"/>
    <w:rsid w:val="00076519"/>
    <w:rsid w:val="00076FEA"/>
    <w:rsid w:val="000877FB"/>
    <w:rsid w:val="00092E9B"/>
    <w:rsid w:val="00095284"/>
    <w:rsid w:val="00095738"/>
    <w:rsid w:val="0009671B"/>
    <w:rsid w:val="000A30AD"/>
    <w:rsid w:val="000A693E"/>
    <w:rsid w:val="000AC0E5"/>
    <w:rsid w:val="000B0A70"/>
    <w:rsid w:val="000B1205"/>
    <w:rsid w:val="000B177E"/>
    <w:rsid w:val="000C74A2"/>
    <w:rsid w:val="000D1ABE"/>
    <w:rsid w:val="000D3026"/>
    <w:rsid w:val="000D43C6"/>
    <w:rsid w:val="000D6588"/>
    <w:rsid w:val="000D6912"/>
    <w:rsid w:val="000D7065"/>
    <w:rsid w:val="000E07C1"/>
    <w:rsid w:val="000E5515"/>
    <w:rsid w:val="000E562F"/>
    <w:rsid w:val="000E68A8"/>
    <w:rsid w:val="000F1F15"/>
    <w:rsid w:val="000F2C26"/>
    <w:rsid w:val="0011281B"/>
    <w:rsid w:val="00114B71"/>
    <w:rsid w:val="001218D1"/>
    <w:rsid w:val="00123136"/>
    <w:rsid w:val="00125A77"/>
    <w:rsid w:val="001341A5"/>
    <w:rsid w:val="0013509A"/>
    <w:rsid w:val="001377AD"/>
    <w:rsid w:val="00140B3B"/>
    <w:rsid w:val="00143C5F"/>
    <w:rsid w:val="001466B1"/>
    <w:rsid w:val="0015031D"/>
    <w:rsid w:val="00150ED3"/>
    <w:rsid w:val="001510AA"/>
    <w:rsid w:val="001600EA"/>
    <w:rsid w:val="00161FAA"/>
    <w:rsid w:val="00162312"/>
    <w:rsid w:val="001677F4"/>
    <w:rsid w:val="00172304"/>
    <w:rsid w:val="00184058"/>
    <w:rsid w:val="00186E2C"/>
    <w:rsid w:val="001906A2"/>
    <w:rsid w:val="001945AE"/>
    <w:rsid w:val="00195368"/>
    <w:rsid w:val="001964CB"/>
    <w:rsid w:val="001A455F"/>
    <w:rsid w:val="001B2A9A"/>
    <w:rsid w:val="001B388F"/>
    <w:rsid w:val="001B4A7C"/>
    <w:rsid w:val="001B4F58"/>
    <w:rsid w:val="001B4F67"/>
    <w:rsid w:val="001C21D7"/>
    <w:rsid w:val="001C21DA"/>
    <w:rsid w:val="001C2B3A"/>
    <w:rsid w:val="001C3776"/>
    <w:rsid w:val="001C3C06"/>
    <w:rsid w:val="001C4B3A"/>
    <w:rsid w:val="001C66E8"/>
    <w:rsid w:val="001D20B8"/>
    <w:rsid w:val="001D29B8"/>
    <w:rsid w:val="001D34F9"/>
    <w:rsid w:val="001D5DB3"/>
    <w:rsid w:val="001E5AB7"/>
    <w:rsid w:val="001E708A"/>
    <w:rsid w:val="001F2E5C"/>
    <w:rsid w:val="001F5A12"/>
    <w:rsid w:val="001F5DE3"/>
    <w:rsid w:val="0020025D"/>
    <w:rsid w:val="002002AC"/>
    <w:rsid w:val="00200F02"/>
    <w:rsid w:val="00201258"/>
    <w:rsid w:val="0020379D"/>
    <w:rsid w:val="002040B0"/>
    <w:rsid w:val="00204337"/>
    <w:rsid w:val="00206F4A"/>
    <w:rsid w:val="002126A5"/>
    <w:rsid w:val="00213F4F"/>
    <w:rsid w:val="00215BC8"/>
    <w:rsid w:val="00215F28"/>
    <w:rsid w:val="00221D4B"/>
    <w:rsid w:val="00224536"/>
    <w:rsid w:val="0022680A"/>
    <w:rsid w:val="0022697E"/>
    <w:rsid w:val="00226986"/>
    <w:rsid w:val="002310CF"/>
    <w:rsid w:val="0023241D"/>
    <w:rsid w:val="00234A80"/>
    <w:rsid w:val="002379ED"/>
    <w:rsid w:val="002421F3"/>
    <w:rsid w:val="002429CC"/>
    <w:rsid w:val="00242C7C"/>
    <w:rsid w:val="00245524"/>
    <w:rsid w:val="00246461"/>
    <w:rsid w:val="00251023"/>
    <w:rsid w:val="002567FB"/>
    <w:rsid w:val="00256ACF"/>
    <w:rsid w:val="00256AF9"/>
    <w:rsid w:val="00260926"/>
    <w:rsid w:val="002614FF"/>
    <w:rsid w:val="00262588"/>
    <w:rsid w:val="002632D1"/>
    <w:rsid w:val="00266854"/>
    <w:rsid w:val="00267407"/>
    <w:rsid w:val="002744F3"/>
    <w:rsid w:val="002745F2"/>
    <w:rsid w:val="002765DF"/>
    <w:rsid w:val="00277599"/>
    <w:rsid w:val="002913DF"/>
    <w:rsid w:val="002A3683"/>
    <w:rsid w:val="002A41FF"/>
    <w:rsid w:val="002B5C3B"/>
    <w:rsid w:val="002C0D56"/>
    <w:rsid w:val="002C0E73"/>
    <w:rsid w:val="002C4743"/>
    <w:rsid w:val="002C780E"/>
    <w:rsid w:val="002D30E3"/>
    <w:rsid w:val="002D4702"/>
    <w:rsid w:val="002E22FD"/>
    <w:rsid w:val="002E2B82"/>
    <w:rsid w:val="002E5550"/>
    <w:rsid w:val="002F2E00"/>
    <w:rsid w:val="003028AB"/>
    <w:rsid w:val="00302918"/>
    <w:rsid w:val="00303137"/>
    <w:rsid w:val="00313C7F"/>
    <w:rsid w:val="003163E5"/>
    <w:rsid w:val="003211CF"/>
    <w:rsid w:val="00323E41"/>
    <w:rsid w:val="0032412B"/>
    <w:rsid w:val="00324ABF"/>
    <w:rsid w:val="00331EEE"/>
    <w:rsid w:val="003340E2"/>
    <w:rsid w:val="00335C97"/>
    <w:rsid w:val="003368E3"/>
    <w:rsid w:val="00346819"/>
    <w:rsid w:val="00352E7A"/>
    <w:rsid w:val="00355B83"/>
    <w:rsid w:val="00355BB1"/>
    <w:rsid w:val="003603E3"/>
    <w:rsid w:val="0037417D"/>
    <w:rsid w:val="0037445A"/>
    <w:rsid w:val="00391CC4"/>
    <w:rsid w:val="00393AAB"/>
    <w:rsid w:val="0039473D"/>
    <w:rsid w:val="003A4E5A"/>
    <w:rsid w:val="003A5348"/>
    <w:rsid w:val="003A6954"/>
    <w:rsid w:val="003A69A2"/>
    <w:rsid w:val="003B0D84"/>
    <w:rsid w:val="003B3F92"/>
    <w:rsid w:val="003B4536"/>
    <w:rsid w:val="003C26BB"/>
    <w:rsid w:val="003C334C"/>
    <w:rsid w:val="003C6CE6"/>
    <w:rsid w:val="003D0262"/>
    <w:rsid w:val="003D368E"/>
    <w:rsid w:val="003D7AE0"/>
    <w:rsid w:val="003E185F"/>
    <w:rsid w:val="003E7198"/>
    <w:rsid w:val="003F378F"/>
    <w:rsid w:val="003F6485"/>
    <w:rsid w:val="003F75CE"/>
    <w:rsid w:val="0040550D"/>
    <w:rsid w:val="00406ECD"/>
    <w:rsid w:val="00416B77"/>
    <w:rsid w:val="00427987"/>
    <w:rsid w:val="004314BA"/>
    <w:rsid w:val="00431DCF"/>
    <w:rsid w:val="00432D83"/>
    <w:rsid w:val="00435106"/>
    <w:rsid w:val="00435EDB"/>
    <w:rsid w:val="0043664F"/>
    <w:rsid w:val="0044501F"/>
    <w:rsid w:val="00446FAB"/>
    <w:rsid w:val="00450A6A"/>
    <w:rsid w:val="004657B9"/>
    <w:rsid w:val="004705B8"/>
    <w:rsid w:val="00474BE8"/>
    <w:rsid w:val="00474C18"/>
    <w:rsid w:val="00477A80"/>
    <w:rsid w:val="00480239"/>
    <w:rsid w:val="00487481"/>
    <w:rsid w:val="00487CF2"/>
    <w:rsid w:val="004916B8"/>
    <w:rsid w:val="00492C6C"/>
    <w:rsid w:val="00496CAA"/>
    <w:rsid w:val="0049875E"/>
    <w:rsid w:val="004A0B76"/>
    <w:rsid w:val="004A2E4E"/>
    <w:rsid w:val="004A68A3"/>
    <w:rsid w:val="004B0DAC"/>
    <w:rsid w:val="004B2EDD"/>
    <w:rsid w:val="004B3CC5"/>
    <w:rsid w:val="004B4EA6"/>
    <w:rsid w:val="004B7EEE"/>
    <w:rsid w:val="004C0C4E"/>
    <w:rsid w:val="004C25DD"/>
    <w:rsid w:val="004C294E"/>
    <w:rsid w:val="004C3339"/>
    <w:rsid w:val="004C3CE1"/>
    <w:rsid w:val="004C5735"/>
    <w:rsid w:val="004C58BD"/>
    <w:rsid w:val="004C6A7A"/>
    <w:rsid w:val="004D2997"/>
    <w:rsid w:val="004D3410"/>
    <w:rsid w:val="004D516C"/>
    <w:rsid w:val="004E20D7"/>
    <w:rsid w:val="004E23EB"/>
    <w:rsid w:val="004E2EF9"/>
    <w:rsid w:val="004F5D59"/>
    <w:rsid w:val="004F67F7"/>
    <w:rsid w:val="005005C7"/>
    <w:rsid w:val="00502057"/>
    <w:rsid w:val="00504372"/>
    <w:rsid w:val="00504DC7"/>
    <w:rsid w:val="005055DD"/>
    <w:rsid w:val="0050577E"/>
    <w:rsid w:val="005059D0"/>
    <w:rsid w:val="0050657D"/>
    <w:rsid w:val="0050742D"/>
    <w:rsid w:val="00507923"/>
    <w:rsid w:val="00510DE9"/>
    <w:rsid w:val="005119F1"/>
    <w:rsid w:val="00512BC9"/>
    <w:rsid w:val="00520570"/>
    <w:rsid w:val="00524056"/>
    <w:rsid w:val="005261F6"/>
    <w:rsid w:val="005332F1"/>
    <w:rsid w:val="00534FE1"/>
    <w:rsid w:val="005418F1"/>
    <w:rsid w:val="00546E07"/>
    <w:rsid w:val="005609BD"/>
    <w:rsid w:val="00562507"/>
    <w:rsid w:val="00562DA7"/>
    <w:rsid w:val="005665DE"/>
    <w:rsid w:val="005672F5"/>
    <w:rsid w:val="00570F0A"/>
    <w:rsid w:val="00573476"/>
    <w:rsid w:val="0057524F"/>
    <w:rsid w:val="00577906"/>
    <w:rsid w:val="005779EF"/>
    <w:rsid w:val="00577D88"/>
    <w:rsid w:val="00582E06"/>
    <w:rsid w:val="005835CA"/>
    <w:rsid w:val="00591F57"/>
    <w:rsid w:val="0059673B"/>
    <w:rsid w:val="00597545"/>
    <w:rsid w:val="00597D6F"/>
    <w:rsid w:val="005A1CC4"/>
    <w:rsid w:val="005A32CD"/>
    <w:rsid w:val="005B0E57"/>
    <w:rsid w:val="005B2008"/>
    <w:rsid w:val="005B369B"/>
    <w:rsid w:val="005C080E"/>
    <w:rsid w:val="005C157D"/>
    <w:rsid w:val="005D1982"/>
    <w:rsid w:val="005D5E7A"/>
    <w:rsid w:val="005D76E2"/>
    <w:rsid w:val="005E12B7"/>
    <w:rsid w:val="005E2487"/>
    <w:rsid w:val="00600E6E"/>
    <w:rsid w:val="00601BA3"/>
    <w:rsid w:val="00602E11"/>
    <w:rsid w:val="0060376E"/>
    <w:rsid w:val="00605BB7"/>
    <w:rsid w:val="00610157"/>
    <w:rsid w:val="006121DB"/>
    <w:rsid w:val="00614197"/>
    <w:rsid w:val="00617BFA"/>
    <w:rsid w:val="006207B7"/>
    <w:rsid w:val="0062206D"/>
    <w:rsid w:val="00623061"/>
    <w:rsid w:val="00623EAF"/>
    <w:rsid w:val="006301DD"/>
    <w:rsid w:val="00640B9E"/>
    <w:rsid w:val="0064275C"/>
    <w:rsid w:val="0064774F"/>
    <w:rsid w:val="0065097E"/>
    <w:rsid w:val="0065556B"/>
    <w:rsid w:val="00657186"/>
    <w:rsid w:val="006606CC"/>
    <w:rsid w:val="00662904"/>
    <w:rsid w:val="00663752"/>
    <w:rsid w:val="006654AE"/>
    <w:rsid w:val="00671BA3"/>
    <w:rsid w:val="00673077"/>
    <w:rsid w:val="006827F2"/>
    <w:rsid w:val="00690E98"/>
    <w:rsid w:val="006949A2"/>
    <w:rsid w:val="0069531A"/>
    <w:rsid w:val="00697997"/>
    <w:rsid w:val="006A03CA"/>
    <w:rsid w:val="006A041E"/>
    <w:rsid w:val="006A0CEA"/>
    <w:rsid w:val="006A405C"/>
    <w:rsid w:val="006A534F"/>
    <w:rsid w:val="006B1401"/>
    <w:rsid w:val="006B3187"/>
    <w:rsid w:val="006B563E"/>
    <w:rsid w:val="006B724D"/>
    <w:rsid w:val="006D1733"/>
    <w:rsid w:val="006D74A7"/>
    <w:rsid w:val="006D7F17"/>
    <w:rsid w:val="006E2BE8"/>
    <w:rsid w:val="006E3F54"/>
    <w:rsid w:val="006F0661"/>
    <w:rsid w:val="006F2B80"/>
    <w:rsid w:val="006F4A15"/>
    <w:rsid w:val="006F5082"/>
    <w:rsid w:val="006F7100"/>
    <w:rsid w:val="006F7225"/>
    <w:rsid w:val="007008A5"/>
    <w:rsid w:val="00705BDB"/>
    <w:rsid w:val="007073A4"/>
    <w:rsid w:val="007140F4"/>
    <w:rsid w:val="00716968"/>
    <w:rsid w:val="00720447"/>
    <w:rsid w:val="007210FE"/>
    <w:rsid w:val="007216FB"/>
    <w:rsid w:val="00730E12"/>
    <w:rsid w:val="007317BE"/>
    <w:rsid w:val="0073457E"/>
    <w:rsid w:val="0073769E"/>
    <w:rsid w:val="00737A74"/>
    <w:rsid w:val="00740C97"/>
    <w:rsid w:val="00744589"/>
    <w:rsid w:val="00747EE8"/>
    <w:rsid w:val="00751BE4"/>
    <w:rsid w:val="0075489F"/>
    <w:rsid w:val="0075539E"/>
    <w:rsid w:val="007556E5"/>
    <w:rsid w:val="00756B9D"/>
    <w:rsid w:val="00761FE8"/>
    <w:rsid w:val="0076428B"/>
    <w:rsid w:val="00764B07"/>
    <w:rsid w:val="00765762"/>
    <w:rsid w:val="0077132F"/>
    <w:rsid w:val="00775312"/>
    <w:rsid w:val="00777169"/>
    <w:rsid w:val="00777BB7"/>
    <w:rsid w:val="00777F37"/>
    <w:rsid w:val="00780362"/>
    <w:rsid w:val="00780DAD"/>
    <w:rsid w:val="0078673C"/>
    <w:rsid w:val="007872D5"/>
    <w:rsid w:val="007915BB"/>
    <w:rsid w:val="00793E55"/>
    <w:rsid w:val="00794296"/>
    <w:rsid w:val="00794A7F"/>
    <w:rsid w:val="00797598"/>
    <w:rsid w:val="007A2C57"/>
    <w:rsid w:val="007B37F9"/>
    <w:rsid w:val="007B381E"/>
    <w:rsid w:val="007C232F"/>
    <w:rsid w:val="007D06C5"/>
    <w:rsid w:val="007D0E30"/>
    <w:rsid w:val="007D319D"/>
    <w:rsid w:val="007D4E1F"/>
    <w:rsid w:val="007D5459"/>
    <w:rsid w:val="007E14DF"/>
    <w:rsid w:val="007E4B58"/>
    <w:rsid w:val="007E5C40"/>
    <w:rsid w:val="007E5EC0"/>
    <w:rsid w:val="007E6FA5"/>
    <w:rsid w:val="00800D03"/>
    <w:rsid w:val="008035C9"/>
    <w:rsid w:val="0080409C"/>
    <w:rsid w:val="00804633"/>
    <w:rsid w:val="008056C2"/>
    <w:rsid w:val="008108F1"/>
    <w:rsid w:val="00812230"/>
    <w:rsid w:val="00816C59"/>
    <w:rsid w:val="0082122E"/>
    <w:rsid w:val="00824993"/>
    <w:rsid w:val="00824F26"/>
    <w:rsid w:val="0082608E"/>
    <w:rsid w:val="0082673A"/>
    <w:rsid w:val="00830764"/>
    <w:rsid w:val="00830CA7"/>
    <w:rsid w:val="00831DE3"/>
    <w:rsid w:val="008322D6"/>
    <w:rsid w:val="008331E1"/>
    <w:rsid w:val="0084035E"/>
    <w:rsid w:val="008425F1"/>
    <w:rsid w:val="008446C7"/>
    <w:rsid w:val="00851B53"/>
    <w:rsid w:val="00862506"/>
    <w:rsid w:val="0086452D"/>
    <w:rsid w:val="008658E8"/>
    <w:rsid w:val="00870346"/>
    <w:rsid w:val="00870C34"/>
    <w:rsid w:val="0087283E"/>
    <w:rsid w:val="00883B3C"/>
    <w:rsid w:val="0088600F"/>
    <w:rsid w:val="00894623"/>
    <w:rsid w:val="0089545A"/>
    <w:rsid w:val="008968A8"/>
    <w:rsid w:val="008970B6"/>
    <w:rsid w:val="008A25F6"/>
    <w:rsid w:val="008A5B9A"/>
    <w:rsid w:val="008B33A5"/>
    <w:rsid w:val="008B3C19"/>
    <w:rsid w:val="008B6FE9"/>
    <w:rsid w:val="008C1ACA"/>
    <w:rsid w:val="008C352A"/>
    <w:rsid w:val="008D20E2"/>
    <w:rsid w:val="008D6297"/>
    <w:rsid w:val="008E2E82"/>
    <w:rsid w:val="008E4BE9"/>
    <w:rsid w:val="008E77D0"/>
    <w:rsid w:val="008F181E"/>
    <w:rsid w:val="008F4FAD"/>
    <w:rsid w:val="008F5385"/>
    <w:rsid w:val="00900CE8"/>
    <w:rsid w:val="0090114D"/>
    <w:rsid w:val="00905201"/>
    <w:rsid w:val="00913B19"/>
    <w:rsid w:val="009176D9"/>
    <w:rsid w:val="00923B3F"/>
    <w:rsid w:val="00924E16"/>
    <w:rsid w:val="00925CC1"/>
    <w:rsid w:val="00931F10"/>
    <w:rsid w:val="00932EC4"/>
    <w:rsid w:val="009371DC"/>
    <w:rsid w:val="00937B62"/>
    <w:rsid w:val="009420E1"/>
    <w:rsid w:val="00944926"/>
    <w:rsid w:val="009515F1"/>
    <w:rsid w:val="0095519F"/>
    <w:rsid w:val="00955446"/>
    <w:rsid w:val="00960814"/>
    <w:rsid w:val="00961D24"/>
    <w:rsid w:val="0096226B"/>
    <w:rsid w:val="00965E79"/>
    <w:rsid w:val="009663D8"/>
    <w:rsid w:val="00975DE5"/>
    <w:rsid w:val="0098145D"/>
    <w:rsid w:val="0098263F"/>
    <w:rsid w:val="00992C3F"/>
    <w:rsid w:val="009931C1"/>
    <w:rsid w:val="009952A1"/>
    <w:rsid w:val="009959F7"/>
    <w:rsid w:val="009A32DC"/>
    <w:rsid w:val="009A3FE6"/>
    <w:rsid w:val="009A7329"/>
    <w:rsid w:val="009B1791"/>
    <w:rsid w:val="009B3780"/>
    <w:rsid w:val="009B3966"/>
    <w:rsid w:val="009B62A4"/>
    <w:rsid w:val="009B7848"/>
    <w:rsid w:val="009C4AF1"/>
    <w:rsid w:val="009C765D"/>
    <w:rsid w:val="009D6FA0"/>
    <w:rsid w:val="009E08DF"/>
    <w:rsid w:val="009F08B3"/>
    <w:rsid w:val="009F4829"/>
    <w:rsid w:val="009F5ABC"/>
    <w:rsid w:val="009F7E43"/>
    <w:rsid w:val="00A00FC0"/>
    <w:rsid w:val="00A01C23"/>
    <w:rsid w:val="00A03CA4"/>
    <w:rsid w:val="00A03E64"/>
    <w:rsid w:val="00A04B06"/>
    <w:rsid w:val="00A05183"/>
    <w:rsid w:val="00A06000"/>
    <w:rsid w:val="00A102A4"/>
    <w:rsid w:val="00A10589"/>
    <w:rsid w:val="00A139D9"/>
    <w:rsid w:val="00A15A5D"/>
    <w:rsid w:val="00A163D9"/>
    <w:rsid w:val="00A22DBF"/>
    <w:rsid w:val="00A25915"/>
    <w:rsid w:val="00A266DC"/>
    <w:rsid w:val="00A27532"/>
    <w:rsid w:val="00A34DCD"/>
    <w:rsid w:val="00A36212"/>
    <w:rsid w:val="00A42BDF"/>
    <w:rsid w:val="00A437EE"/>
    <w:rsid w:val="00A44830"/>
    <w:rsid w:val="00A466B6"/>
    <w:rsid w:val="00A5055C"/>
    <w:rsid w:val="00A51573"/>
    <w:rsid w:val="00A52671"/>
    <w:rsid w:val="00A54307"/>
    <w:rsid w:val="00A557E7"/>
    <w:rsid w:val="00A6008D"/>
    <w:rsid w:val="00A61664"/>
    <w:rsid w:val="00A63107"/>
    <w:rsid w:val="00A64F13"/>
    <w:rsid w:val="00A700C6"/>
    <w:rsid w:val="00A70B9E"/>
    <w:rsid w:val="00A71D5F"/>
    <w:rsid w:val="00A847E0"/>
    <w:rsid w:val="00A85069"/>
    <w:rsid w:val="00A867C3"/>
    <w:rsid w:val="00A94957"/>
    <w:rsid w:val="00AA3504"/>
    <w:rsid w:val="00AA3861"/>
    <w:rsid w:val="00AB2B84"/>
    <w:rsid w:val="00AB52DD"/>
    <w:rsid w:val="00AB5F32"/>
    <w:rsid w:val="00AC66B3"/>
    <w:rsid w:val="00AC7A7B"/>
    <w:rsid w:val="00AD0CEE"/>
    <w:rsid w:val="00AD24C3"/>
    <w:rsid w:val="00AD381B"/>
    <w:rsid w:val="00AD4612"/>
    <w:rsid w:val="00AD5181"/>
    <w:rsid w:val="00AD6489"/>
    <w:rsid w:val="00AD671B"/>
    <w:rsid w:val="00AD7EB7"/>
    <w:rsid w:val="00AE1BC5"/>
    <w:rsid w:val="00AE7DE4"/>
    <w:rsid w:val="00AF2104"/>
    <w:rsid w:val="00AF385C"/>
    <w:rsid w:val="00AF6FC7"/>
    <w:rsid w:val="00AF73E0"/>
    <w:rsid w:val="00B05C8F"/>
    <w:rsid w:val="00B06EED"/>
    <w:rsid w:val="00B11A74"/>
    <w:rsid w:val="00B17E15"/>
    <w:rsid w:val="00B21D61"/>
    <w:rsid w:val="00B235AB"/>
    <w:rsid w:val="00B238DB"/>
    <w:rsid w:val="00B239FF"/>
    <w:rsid w:val="00B251B3"/>
    <w:rsid w:val="00B33AD1"/>
    <w:rsid w:val="00B374BA"/>
    <w:rsid w:val="00B41623"/>
    <w:rsid w:val="00B42B86"/>
    <w:rsid w:val="00B42C57"/>
    <w:rsid w:val="00B42EC2"/>
    <w:rsid w:val="00B46EAE"/>
    <w:rsid w:val="00B47903"/>
    <w:rsid w:val="00B5138B"/>
    <w:rsid w:val="00B525F4"/>
    <w:rsid w:val="00B554B5"/>
    <w:rsid w:val="00B66BCB"/>
    <w:rsid w:val="00B66F8A"/>
    <w:rsid w:val="00B76E36"/>
    <w:rsid w:val="00B80443"/>
    <w:rsid w:val="00B81169"/>
    <w:rsid w:val="00B81A09"/>
    <w:rsid w:val="00B834F7"/>
    <w:rsid w:val="00B83F6F"/>
    <w:rsid w:val="00B845EE"/>
    <w:rsid w:val="00B84942"/>
    <w:rsid w:val="00B86BB7"/>
    <w:rsid w:val="00B91667"/>
    <w:rsid w:val="00B91A20"/>
    <w:rsid w:val="00B93F97"/>
    <w:rsid w:val="00BA1719"/>
    <w:rsid w:val="00BA1FDE"/>
    <w:rsid w:val="00BA680B"/>
    <w:rsid w:val="00BA6CA4"/>
    <w:rsid w:val="00BB30CB"/>
    <w:rsid w:val="00BB60B8"/>
    <w:rsid w:val="00BC7C07"/>
    <w:rsid w:val="00BD1FAC"/>
    <w:rsid w:val="00BD686F"/>
    <w:rsid w:val="00BD74F6"/>
    <w:rsid w:val="00BE0CE9"/>
    <w:rsid w:val="00BE36EE"/>
    <w:rsid w:val="00BE3A56"/>
    <w:rsid w:val="00BE6662"/>
    <w:rsid w:val="00BE7165"/>
    <w:rsid w:val="00BE7F80"/>
    <w:rsid w:val="00C03A56"/>
    <w:rsid w:val="00C04510"/>
    <w:rsid w:val="00C12041"/>
    <w:rsid w:val="00C159C6"/>
    <w:rsid w:val="00C212FA"/>
    <w:rsid w:val="00C2158F"/>
    <w:rsid w:val="00C222DA"/>
    <w:rsid w:val="00C24FC8"/>
    <w:rsid w:val="00C27AE2"/>
    <w:rsid w:val="00C31121"/>
    <w:rsid w:val="00C33DCF"/>
    <w:rsid w:val="00C36548"/>
    <w:rsid w:val="00C410AE"/>
    <w:rsid w:val="00C46A5E"/>
    <w:rsid w:val="00C518BE"/>
    <w:rsid w:val="00C52015"/>
    <w:rsid w:val="00C528CA"/>
    <w:rsid w:val="00C549AE"/>
    <w:rsid w:val="00C55681"/>
    <w:rsid w:val="00C57098"/>
    <w:rsid w:val="00C607D3"/>
    <w:rsid w:val="00C61020"/>
    <w:rsid w:val="00C62750"/>
    <w:rsid w:val="00C6531A"/>
    <w:rsid w:val="00C65AA4"/>
    <w:rsid w:val="00C71767"/>
    <w:rsid w:val="00C71EFA"/>
    <w:rsid w:val="00C75EAE"/>
    <w:rsid w:val="00C773CE"/>
    <w:rsid w:val="00C827E6"/>
    <w:rsid w:val="00C83581"/>
    <w:rsid w:val="00C87DB0"/>
    <w:rsid w:val="00C9301B"/>
    <w:rsid w:val="00C9510A"/>
    <w:rsid w:val="00CA282F"/>
    <w:rsid w:val="00CA6A75"/>
    <w:rsid w:val="00CB2F8E"/>
    <w:rsid w:val="00CB31D2"/>
    <w:rsid w:val="00CB37D8"/>
    <w:rsid w:val="00CB4C2E"/>
    <w:rsid w:val="00CD3D44"/>
    <w:rsid w:val="00CD4460"/>
    <w:rsid w:val="00CD5C3D"/>
    <w:rsid w:val="00CE0163"/>
    <w:rsid w:val="00CE77B4"/>
    <w:rsid w:val="00CF233E"/>
    <w:rsid w:val="00CF6BA8"/>
    <w:rsid w:val="00CF6E09"/>
    <w:rsid w:val="00CF7536"/>
    <w:rsid w:val="00D00388"/>
    <w:rsid w:val="00D009F2"/>
    <w:rsid w:val="00D112D4"/>
    <w:rsid w:val="00D12A1E"/>
    <w:rsid w:val="00D2000D"/>
    <w:rsid w:val="00D2237F"/>
    <w:rsid w:val="00D33149"/>
    <w:rsid w:val="00D332C1"/>
    <w:rsid w:val="00D3753C"/>
    <w:rsid w:val="00D462FE"/>
    <w:rsid w:val="00D62774"/>
    <w:rsid w:val="00D637B2"/>
    <w:rsid w:val="00D65FB5"/>
    <w:rsid w:val="00D6650C"/>
    <w:rsid w:val="00D7086B"/>
    <w:rsid w:val="00D7121B"/>
    <w:rsid w:val="00D769A6"/>
    <w:rsid w:val="00D84E04"/>
    <w:rsid w:val="00D86217"/>
    <w:rsid w:val="00D9297A"/>
    <w:rsid w:val="00D93BC1"/>
    <w:rsid w:val="00D93F50"/>
    <w:rsid w:val="00D95355"/>
    <w:rsid w:val="00D95745"/>
    <w:rsid w:val="00DA5889"/>
    <w:rsid w:val="00DA6042"/>
    <w:rsid w:val="00DA711E"/>
    <w:rsid w:val="00DB1158"/>
    <w:rsid w:val="00DB161C"/>
    <w:rsid w:val="00DB4121"/>
    <w:rsid w:val="00DD1B16"/>
    <w:rsid w:val="00DD6302"/>
    <w:rsid w:val="00DD652D"/>
    <w:rsid w:val="00DE2275"/>
    <w:rsid w:val="00DE60A2"/>
    <w:rsid w:val="00DF0169"/>
    <w:rsid w:val="00DF1E16"/>
    <w:rsid w:val="00DF73F8"/>
    <w:rsid w:val="00E01B36"/>
    <w:rsid w:val="00E030B5"/>
    <w:rsid w:val="00E03644"/>
    <w:rsid w:val="00E07A47"/>
    <w:rsid w:val="00E14A66"/>
    <w:rsid w:val="00E14EC0"/>
    <w:rsid w:val="00E22829"/>
    <w:rsid w:val="00E241F6"/>
    <w:rsid w:val="00E250ED"/>
    <w:rsid w:val="00E25EED"/>
    <w:rsid w:val="00E26CFD"/>
    <w:rsid w:val="00E31EAC"/>
    <w:rsid w:val="00E32FA4"/>
    <w:rsid w:val="00E3573D"/>
    <w:rsid w:val="00E37162"/>
    <w:rsid w:val="00E379D9"/>
    <w:rsid w:val="00E40640"/>
    <w:rsid w:val="00E465AB"/>
    <w:rsid w:val="00E577A1"/>
    <w:rsid w:val="00E57860"/>
    <w:rsid w:val="00E64276"/>
    <w:rsid w:val="00E64FF1"/>
    <w:rsid w:val="00E66119"/>
    <w:rsid w:val="00E74289"/>
    <w:rsid w:val="00E819D9"/>
    <w:rsid w:val="00E8434D"/>
    <w:rsid w:val="00E92D83"/>
    <w:rsid w:val="00E9439C"/>
    <w:rsid w:val="00EA4426"/>
    <w:rsid w:val="00EA4BA1"/>
    <w:rsid w:val="00EA53BF"/>
    <w:rsid w:val="00EB1064"/>
    <w:rsid w:val="00EB35D5"/>
    <w:rsid w:val="00EB3FB0"/>
    <w:rsid w:val="00EB4B41"/>
    <w:rsid w:val="00EC60AA"/>
    <w:rsid w:val="00EC7EA1"/>
    <w:rsid w:val="00ED0413"/>
    <w:rsid w:val="00ED47E7"/>
    <w:rsid w:val="00ED501A"/>
    <w:rsid w:val="00ED67A5"/>
    <w:rsid w:val="00ED6D14"/>
    <w:rsid w:val="00ED6EC5"/>
    <w:rsid w:val="00EE0645"/>
    <w:rsid w:val="00EE0D70"/>
    <w:rsid w:val="00EE2031"/>
    <w:rsid w:val="00EF2F21"/>
    <w:rsid w:val="00EF5124"/>
    <w:rsid w:val="00EF5364"/>
    <w:rsid w:val="00F12872"/>
    <w:rsid w:val="00F206B9"/>
    <w:rsid w:val="00F22D37"/>
    <w:rsid w:val="00F22E94"/>
    <w:rsid w:val="00F26481"/>
    <w:rsid w:val="00F322A6"/>
    <w:rsid w:val="00F34F8E"/>
    <w:rsid w:val="00F35512"/>
    <w:rsid w:val="00F37727"/>
    <w:rsid w:val="00F44EBB"/>
    <w:rsid w:val="00F468FA"/>
    <w:rsid w:val="00F50735"/>
    <w:rsid w:val="00F516ED"/>
    <w:rsid w:val="00F53067"/>
    <w:rsid w:val="00F6061E"/>
    <w:rsid w:val="00F606D2"/>
    <w:rsid w:val="00F6325C"/>
    <w:rsid w:val="00F65261"/>
    <w:rsid w:val="00F67763"/>
    <w:rsid w:val="00F67D58"/>
    <w:rsid w:val="00F708FA"/>
    <w:rsid w:val="00F722FE"/>
    <w:rsid w:val="00F73A4B"/>
    <w:rsid w:val="00F74428"/>
    <w:rsid w:val="00F74F6B"/>
    <w:rsid w:val="00F7655E"/>
    <w:rsid w:val="00F810A0"/>
    <w:rsid w:val="00F81552"/>
    <w:rsid w:val="00F822EE"/>
    <w:rsid w:val="00F8519E"/>
    <w:rsid w:val="00F863C5"/>
    <w:rsid w:val="00F9233D"/>
    <w:rsid w:val="00F93BD0"/>
    <w:rsid w:val="00F93DE1"/>
    <w:rsid w:val="00FA0018"/>
    <w:rsid w:val="00FA1342"/>
    <w:rsid w:val="00FA327D"/>
    <w:rsid w:val="00FA5873"/>
    <w:rsid w:val="00FAD808"/>
    <w:rsid w:val="00FB23E6"/>
    <w:rsid w:val="00FB5C3F"/>
    <w:rsid w:val="00FB60A6"/>
    <w:rsid w:val="00FB6A0D"/>
    <w:rsid w:val="00FC31E2"/>
    <w:rsid w:val="00FC3954"/>
    <w:rsid w:val="00FC483E"/>
    <w:rsid w:val="00FC706F"/>
    <w:rsid w:val="00FD4B13"/>
    <w:rsid w:val="00FE2DFE"/>
    <w:rsid w:val="00FE3C28"/>
    <w:rsid w:val="00FE4FA5"/>
    <w:rsid w:val="00FE6BC0"/>
    <w:rsid w:val="00FE7899"/>
    <w:rsid w:val="00FF228F"/>
    <w:rsid w:val="00FF3648"/>
    <w:rsid w:val="00FF55B0"/>
    <w:rsid w:val="00FF5F92"/>
    <w:rsid w:val="01253590"/>
    <w:rsid w:val="0127E404"/>
    <w:rsid w:val="019C5773"/>
    <w:rsid w:val="01D020D9"/>
    <w:rsid w:val="01DB26E9"/>
    <w:rsid w:val="020D8D90"/>
    <w:rsid w:val="020DE7FC"/>
    <w:rsid w:val="024B9667"/>
    <w:rsid w:val="026A74AD"/>
    <w:rsid w:val="02AAA63F"/>
    <w:rsid w:val="02B7CA5A"/>
    <w:rsid w:val="02D1ECDD"/>
    <w:rsid w:val="02DB12F0"/>
    <w:rsid w:val="02DD6DBF"/>
    <w:rsid w:val="02EEA896"/>
    <w:rsid w:val="030623C7"/>
    <w:rsid w:val="030667AB"/>
    <w:rsid w:val="035D54AB"/>
    <w:rsid w:val="037E0FA6"/>
    <w:rsid w:val="03A70DF8"/>
    <w:rsid w:val="03AF8763"/>
    <w:rsid w:val="03B9A0D0"/>
    <w:rsid w:val="03CCE83D"/>
    <w:rsid w:val="040B44C3"/>
    <w:rsid w:val="0454693F"/>
    <w:rsid w:val="04639700"/>
    <w:rsid w:val="047992BC"/>
    <w:rsid w:val="04AAEA8B"/>
    <w:rsid w:val="04BFEFE4"/>
    <w:rsid w:val="04C80043"/>
    <w:rsid w:val="04CEFFAC"/>
    <w:rsid w:val="052E3EEB"/>
    <w:rsid w:val="0533BFED"/>
    <w:rsid w:val="056E6B73"/>
    <w:rsid w:val="0584BE82"/>
    <w:rsid w:val="05C3A7BF"/>
    <w:rsid w:val="05CDFA2C"/>
    <w:rsid w:val="05EF74B6"/>
    <w:rsid w:val="0653F78E"/>
    <w:rsid w:val="065DD1BF"/>
    <w:rsid w:val="066E8FEC"/>
    <w:rsid w:val="066FD66D"/>
    <w:rsid w:val="06C61DD5"/>
    <w:rsid w:val="06DEAEBA"/>
    <w:rsid w:val="06F0B979"/>
    <w:rsid w:val="07339341"/>
    <w:rsid w:val="078A5390"/>
    <w:rsid w:val="07C136D6"/>
    <w:rsid w:val="07FF3C5E"/>
    <w:rsid w:val="080AB5B9"/>
    <w:rsid w:val="080ACC43"/>
    <w:rsid w:val="08158C09"/>
    <w:rsid w:val="087D2B77"/>
    <w:rsid w:val="08803F6D"/>
    <w:rsid w:val="08B3ED77"/>
    <w:rsid w:val="09082B9F"/>
    <w:rsid w:val="093BE5AD"/>
    <w:rsid w:val="099EBCCE"/>
    <w:rsid w:val="09A32C1B"/>
    <w:rsid w:val="09B0D085"/>
    <w:rsid w:val="09C535F4"/>
    <w:rsid w:val="09D33292"/>
    <w:rsid w:val="09E71847"/>
    <w:rsid w:val="0A086DA9"/>
    <w:rsid w:val="0A23EA07"/>
    <w:rsid w:val="0A9B125B"/>
    <w:rsid w:val="0AA9B3D9"/>
    <w:rsid w:val="0AAA5F8C"/>
    <w:rsid w:val="0ACA5792"/>
    <w:rsid w:val="0ACF5747"/>
    <w:rsid w:val="0AD89E0C"/>
    <w:rsid w:val="0AE8127B"/>
    <w:rsid w:val="0AF60CE0"/>
    <w:rsid w:val="0B4FF9EA"/>
    <w:rsid w:val="0BA6CEBB"/>
    <w:rsid w:val="0BB123BE"/>
    <w:rsid w:val="0BB23C83"/>
    <w:rsid w:val="0BD24902"/>
    <w:rsid w:val="0C349E71"/>
    <w:rsid w:val="0C609C19"/>
    <w:rsid w:val="0C81908F"/>
    <w:rsid w:val="0CBD3932"/>
    <w:rsid w:val="0CC8EFF6"/>
    <w:rsid w:val="0CCF5B76"/>
    <w:rsid w:val="0D03F27D"/>
    <w:rsid w:val="0D4681A4"/>
    <w:rsid w:val="0D5DBEBC"/>
    <w:rsid w:val="0D5EE0DC"/>
    <w:rsid w:val="0D77132F"/>
    <w:rsid w:val="0D7D43F3"/>
    <w:rsid w:val="0DA6045F"/>
    <w:rsid w:val="0DEC18E3"/>
    <w:rsid w:val="0DED58E6"/>
    <w:rsid w:val="0E13ADFD"/>
    <w:rsid w:val="0E15E3A4"/>
    <w:rsid w:val="0E202066"/>
    <w:rsid w:val="0E3CEB15"/>
    <w:rsid w:val="0E4CB0BF"/>
    <w:rsid w:val="0E69BA6D"/>
    <w:rsid w:val="0E9C1F8B"/>
    <w:rsid w:val="0EDA409D"/>
    <w:rsid w:val="0EE57883"/>
    <w:rsid w:val="0EF061A2"/>
    <w:rsid w:val="0F1F2CF4"/>
    <w:rsid w:val="0F42ECE2"/>
    <w:rsid w:val="0F729C33"/>
    <w:rsid w:val="0F98BD99"/>
    <w:rsid w:val="0FF4754D"/>
    <w:rsid w:val="10575637"/>
    <w:rsid w:val="10576FA7"/>
    <w:rsid w:val="10621F33"/>
    <w:rsid w:val="1081E468"/>
    <w:rsid w:val="1099F44B"/>
    <w:rsid w:val="10C9B8EC"/>
    <w:rsid w:val="10E7FAD7"/>
    <w:rsid w:val="1115F478"/>
    <w:rsid w:val="1118E01F"/>
    <w:rsid w:val="11271266"/>
    <w:rsid w:val="1157C128"/>
    <w:rsid w:val="11981593"/>
    <w:rsid w:val="11C9B0BC"/>
    <w:rsid w:val="11EBF181"/>
    <w:rsid w:val="120D7205"/>
    <w:rsid w:val="126A17A9"/>
    <w:rsid w:val="12E8F020"/>
    <w:rsid w:val="12F39189"/>
    <w:rsid w:val="13063037"/>
    <w:rsid w:val="130846A4"/>
    <w:rsid w:val="131AF7DE"/>
    <w:rsid w:val="133BA83B"/>
    <w:rsid w:val="13C7980F"/>
    <w:rsid w:val="13CB6211"/>
    <w:rsid w:val="13E36441"/>
    <w:rsid w:val="13F13945"/>
    <w:rsid w:val="1405D12C"/>
    <w:rsid w:val="1419F2E5"/>
    <w:rsid w:val="145356B6"/>
    <w:rsid w:val="147D5B23"/>
    <w:rsid w:val="14A645A3"/>
    <w:rsid w:val="14C8E3FC"/>
    <w:rsid w:val="150D58BF"/>
    <w:rsid w:val="15176533"/>
    <w:rsid w:val="1526B50C"/>
    <w:rsid w:val="15480B30"/>
    <w:rsid w:val="1560CD96"/>
    <w:rsid w:val="15C822C7"/>
    <w:rsid w:val="16045655"/>
    <w:rsid w:val="163665BB"/>
    <w:rsid w:val="164B7A88"/>
    <w:rsid w:val="167BBAD6"/>
    <w:rsid w:val="1687FD7F"/>
    <w:rsid w:val="16D57871"/>
    <w:rsid w:val="1706FFD7"/>
    <w:rsid w:val="1709512F"/>
    <w:rsid w:val="17424DDF"/>
    <w:rsid w:val="17500B93"/>
    <w:rsid w:val="1777CEFB"/>
    <w:rsid w:val="179593AC"/>
    <w:rsid w:val="179CD55A"/>
    <w:rsid w:val="17CFB885"/>
    <w:rsid w:val="17D8D4FB"/>
    <w:rsid w:val="1846277E"/>
    <w:rsid w:val="18544380"/>
    <w:rsid w:val="186E711B"/>
    <w:rsid w:val="18C80A85"/>
    <w:rsid w:val="18CF9D05"/>
    <w:rsid w:val="18D3BD41"/>
    <w:rsid w:val="18D5D73D"/>
    <w:rsid w:val="190559DD"/>
    <w:rsid w:val="190D2FFD"/>
    <w:rsid w:val="192A1EC7"/>
    <w:rsid w:val="1942C5CB"/>
    <w:rsid w:val="197D0532"/>
    <w:rsid w:val="199EA962"/>
    <w:rsid w:val="19C7F06E"/>
    <w:rsid w:val="19D30BDA"/>
    <w:rsid w:val="1A00F235"/>
    <w:rsid w:val="1A0D0403"/>
    <w:rsid w:val="1A1B2244"/>
    <w:rsid w:val="1A3BAA4C"/>
    <w:rsid w:val="1A8DB8C5"/>
    <w:rsid w:val="1A9037D7"/>
    <w:rsid w:val="1ABC3C35"/>
    <w:rsid w:val="1B070915"/>
    <w:rsid w:val="1B0BEC47"/>
    <w:rsid w:val="1B240D79"/>
    <w:rsid w:val="1B7D17F1"/>
    <w:rsid w:val="1B903D61"/>
    <w:rsid w:val="1B9A66AC"/>
    <w:rsid w:val="1B9C4CDC"/>
    <w:rsid w:val="1BC763FA"/>
    <w:rsid w:val="1BE4A9B1"/>
    <w:rsid w:val="1C0CFD2D"/>
    <w:rsid w:val="1C4D55FD"/>
    <w:rsid w:val="1C4D87D3"/>
    <w:rsid w:val="1C681B8E"/>
    <w:rsid w:val="1C6BD723"/>
    <w:rsid w:val="1CC313AC"/>
    <w:rsid w:val="1CCC1D19"/>
    <w:rsid w:val="1CD91EA0"/>
    <w:rsid w:val="1CFA5888"/>
    <w:rsid w:val="1D13E89D"/>
    <w:rsid w:val="1D1AD909"/>
    <w:rsid w:val="1D36A64C"/>
    <w:rsid w:val="1D490168"/>
    <w:rsid w:val="1D59B2A8"/>
    <w:rsid w:val="1DAC7D90"/>
    <w:rsid w:val="1DB022A1"/>
    <w:rsid w:val="1DFACA55"/>
    <w:rsid w:val="1E364430"/>
    <w:rsid w:val="1E623D11"/>
    <w:rsid w:val="1E63C87F"/>
    <w:rsid w:val="1E7773F7"/>
    <w:rsid w:val="1E923374"/>
    <w:rsid w:val="1EC488A8"/>
    <w:rsid w:val="1F10DEC6"/>
    <w:rsid w:val="1F5945BA"/>
    <w:rsid w:val="1F60B313"/>
    <w:rsid w:val="1F795626"/>
    <w:rsid w:val="1FD16347"/>
    <w:rsid w:val="1FD6B5C1"/>
    <w:rsid w:val="200E3EFF"/>
    <w:rsid w:val="20202A0C"/>
    <w:rsid w:val="202F7190"/>
    <w:rsid w:val="204532EB"/>
    <w:rsid w:val="2049EE58"/>
    <w:rsid w:val="204F3C95"/>
    <w:rsid w:val="2051AC71"/>
    <w:rsid w:val="205E5216"/>
    <w:rsid w:val="206C64E3"/>
    <w:rsid w:val="2091499C"/>
    <w:rsid w:val="20ACEFA1"/>
    <w:rsid w:val="20B00C37"/>
    <w:rsid w:val="20B9FC93"/>
    <w:rsid w:val="20E58C32"/>
    <w:rsid w:val="2129D08D"/>
    <w:rsid w:val="2164AFE2"/>
    <w:rsid w:val="219115EC"/>
    <w:rsid w:val="21A3290E"/>
    <w:rsid w:val="21C01AA9"/>
    <w:rsid w:val="21E77EC7"/>
    <w:rsid w:val="21E90E1A"/>
    <w:rsid w:val="2208A805"/>
    <w:rsid w:val="221FD136"/>
    <w:rsid w:val="2220F817"/>
    <w:rsid w:val="222205F4"/>
    <w:rsid w:val="224FCD14"/>
    <w:rsid w:val="22646AF8"/>
    <w:rsid w:val="2289923A"/>
    <w:rsid w:val="2304BB9B"/>
    <w:rsid w:val="2320DCF0"/>
    <w:rsid w:val="233A7C13"/>
    <w:rsid w:val="2341A5CB"/>
    <w:rsid w:val="234C78B1"/>
    <w:rsid w:val="238E7080"/>
    <w:rsid w:val="239AFDEF"/>
    <w:rsid w:val="23D48B87"/>
    <w:rsid w:val="23DAFA16"/>
    <w:rsid w:val="23E49AFB"/>
    <w:rsid w:val="23EFAFAF"/>
    <w:rsid w:val="2416DA01"/>
    <w:rsid w:val="2417B503"/>
    <w:rsid w:val="243979FD"/>
    <w:rsid w:val="2476B4EB"/>
    <w:rsid w:val="248D0E0B"/>
    <w:rsid w:val="24E222EF"/>
    <w:rsid w:val="24FAD39C"/>
    <w:rsid w:val="251E5F19"/>
    <w:rsid w:val="257751EF"/>
    <w:rsid w:val="25A65064"/>
    <w:rsid w:val="25D92833"/>
    <w:rsid w:val="25DE8D51"/>
    <w:rsid w:val="2664A5CC"/>
    <w:rsid w:val="2699EBC2"/>
    <w:rsid w:val="26D6CAF7"/>
    <w:rsid w:val="26DA22A5"/>
    <w:rsid w:val="26DD28F8"/>
    <w:rsid w:val="273C6694"/>
    <w:rsid w:val="275D6B56"/>
    <w:rsid w:val="27B9039C"/>
    <w:rsid w:val="27BE63DB"/>
    <w:rsid w:val="27C3FE19"/>
    <w:rsid w:val="27D1ED95"/>
    <w:rsid w:val="27D85880"/>
    <w:rsid w:val="27FF07BD"/>
    <w:rsid w:val="28003638"/>
    <w:rsid w:val="281FE9D4"/>
    <w:rsid w:val="283150EB"/>
    <w:rsid w:val="283A2F13"/>
    <w:rsid w:val="286E61E0"/>
    <w:rsid w:val="2889DCDD"/>
    <w:rsid w:val="28994A7E"/>
    <w:rsid w:val="289E98AF"/>
    <w:rsid w:val="28A92F27"/>
    <w:rsid w:val="28C82A13"/>
    <w:rsid w:val="295BD04C"/>
    <w:rsid w:val="298B6E47"/>
    <w:rsid w:val="2996AA39"/>
    <w:rsid w:val="29B3BB21"/>
    <w:rsid w:val="29E2A69E"/>
    <w:rsid w:val="29E31424"/>
    <w:rsid w:val="2A1D38B8"/>
    <w:rsid w:val="2A1F6927"/>
    <w:rsid w:val="2A87BFD5"/>
    <w:rsid w:val="2A9D808A"/>
    <w:rsid w:val="2AD23B4E"/>
    <w:rsid w:val="2B0BC58F"/>
    <w:rsid w:val="2B24924C"/>
    <w:rsid w:val="2B26755A"/>
    <w:rsid w:val="2B2C891E"/>
    <w:rsid w:val="2B379777"/>
    <w:rsid w:val="2B421EC9"/>
    <w:rsid w:val="2B50401B"/>
    <w:rsid w:val="2B651CF2"/>
    <w:rsid w:val="2B864CE6"/>
    <w:rsid w:val="2B9E9B81"/>
    <w:rsid w:val="2BA02385"/>
    <w:rsid w:val="2BB0305F"/>
    <w:rsid w:val="2BBA0423"/>
    <w:rsid w:val="2BC45F9B"/>
    <w:rsid w:val="2BD63971"/>
    <w:rsid w:val="2BE857CD"/>
    <w:rsid w:val="2BF49A76"/>
    <w:rsid w:val="2C1715AA"/>
    <w:rsid w:val="2C2EAFC9"/>
    <w:rsid w:val="2C44E287"/>
    <w:rsid w:val="2C632D45"/>
    <w:rsid w:val="2CD2E91A"/>
    <w:rsid w:val="2D03A28B"/>
    <w:rsid w:val="2D205568"/>
    <w:rsid w:val="2D3D6AD7"/>
    <w:rsid w:val="2D48664F"/>
    <w:rsid w:val="2D539344"/>
    <w:rsid w:val="2D5BD331"/>
    <w:rsid w:val="2DD132E6"/>
    <w:rsid w:val="2DDAEB4C"/>
    <w:rsid w:val="2E011482"/>
    <w:rsid w:val="2E2261E6"/>
    <w:rsid w:val="2E3CA725"/>
    <w:rsid w:val="2E5AE35B"/>
    <w:rsid w:val="2E68714E"/>
    <w:rsid w:val="2E8925CC"/>
    <w:rsid w:val="2E8B04FA"/>
    <w:rsid w:val="2E8F105D"/>
    <w:rsid w:val="2F047009"/>
    <w:rsid w:val="2F1564B9"/>
    <w:rsid w:val="2F52183A"/>
    <w:rsid w:val="2F57E6CB"/>
    <w:rsid w:val="2F956E1A"/>
    <w:rsid w:val="2F99E61F"/>
    <w:rsid w:val="2FAEBDD8"/>
    <w:rsid w:val="2FD070C4"/>
    <w:rsid w:val="2FD30F1E"/>
    <w:rsid w:val="2FD5531F"/>
    <w:rsid w:val="301496DE"/>
    <w:rsid w:val="301CCB6A"/>
    <w:rsid w:val="303E6B79"/>
    <w:rsid w:val="307BBC42"/>
    <w:rsid w:val="3115530B"/>
    <w:rsid w:val="31341655"/>
    <w:rsid w:val="3176BE61"/>
    <w:rsid w:val="317887DA"/>
    <w:rsid w:val="3196FAFE"/>
    <w:rsid w:val="31A1783A"/>
    <w:rsid w:val="31A1AA10"/>
    <w:rsid w:val="31AE525B"/>
    <w:rsid w:val="31EE82F2"/>
    <w:rsid w:val="322D52C3"/>
    <w:rsid w:val="325EA352"/>
    <w:rsid w:val="327C56B4"/>
    <w:rsid w:val="32DC142F"/>
    <w:rsid w:val="330B8F59"/>
    <w:rsid w:val="3313714C"/>
    <w:rsid w:val="3356CA0C"/>
    <w:rsid w:val="33611F0F"/>
    <w:rsid w:val="3368DEAF"/>
    <w:rsid w:val="3377170F"/>
    <w:rsid w:val="338F2443"/>
    <w:rsid w:val="33920611"/>
    <w:rsid w:val="33E41C81"/>
    <w:rsid w:val="33F9FA70"/>
    <w:rsid w:val="34037698"/>
    <w:rsid w:val="3405876C"/>
    <w:rsid w:val="3420F414"/>
    <w:rsid w:val="3482B465"/>
    <w:rsid w:val="3536C713"/>
    <w:rsid w:val="35916522"/>
    <w:rsid w:val="35C33A0F"/>
    <w:rsid w:val="35FEE2B2"/>
    <w:rsid w:val="3681AED3"/>
    <w:rsid w:val="36B0F653"/>
    <w:rsid w:val="36BF65D4"/>
    <w:rsid w:val="36CC988F"/>
    <w:rsid w:val="372ABE67"/>
    <w:rsid w:val="374C796B"/>
    <w:rsid w:val="37528490"/>
    <w:rsid w:val="3759AD9B"/>
    <w:rsid w:val="37B4677C"/>
    <w:rsid w:val="37D9E47A"/>
    <w:rsid w:val="37FFF4A1"/>
    <w:rsid w:val="38740DEF"/>
    <w:rsid w:val="38748B2A"/>
    <w:rsid w:val="389F1965"/>
    <w:rsid w:val="38C7E929"/>
    <w:rsid w:val="38F20AA7"/>
    <w:rsid w:val="3909694C"/>
    <w:rsid w:val="390F9565"/>
    <w:rsid w:val="399D795C"/>
    <w:rsid w:val="39B6E9C2"/>
    <w:rsid w:val="39DFBFD2"/>
    <w:rsid w:val="39EF55FF"/>
    <w:rsid w:val="3A2F4D60"/>
    <w:rsid w:val="3A721EFE"/>
    <w:rsid w:val="3A9A7BF7"/>
    <w:rsid w:val="3AAD7D36"/>
    <w:rsid w:val="3AC396A6"/>
    <w:rsid w:val="3B444FCD"/>
    <w:rsid w:val="3B7BEA7D"/>
    <w:rsid w:val="3B9A2505"/>
    <w:rsid w:val="3BC72ADD"/>
    <w:rsid w:val="3BE8F6F9"/>
    <w:rsid w:val="3C09049E"/>
    <w:rsid w:val="3C1B9F08"/>
    <w:rsid w:val="3C1DB3EC"/>
    <w:rsid w:val="3C29F790"/>
    <w:rsid w:val="3C2CC1AA"/>
    <w:rsid w:val="3C2F5154"/>
    <w:rsid w:val="3C55E6E5"/>
    <w:rsid w:val="3C6C12F9"/>
    <w:rsid w:val="3D31E33C"/>
    <w:rsid w:val="3D4F9E25"/>
    <w:rsid w:val="3D7E2975"/>
    <w:rsid w:val="3D803FB0"/>
    <w:rsid w:val="3DB40AD2"/>
    <w:rsid w:val="3DBB2E0F"/>
    <w:rsid w:val="3DF5294B"/>
    <w:rsid w:val="3E016BE1"/>
    <w:rsid w:val="3E3CC9C0"/>
    <w:rsid w:val="3E59BA74"/>
    <w:rsid w:val="3E7DD033"/>
    <w:rsid w:val="3E8A303E"/>
    <w:rsid w:val="3EA2D597"/>
    <w:rsid w:val="3EA4EA7B"/>
    <w:rsid w:val="3EE7350E"/>
    <w:rsid w:val="3F42AA6D"/>
    <w:rsid w:val="3F74A01D"/>
    <w:rsid w:val="3F934A1E"/>
    <w:rsid w:val="3FAFD981"/>
    <w:rsid w:val="3FDE8EC8"/>
    <w:rsid w:val="3FE57733"/>
    <w:rsid w:val="3FE5CB40"/>
    <w:rsid w:val="403BBC33"/>
    <w:rsid w:val="406E4CC5"/>
    <w:rsid w:val="40AB1656"/>
    <w:rsid w:val="40DA70BD"/>
    <w:rsid w:val="40FA941E"/>
    <w:rsid w:val="41252A23"/>
    <w:rsid w:val="417841B3"/>
    <w:rsid w:val="41819BA1"/>
    <w:rsid w:val="418E67C0"/>
    <w:rsid w:val="41AE04BC"/>
    <w:rsid w:val="41AED99D"/>
    <w:rsid w:val="41D90D5E"/>
    <w:rsid w:val="41F6887B"/>
    <w:rsid w:val="41F86753"/>
    <w:rsid w:val="4221281D"/>
    <w:rsid w:val="423BB477"/>
    <w:rsid w:val="423D41C6"/>
    <w:rsid w:val="42602AD9"/>
    <w:rsid w:val="429260D5"/>
    <w:rsid w:val="42CB4E7B"/>
    <w:rsid w:val="42D058C8"/>
    <w:rsid w:val="42E60A80"/>
    <w:rsid w:val="4310B6BC"/>
    <w:rsid w:val="433818F9"/>
    <w:rsid w:val="43578FB2"/>
    <w:rsid w:val="4361D611"/>
    <w:rsid w:val="436B4FA7"/>
    <w:rsid w:val="43B6AAFB"/>
    <w:rsid w:val="440B6C7E"/>
    <w:rsid w:val="441A116B"/>
    <w:rsid w:val="44344B7B"/>
    <w:rsid w:val="44400088"/>
    <w:rsid w:val="448082D5"/>
    <w:rsid w:val="449CD363"/>
    <w:rsid w:val="44A2A3DE"/>
    <w:rsid w:val="44A9F243"/>
    <w:rsid w:val="44CC2325"/>
    <w:rsid w:val="44E5CDB7"/>
    <w:rsid w:val="454386A7"/>
    <w:rsid w:val="45560BA8"/>
    <w:rsid w:val="4573FF1F"/>
    <w:rsid w:val="4577BE53"/>
    <w:rsid w:val="45803532"/>
    <w:rsid w:val="45BE25F1"/>
    <w:rsid w:val="45DBA9AB"/>
    <w:rsid w:val="4667A861"/>
    <w:rsid w:val="46991934"/>
    <w:rsid w:val="469976D3"/>
    <w:rsid w:val="46A02AD1"/>
    <w:rsid w:val="46D5E874"/>
    <w:rsid w:val="471F2798"/>
    <w:rsid w:val="473E7DC5"/>
    <w:rsid w:val="47630C74"/>
    <w:rsid w:val="477323EE"/>
    <w:rsid w:val="47BA0549"/>
    <w:rsid w:val="47DD9D4E"/>
    <w:rsid w:val="47EDC49B"/>
    <w:rsid w:val="47F0DD25"/>
    <w:rsid w:val="4826165F"/>
    <w:rsid w:val="484BD447"/>
    <w:rsid w:val="4856EC0D"/>
    <w:rsid w:val="48A71778"/>
    <w:rsid w:val="4904247A"/>
    <w:rsid w:val="4906D4F3"/>
    <w:rsid w:val="4917FB9D"/>
    <w:rsid w:val="491C0D79"/>
    <w:rsid w:val="491CC710"/>
    <w:rsid w:val="49832139"/>
    <w:rsid w:val="49A491EB"/>
    <w:rsid w:val="4A5DAE65"/>
    <w:rsid w:val="4A63DA01"/>
    <w:rsid w:val="4A66B0A4"/>
    <w:rsid w:val="4AFAFA55"/>
    <w:rsid w:val="4B0B9AF0"/>
    <w:rsid w:val="4B3B4898"/>
    <w:rsid w:val="4B588902"/>
    <w:rsid w:val="4B5A5A02"/>
    <w:rsid w:val="4B7FBA70"/>
    <w:rsid w:val="4BF6B0CF"/>
    <w:rsid w:val="4BF7F0B4"/>
    <w:rsid w:val="4C0FDE4D"/>
    <w:rsid w:val="4C3BC379"/>
    <w:rsid w:val="4C6A0D4E"/>
    <w:rsid w:val="4C7991A9"/>
    <w:rsid w:val="4CADF7A8"/>
    <w:rsid w:val="4CAF9545"/>
    <w:rsid w:val="4CC3553A"/>
    <w:rsid w:val="4CE03831"/>
    <w:rsid w:val="4CE71BC2"/>
    <w:rsid w:val="4CE816BA"/>
    <w:rsid w:val="4D081958"/>
    <w:rsid w:val="4D09D62F"/>
    <w:rsid w:val="4D497004"/>
    <w:rsid w:val="4D4BD6BF"/>
    <w:rsid w:val="4D661BFE"/>
    <w:rsid w:val="4D6F82E4"/>
    <w:rsid w:val="4D834B02"/>
    <w:rsid w:val="4DA42186"/>
    <w:rsid w:val="4DCC5D71"/>
    <w:rsid w:val="4E08024E"/>
    <w:rsid w:val="4E5F3BC6"/>
    <w:rsid w:val="4E7E74A4"/>
    <w:rsid w:val="4E880417"/>
    <w:rsid w:val="4EDC0376"/>
    <w:rsid w:val="4F16D47A"/>
    <w:rsid w:val="4F2DCB4E"/>
    <w:rsid w:val="4F50B2E7"/>
    <w:rsid w:val="4F7AD1DB"/>
    <w:rsid w:val="4FDB409C"/>
    <w:rsid w:val="4FF36776"/>
    <w:rsid w:val="500A3895"/>
    <w:rsid w:val="503C34CF"/>
    <w:rsid w:val="50411BDB"/>
    <w:rsid w:val="50A32BCA"/>
    <w:rsid w:val="50A416C0"/>
    <w:rsid w:val="50ACC556"/>
    <w:rsid w:val="50B14B7B"/>
    <w:rsid w:val="50B97F6B"/>
    <w:rsid w:val="50CDBA32"/>
    <w:rsid w:val="50F76BB7"/>
    <w:rsid w:val="50FAE98A"/>
    <w:rsid w:val="510F7E60"/>
    <w:rsid w:val="51314D8F"/>
    <w:rsid w:val="51461AD1"/>
    <w:rsid w:val="514A4E8E"/>
    <w:rsid w:val="51537930"/>
    <w:rsid w:val="5157B923"/>
    <w:rsid w:val="5176383C"/>
    <w:rsid w:val="51A4BFB9"/>
    <w:rsid w:val="51A53104"/>
    <w:rsid w:val="51B4BEAF"/>
    <w:rsid w:val="51E8686F"/>
    <w:rsid w:val="520AF3DF"/>
    <w:rsid w:val="520EFF34"/>
    <w:rsid w:val="521B535A"/>
    <w:rsid w:val="525BDB91"/>
    <w:rsid w:val="5269065F"/>
    <w:rsid w:val="527C418C"/>
    <w:rsid w:val="52807C4E"/>
    <w:rsid w:val="528A6CAA"/>
    <w:rsid w:val="530DF601"/>
    <w:rsid w:val="533596AE"/>
    <w:rsid w:val="53544AA5"/>
    <w:rsid w:val="535DD96B"/>
    <w:rsid w:val="5367F105"/>
    <w:rsid w:val="53A8D18D"/>
    <w:rsid w:val="53B427D7"/>
    <w:rsid w:val="53F184D4"/>
    <w:rsid w:val="545F6F8D"/>
    <w:rsid w:val="547B0278"/>
    <w:rsid w:val="54A72B19"/>
    <w:rsid w:val="551390DF"/>
    <w:rsid w:val="553FE826"/>
    <w:rsid w:val="558C7780"/>
    <w:rsid w:val="55DBF073"/>
    <w:rsid w:val="55F18479"/>
    <w:rsid w:val="55F518D0"/>
    <w:rsid w:val="567CD00C"/>
    <w:rsid w:val="568855A6"/>
    <w:rsid w:val="569F2903"/>
    <w:rsid w:val="56CE9C5D"/>
    <w:rsid w:val="56F4D101"/>
    <w:rsid w:val="56FD3DC8"/>
    <w:rsid w:val="571A861F"/>
    <w:rsid w:val="5797D216"/>
    <w:rsid w:val="57AFEF55"/>
    <w:rsid w:val="57D66AC1"/>
    <w:rsid w:val="57E7C018"/>
    <w:rsid w:val="57EB24AF"/>
    <w:rsid w:val="57EC09FF"/>
    <w:rsid w:val="57EC29F8"/>
    <w:rsid w:val="57F76758"/>
    <w:rsid w:val="5800DA72"/>
    <w:rsid w:val="5813797A"/>
    <w:rsid w:val="58287D8F"/>
    <w:rsid w:val="58493868"/>
    <w:rsid w:val="585E000F"/>
    <w:rsid w:val="58674B21"/>
    <w:rsid w:val="58699932"/>
    <w:rsid w:val="587DF09F"/>
    <w:rsid w:val="58A81DF1"/>
    <w:rsid w:val="58FF97E3"/>
    <w:rsid w:val="5900FF69"/>
    <w:rsid w:val="590ACFC9"/>
    <w:rsid w:val="593A1196"/>
    <w:rsid w:val="59C4D455"/>
    <w:rsid w:val="59E0AF97"/>
    <w:rsid w:val="5A065B1A"/>
    <w:rsid w:val="5A13FF84"/>
    <w:rsid w:val="5A642057"/>
    <w:rsid w:val="5A84C1F4"/>
    <w:rsid w:val="5AAF6196"/>
    <w:rsid w:val="5ACEFC23"/>
    <w:rsid w:val="5AD2BAC9"/>
    <w:rsid w:val="5B476C61"/>
    <w:rsid w:val="5BAF806E"/>
    <w:rsid w:val="5BC495C7"/>
    <w:rsid w:val="5BCF08D4"/>
    <w:rsid w:val="5C409189"/>
    <w:rsid w:val="5C570B8D"/>
    <w:rsid w:val="5C716D0B"/>
    <w:rsid w:val="5C7977A5"/>
    <w:rsid w:val="5C8E2610"/>
    <w:rsid w:val="5CBF5488"/>
    <w:rsid w:val="5D554F2D"/>
    <w:rsid w:val="5DAAAA62"/>
    <w:rsid w:val="5DE9F8AA"/>
    <w:rsid w:val="5E084D22"/>
    <w:rsid w:val="5E72C9CC"/>
    <w:rsid w:val="5EAF6A04"/>
    <w:rsid w:val="5EE93614"/>
    <w:rsid w:val="5F050EEA"/>
    <w:rsid w:val="5F11CFCF"/>
    <w:rsid w:val="5F4B07A9"/>
    <w:rsid w:val="5F62FB65"/>
    <w:rsid w:val="5F6338CE"/>
    <w:rsid w:val="5F67246A"/>
    <w:rsid w:val="5F8B4639"/>
    <w:rsid w:val="5FBAE800"/>
    <w:rsid w:val="5FCCC1D6"/>
    <w:rsid w:val="6006C1B2"/>
    <w:rsid w:val="60A14F85"/>
    <w:rsid w:val="60DA96C6"/>
    <w:rsid w:val="60FBA498"/>
    <w:rsid w:val="612B43DE"/>
    <w:rsid w:val="6131BD95"/>
    <w:rsid w:val="61B3F6B3"/>
    <w:rsid w:val="61BBCD7C"/>
    <w:rsid w:val="61D4E745"/>
    <w:rsid w:val="61F7ADD6"/>
    <w:rsid w:val="6229F251"/>
    <w:rsid w:val="623D810D"/>
    <w:rsid w:val="625027EF"/>
    <w:rsid w:val="62535560"/>
    <w:rsid w:val="628412FD"/>
    <w:rsid w:val="62FEABD4"/>
    <w:rsid w:val="6337C7B2"/>
    <w:rsid w:val="6344E3D5"/>
    <w:rsid w:val="63489A5F"/>
    <w:rsid w:val="634FCBB7"/>
    <w:rsid w:val="6388DA0C"/>
    <w:rsid w:val="638DF978"/>
    <w:rsid w:val="63A60F8B"/>
    <w:rsid w:val="63B4068E"/>
    <w:rsid w:val="63E94012"/>
    <w:rsid w:val="63F1F6E6"/>
    <w:rsid w:val="641DF849"/>
    <w:rsid w:val="643070DA"/>
    <w:rsid w:val="6456D0BC"/>
    <w:rsid w:val="64680B93"/>
    <w:rsid w:val="648D0D8D"/>
    <w:rsid w:val="64E161C8"/>
    <w:rsid w:val="64E9DD26"/>
    <w:rsid w:val="64F713B1"/>
    <w:rsid w:val="64F7A253"/>
    <w:rsid w:val="6530600B"/>
    <w:rsid w:val="65449440"/>
    <w:rsid w:val="65449826"/>
    <w:rsid w:val="654A7A1A"/>
    <w:rsid w:val="65502DED"/>
    <w:rsid w:val="65575AD0"/>
    <w:rsid w:val="65653513"/>
    <w:rsid w:val="657C0B23"/>
    <w:rsid w:val="65BAD05C"/>
    <w:rsid w:val="6628EFFC"/>
    <w:rsid w:val="66325F0B"/>
    <w:rsid w:val="6664193A"/>
    <w:rsid w:val="6673BE92"/>
    <w:rsid w:val="6679FE4A"/>
    <w:rsid w:val="668FBEA6"/>
    <w:rsid w:val="669BAAAA"/>
    <w:rsid w:val="6709DD1D"/>
    <w:rsid w:val="67136543"/>
    <w:rsid w:val="675FF9A1"/>
    <w:rsid w:val="678D85BA"/>
    <w:rsid w:val="679EB347"/>
    <w:rsid w:val="67D18870"/>
    <w:rsid w:val="68032031"/>
    <w:rsid w:val="6816CED6"/>
    <w:rsid w:val="682CDF06"/>
    <w:rsid w:val="683885CE"/>
    <w:rsid w:val="683A6166"/>
    <w:rsid w:val="683DEE36"/>
    <w:rsid w:val="6875B770"/>
    <w:rsid w:val="6880F77F"/>
    <w:rsid w:val="68863710"/>
    <w:rsid w:val="6890E2A3"/>
    <w:rsid w:val="6893F2C6"/>
    <w:rsid w:val="68ACBB79"/>
    <w:rsid w:val="68AFBA6E"/>
    <w:rsid w:val="68B0FB6C"/>
    <w:rsid w:val="68CA790C"/>
    <w:rsid w:val="68CDF672"/>
    <w:rsid w:val="68EFCB7F"/>
    <w:rsid w:val="68F52501"/>
    <w:rsid w:val="6937A47B"/>
    <w:rsid w:val="6973A41C"/>
    <w:rsid w:val="69A8C10C"/>
    <w:rsid w:val="69C23469"/>
    <w:rsid w:val="6A1DF2AC"/>
    <w:rsid w:val="6A23DF8A"/>
    <w:rsid w:val="6A3F2452"/>
    <w:rsid w:val="6A8923BD"/>
    <w:rsid w:val="6AAD1FC5"/>
    <w:rsid w:val="6AECE8A4"/>
    <w:rsid w:val="6B217B20"/>
    <w:rsid w:val="6B363AB4"/>
    <w:rsid w:val="6B39A1AE"/>
    <w:rsid w:val="6B8752A3"/>
    <w:rsid w:val="6B903B1B"/>
    <w:rsid w:val="6BBB4AF4"/>
    <w:rsid w:val="6BDAF4B3"/>
    <w:rsid w:val="6BF86DCA"/>
    <w:rsid w:val="6BFD1EF6"/>
    <w:rsid w:val="6C196D74"/>
    <w:rsid w:val="6C2004DE"/>
    <w:rsid w:val="6C339C9A"/>
    <w:rsid w:val="6C37E3B4"/>
    <w:rsid w:val="6C694347"/>
    <w:rsid w:val="6C874E53"/>
    <w:rsid w:val="6CA43E36"/>
    <w:rsid w:val="6CBBE0B6"/>
    <w:rsid w:val="6D2D86AB"/>
    <w:rsid w:val="6D343711"/>
    <w:rsid w:val="6DB72091"/>
    <w:rsid w:val="6DDEFF0B"/>
    <w:rsid w:val="6DF596B7"/>
    <w:rsid w:val="6E470DB8"/>
    <w:rsid w:val="6E84F795"/>
    <w:rsid w:val="6ED01FE7"/>
    <w:rsid w:val="6ED50CD5"/>
    <w:rsid w:val="6EDF6B1D"/>
    <w:rsid w:val="6EF8E939"/>
    <w:rsid w:val="6F1A502A"/>
    <w:rsid w:val="6F2683D6"/>
    <w:rsid w:val="6F31BFC8"/>
    <w:rsid w:val="6F32E325"/>
    <w:rsid w:val="6F44FE70"/>
    <w:rsid w:val="6F60CBB3"/>
    <w:rsid w:val="6FA61219"/>
    <w:rsid w:val="700481E5"/>
    <w:rsid w:val="70181E71"/>
    <w:rsid w:val="70A62A4C"/>
    <w:rsid w:val="70AF3330"/>
    <w:rsid w:val="70C148D7"/>
    <w:rsid w:val="70FA32C2"/>
    <w:rsid w:val="7107CC73"/>
    <w:rsid w:val="710B60CA"/>
    <w:rsid w:val="713CA8D7"/>
    <w:rsid w:val="71506562"/>
    <w:rsid w:val="7184D598"/>
    <w:rsid w:val="71AC1925"/>
    <w:rsid w:val="71E77562"/>
    <w:rsid w:val="720226BE"/>
    <w:rsid w:val="720D77E0"/>
    <w:rsid w:val="7226EBA8"/>
    <w:rsid w:val="7241B234"/>
    <w:rsid w:val="7258A04F"/>
    <w:rsid w:val="7258FED7"/>
    <w:rsid w:val="72A7016B"/>
    <w:rsid w:val="72E73867"/>
    <w:rsid w:val="72EE7A67"/>
    <w:rsid w:val="7300C9A3"/>
    <w:rsid w:val="7317861B"/>
    <w:rsid w:val="732CA4BE"/>
    <w:rsid w:val="737FAF56"/>
    <w:rsid w:val="7380C817"/>
    <w:rsid w:val="739FF4D7"/>
    <w:rsid w:val="740701EB"/>
    <w:rsid w:val="74071B80"/>
    <w:rsid w:val="74333011"/>
    <w:rsid w:val="747F8CB9"/>
    <w:rsid w:val="74D2074F"/>
    <w:rsid w:val="75265E9C"/>
    <w:rsid w:val="7544F164"/>
    <w:rsid w:val="7567A7E5"/>
    <w:rsid w:val="756F5B64"/>
    <w:rsid w:val="759A9CC5"/>
    <w:rsid w:val="759C9C7E"/>
    <w:rsid w:val="75A4055D"/>
    <w:rsid w:val="75BF89CF"/>
    <w:rsid w:val="75C6BEEB"/>
    <w:rsid w:val="75CF0072"/>
    <w:rsid w:val="75FD4A93"/>
    <w:rsid w:val="760AE77C"/>
    <w:rsid w:val="762853E1"/>
    <w:rsid w:val="7645B349"/>
    <w:rsid w:val="764765F3"/>
    <w:rsid w:val="7674E53A"/>
    <w:rsid w:val="767D624A"/>
    <w:rsid w:val="769C24E5"/>
    <w:rsid w:val="76B7E821"/>
    <w:rsid w:val="76BCA255"/>
    <w:rsid w:val="77152357"/>
    <w:rsid w:val="776F16D4"/>
    <w:rsid w:val="779BF7B0"/>
    <w:rsid w:val="77ABF5EE"/>
    <w:rsid w:val="781659F9"/>
    <w:rsid w:val="782F0BA1"/>
    <w:rsid w:val="783012BD"/>
    <w:rsid w:val="786166F3"/>
    <w:rsid w:val="78C19717"/>
    <w:rsid w:val="78C8CB23"/>
    <w:rsid w:val="78CEB1B2"/>
    <w:rsid w:val="79211C53"/>
    <w:rsid w:val="797619FF"/>
    <w:rsid w:val="79C95A79"/>
    <w:rsid w:val="79CA5698"/>
    <w:rsid w:val="79EFD3BD"/>
    <w:rsid w:val="7A036C32"/>
    <w:rsid w:val="7A0CABC3"/>
    <w:rsid w:val="7A241ECB"/>
    <w:rsid w:val="7A435F57"/>
    <w:rsid w:val="7AA1E02B"/>
    <w:rsid w:val="7B46C66B"/>
    <w:rsid w:val="7B4BBD46"/>
    <w:rsid w:val="7B5F9823"/>
    <w:rsid w:val="7B7F271D"/>
    <w:rsid w:val="7B99F38F"/>
    <w:rsid w:val="7B9A5DE3"/>
    <w:rsid w:val="7BC359DD"/>
    <w:rsid w:val="7C3E6A9A"/>
    <w:rsid w:val="7C479555"/>
    <w:rsid w:val="7C4B9164"/>
    <w:rsid w:val="7C7A227D"/>
    <w:rsid w:val="7C9071CC"/>
    <w:rsid w:val="7CAA63D3"/>
    <w:rsid w:val="7CAA79FE"/>
    <w:rsid w:val="7CD48F86"/>
    <w:rsid w:val="7CDCFC8E"/>
    <w:rsid w:val="7CE451A1"/>
    <w:rsid w:val="7D302E64"/>
    <w:rsid w:val="7D782543"/>
    <w:rsid w:val="7D842772"/>
    <w:rsid w:val="7D8BAF56"/>
    <w:rsid w:val="7D908DEF"/>
    <w:rsid w:val="7DB3BC62"/>
    <w:rsid w:val="7DB9DBC8"/>
    <w:rsid w:val="7DECDB40"/>
    <w:rsid w:val="7E036854"/>
    <w:rsid w:val="7E3DE302"/>
    <w:rsid w:val="7E614413"/>
    <w:rsid w:val="7E854AE0"/>
    <w:rsid w:val="7ECA8159"/>
    <w:rsid w:val="7EE3EB02"/>
    <w:rsid w:val="7F70F098"/>
    <w:rsid w:val="7F86BEF6"/>
    <w:rsid w:val="7F9B362B"/>
    <w:rsid w:val="7FBB9E6B"/>
    <w:rsid w:val="7FCBC50D"/>
    <w:rsid w:val="7FFA1E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7F49"/>
  <w15:docId w15:val="{34C08B65-3EE5-47E9-83C4-E13A2F79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9ED"/>
  </w:style>
  <w:style w:type="paragraph" w:styleId="Heading1">
    <w:name w:val="heading 1"/>
    <w:basedOn w:val="Normal"/>
    <w:next w:val="Normal"/>
    <w:link w:val="Heading1Char"/>
    <w:uiPriority w:val="9"/>
    <w:qFormat/>
    <w:rsid w:val="0064275C"/>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64275C"/>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64275C"/>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64275C"/>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64275C"/>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64275C"/>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64275C"/>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64275C"/>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64275C"/>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77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6277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4275C"/>
    <w:rPr>
      <w:rFonts w:asciiTheme="majorHAnsi" w:eastAsiaTheme="majorEastAsia" w:hAnsiTheme="majorHAnsi" w:cstheme="majorBidi"/>
      <w:color w:val="1481AB" w:themeColor="accent1" w:themeShade="BF"/>
      <w:sz w:val="32"/>
      <w:szCs w:val="32"/>
    </w:rPr>
  </w:style>
  <w:style w:type="paragraph" w:styleId="ListParagraph">
    <w:name w:val="List Paragraph"/>
    <w:basedOn w:val="Normal"/>
    <w:uiPriority w:val="34"/>
    <w:qFormat/>
    <w:rsid w:val="008B33A5"/>
    <w:pPr>
      <w:ind w:left="720"/>
      <w:contextualSpacing/>
    </w:pPr>
  </w:style>
  <w:style w:type="character" w:customStyle="1" w:styleId="Heading1Char">
    <w:name w:val="Heading 1 Char"/>
    <w:basedOn w:val="DefaultParagraphFont"/>
    <w:link w:val="Heading1"/>
    <w:uiPriority w:val="9"/>
    <w:rsid w:val="0064275C"/>
    <w:rPr>
      <w:rFonts w:asciiTheme="majorHAnsi" w:eastAsiaTheme="majorEastAsia" w:hAnsiTheme="majorHAnsi" w:cstheme="majorBidi"/>
      <w:color w:val="0D5672" w:themeColor="accent1" w:themeShade="80"/>
      <w:sz w:val="36"/>
      <w:szCs w:val="36"/>
    </w:rPr>
  </w:style>
  <w:style w:type="paragraph" w:styleId="Header">
    <w:name w:val="header"/>
    <w:basedOn w:val="Normal"/>
    <w:link w:val="HeaderChar"/>
    <w:uiPriority w:val="99"/>
    <w:unhideWhenUsed/>
    <w:rsid w:val="00A01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23"/>
  </w:style>
  <w:style w:type="paragraph" w:styleId="BalloonText">
    <w:name w:val="Balloon Text"/>
    <w:basedOn w:val="Normal"/>
    <w:link w:val="BalloonTextChar"/>
    <w:uiPriority w:val="99"/>
    <w:semiHidden/>
    <w:unhideWhenUsed/>
    <w:rsid w:val="00D0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88"/>
    <w:rPr>
      <w:rFonts w:ascii="Segoe UI" w:hAnsi="Segoe UI" w:cs="Segoe UI"/>
      <w:sz w:val="18"/>
      <w:szCs w:val="18"/>
    </w:rPr>
  </w:style>
  <w:style w:type="character" w:styleId="Hyperlink">
    <w:name w:val="Hyperlink"/>
    <w:basedOn w:val="DefaultParagraphFont"/>
    <w:uiPriority w:val="99"/>
    <w:unhideWhenUsed/>
    <w:rsid w:val="00D637B2"/>
    <w:rPr>
      <w:color w:val="6EAC1C" w:themeColor="hyperlink"/>
      <w:u w:val="single"/>
    </w:rPr>
  </w:style>
  <w:style w:type="character" w:styleId="UnresolvedMention">
    <w:name w:val="Unresolved Mention"/>
    <w:basedOn w:val="DefaultParagraphFont"/>
    <w:uiPriority w:val="99"/>
    <w:semiHidden/>
    <w:unhideWhenUsed/>
    <w:rsid w:val="00D637B2"/>
    <w:rPr>
      <w:color w:val="605E5C"/>
      <w:shd w:val="clear" w:color="auto" w:fill="E1DFDD"/>
    </w:rPr>
  </w:style>
  <w:style w:type="character" w:customStyle="1" w:styleId="Heading3Char">
    <w:name w:val="Heading 3 Char"/>
    <w:basedOn w:val="DefaultParagraphFont"/>
    <w:link w:val="Heading3"/>
    <w:uiPriority w:val="9"/>
    <w:semiHidden/>
    <w:rsid w:val="0064275C"/>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64275C"/>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64275C"/>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64275C"/>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64275C"/>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64275C"/>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64275C"/>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unhideWhenUsed/>
    <w:qFormat/>
    <w:rsid w:val="0064275C"/>
    <w:pPr>
      <w:spacing w:line="240" w:lineRule="auto"/>
    </w:pPr>
    <w:rPr>
      <w:b/>
      <w:bCs/>
      <w:smallCaps/>
      <w:color w:val="335B74" w:themeColor="text2"/>
    </w:rPr>
  </w:style>
  <w:style w:type="paragraph" w:styleId="Title">
    <w:name w:val="Title"/>
    <w:basedOn w:val="Normal"/>
    <w:next w:val="Normal"/>
    <w:link w:val="TitleChar"/>
    <w:uiPriority w:val="10"/>
    <w:qFormat/>
    <w:rsid w:val="0064275C"/>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64275C"/>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64275C"/>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64275C"/>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64275C"/>
    <w:rPr>
      <w:b/>
      <w:bCs/>
    </w:rPr>
  </w:style>
  <w:style w:type="character" w:styleId="Emphasis">
    <w:name w:val="Emphasis"/>
    <w:basedOn w:val="DefaultParagraphFont"/>
    <w:uiPriority w:val="20"/>
    <w:qFormat/>
    <w:rsid w:val="0064275C"/>
    <w:rPr>
      <w:i/>
      <w:iCs/>
    </w:rPr>
  </w:style>
  <w:style w:type="paragraph" w:styleId="NoSpacing">
    <w:name w:val="No Spacing"/>
    <w:link w:val="NoSpacingChar"/>
    <w:uiPriority w:val="1"/>
    <w:qFormat/>
    <w:rsid w:val="0064275C"/>
    <w:pPr>
      <w:spacing w:after="0" w:line="240" w:lineRule="auto"/>
    </w:pPr>
  </w:style>
  <w:style w:type="paragraph" w:styleId="Quote">
    <w:name w:val="Quote"/>
    <w:basedOn w:val="Normal"/>
    <w:next w:val="Normal"/>
    <w:link w:val="QuoteChar"/>
    <w:uiPriority w:val="29"/>
    <w:qFormat/>
    <w:rsid w:val="0064275C"/>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64275C"/>
    <w:rPr>
      <w:color w:val="335B74" w:themeColor="text2"/>
      <w:sz w:val="24"/>
      <w:szCs w:val="24"/>
    </w:rPr>
  </w:style>
  <w:style w:type="paragraph" w:styleId="IntenseQuote">
    <w:name w:val="Intense Quote"/>
    <w:basedOn w:val="Normal"/>
    <w:next w:val="Normal"/>
    <w:link w:val="IntenseQuoteChar"/>
    <w:uiPriority w:val="30"/>
    <w:qFormat/>
    <w:rsid w:val="0064275C"/>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64275C"/>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64275C"/>
    <w:rPr>
      <w:i/>
      <w:iCs/>
      <w:color w:val="595959" w:themeColor="text1" w:themeTint="A6"/>
    </w:rPr>
  </w:style>
  <w:style w:type="character" w:styleId="IntenseEmphasis">
    <w:name w:val="Intense Emphasis"/>
    <w:basedOn w:val="DefaultParagraphFont"/>
    <w:uiPriority w:val="21"/>
    <w:qFormat/>
    <w:rsid w:val="0064275C"/>
    <w:rPr>
      <w:b/>
      <w:bCs/>
      <w:i/>
      <w:iCs/>
    </w:rPr>
  </w:style>
  <w:style w:type="character" w:styleId="SubtleReference">
    <w:name w:val="Subtle Reference"/>
    <w:basedOn w:val="DefaultParagraphFont"/>
    <w:uiPriority w:val="31"/>
    <w:qFormat/>
    <w:rsid w:val="006427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275C"/>
    <w:rPr>
      <w:b/>
      <w:bCs/>
      <w:smallCaps/>
      <w:color w:val="335B74" w:themeColor="text2"/>
      <w:u w:val="single"/>
    </w:rPr>
  </w:style>
  <w:style w:type="character" w:styleId="BookTitle">
    <w:name w:val="Book Title"/>
    <w:basedOn w:val="DefaultParagraphFont"/>
    <w:uiPriority w:val="33"/>
    <w:qFormat/>
    <w:rsid w:val="0064275C"/>
    <w:rPr>
      <w:b/>
      <w:bCs/>
      <w:smallCaps/>
      <w:spacing w:val="10"/>
    </w:rPr>
  </w:style>
  <w:style w:type="paragraph" w:styleId="TOCHeading">
    <w:name w:val="TOC Heading"/>
    <w:basedOn w:val="Heading1"/>
    <w:next w:val="Normal"/>
    <w:uiPriority w:val="39"/>
    <w:semiHidden/>
    <w:unhideWhenUsed/>
    <w:qFormat/>
    <w:rsid w:val="0064275C"/>
    <w:pPr>
      <w:outlineLvl w:val="9"/>
    </w:pPr>
  </w:style>
  <w:style w:type="character" w:customStyle="1" w:styleId="NoSpacingChar">
    <w:name w:val="No Spacing Char"/>
    <w:basedOn w:val="DefaultParagraphFont"/>
    <w:link w:val="NoSpacing"/>
    <w:uiPriority w:val="1"/>
    <w:rsid w:val="00894623"/>
  </w:style>
  <w:style w:type="table" w:styleId="TableGrid">
    <w:name w:val="Table Grid"/>
    <w:basedOn w:val="TableNormal"/>
    <w:uiPriority w:val="39"/>
    <w:rsid w:val="00391CC4"/>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E36"/>
    <w:rPr>
      <w:color w:val="B26B02" w:themeColor="followedHyperlink"/>
      <w:u w:val="single"/>
    </w:rPr>
  </w:style>
  <w:style w:type="character" w:customStyle="1" w:styleId="normaltextrun">
    <w:name w:val="normaltextrun"/>
    <w:basedOn w:val="DefaultParagraphFont"/>
    <w:rsid w:val="00765762"/>
  </w:style>
  <w:style w:type="character" w:customStyle="1" w:styleId="eop">
    <w:name w:val="eop"/>
    <w:basedOn w:val="DefaultParagraphFont"/>
    <w:rsid w:val="00765762"/>
  </w:style>
  <w:style w:type="paragraph" w:styleId="Revision">
    <w:name w:val="Revision"/>
    <w:hidden/>
    <w:uiPriority w:val="99"/>
    <w:semiHidden/>
    <w:rsid w:val="0078673C"/>
    <w:pPr>
      <w:spacing w:after="0" w:line="240" w:lineRule="auto"/>
    </w:pPr>
  </w:style>
  <w:style w:type="table" w:customStyle="1" w:styleId="TableGrid1">
    <w:name w:val="Table Grid1"/>
    <w:basedOn w:val="TableNormal"/>
    <w:next w:val="TableGrid"/>
    <w:uiPriority w:val="39"/>
    <w:rsid w:val="004F5D59"/>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6C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8706">
      <w:bodyDiv w:val="1"/>
      <w:marLeft w:val="0"/>
      <w:marRight w:val="0"/>
      <w:marTop w:val="0"/>
      <w:marBottom w:val="0"/>
      <w:divBdr>
        <w:top w:val="none" w:sz="0" w:space="0" w:color="auto"/>
        <w:left w:val="none" w:sz="0" w:space="0" w:color="auto"/>
        <w:bottom w:val="none" w:sz="0" w:space="0" w:color="auto"/>
        <w:right w:val="none" w:sz="0" w:space="0" w:color="auto"/>
      </w:divBdr>
      <w:divsChild>
        <w:div w:id="2064526028">
          <w:marLeft w:val="0"/>
          <w:marRight w:val="0"/>
          <w:marTop w:val="0"/>
          <w:marBottom w:val="0"/>
          <w:divBdr>
            <w:top w:val="none" w:sz="0" w:space="0" w:color="auto"/>
            <w:left w:val="none" w:sz="0" w:space="0" w:color="auto"/>
            <w:bottom w:val="none" w:sz="0" w:space="0" w:color="auto"/>
            <w:right w:val="none" w:sz="0" w:space="0" w:color="auto"/>
          </w:divBdr>
        </w:div>
        <w:div w:id="1703096543">
          <w:marLeft w:val="0"/>
          <w:marRight w:val="0"/>
          <w:marTop w:val="0"/>
          <w:marBottom w:val="0"/>
          <w:divBdr>
            <w:top w:val="none" w:sz="0" w:space="0" w:color="auto"/>
            <w:left w:val="none" w:sz="0" w:space="0" w:color="auto"/>
            <w:bottom w:val="none" w:sz="0" w:space="0" w:color="auto"/>
            <w:right w:val="none" w:sz="0" w:space="0" w:color="auto"/>
          </w:divBdr>
        </w:div>
        <w:div w:id="2010670713">
          <w:marLeft w:val="0"/>
          <w:marRight w:val="0"/>
          <w:marTop w:val="0"/>
          <w:marBottom w:val="0"/>
          <w:divBdr>
            <w:top w:val="none" w:sz="0" w:space="0" w:color="auto"/>
            <w:left w:val="none" w:sz="0" w:space="0" w:color="auto"/>
            <w:bottom w:val="none" w:sz="0" w:space="0" w:color="auto"/>
            <w:right w:val="none" w:sz="0" w:space="0" w:color="auto"/>
          </w:divBdr>
        </w:div>
        <w:div w:id="1458842076">
          <w:marLeft w:val="0"/>
          <w:marRight w:val="0"/>
          <w:marTop w:val="0"/>
          <w:marBottom w:val="0"/>
          <w:divBdr>
            <w:top w:val="none" w:sz="0" w:space="0" w:color="auto"/>
            <w:left w:val="none" w:sz="0" w:space="0" w:color="auto"/>
            <w:bottom w:val="none" w:sz="0" w:space="0" w:color="auto"/>
            <w:right w:val="none" w:sz="0" w:space="0" w:color="auto"/>
          </w:divBdr>
        </w:div>
        <w:div w:id="2097823866">
          <w:marLeft w:val="0"/>
          <w:marRight w:val="0"/>
          <w:marTop w:val="0"/>
          <w:marBottom w:val="0"/>
          <w:divBdr>
            <w:top w:val="none" w:sz="0" w:space="0" w:color="auto"/>
            <w:left w:val="none" w:sz="0" w:space="0" w:color="auto"/>
            <w:bottom w:val="none" w:sz="0" w:space="0" w:color="auto"/>
            <w:right w:val="none" w:sz="0" w:space="0" w:color="auto"/>
          </w:divBdr>
        </w:div>
        <w:div w:id="279264899">
          <w:marLeft w:val="0"/>
          <w:marRight w:val="0"/>
          <w:marTop w:val="0"/>
          <w:marBottom w:val="0"/>
          <w:divBdr>
            <w:top w:val="none" w:sz="0" w:space="0" w:color="auto"/>
            <w:left w:val="none" w:sz="0" w:space="0" w:color="auto"/>
            <w:bottom w:val="none" w:sz="0" w:space="0" w:color="auto"/>
            <w:right w:val="none" w:sz="0" w:space="0" w:color="auto"/>
          </w:divBdr>
        </w:div>
        <w:div w:id="1044863048">
          <w:marLeft w:val="0"/>
          <w:marRight w:val="0"/>
          <w:marTop w:val="0"/>
          <w:marBottom w:val="0"/>
          <w:divBdr>
            <w:top w:val="none" w:sz="0" w:space="0" w:color="auto"/>
            <w:left w:val="none" w:sz="0" w:space="0" w:color="auto"/>
            <w:bottom w:val="none" w:sz="0" w:space="0" w:color="auto"/>
            <w:right w:val="none" w:sz="0" w:space="0" w:color="auto"/>
          </w:divBdr>
        </w:div>
        <w:div w:id="1837265037">
          <w:marLeft w:val="0"/>
          <w:marRight w:val="0"/>
          <w:marTop w:val="0"/>
          <w:marBottom w:val="0"/>
          <w:divBdr>
            <w:top w:val="none" w:sz="0" w:space="0" w:color="auto"/>
            <w:left w:val="none" w:sz="0" w:space="0" w:color="auto"/>
            <w:bottom w:val="none" w:sz="0" w:space="0" w:color="auto"/>
            <w:right w:val="none" w:sz="0" w:space="0" w:color="auto"/>
          </w:divBdr>
        </w:div>
        <w:div w:id="53699342">
          <w:marLeft w:val="0"/>
          <w:marRight w:val="0"/>
          <w:marTop w:val="0"/>
          <w:marBottom w:val="0"/>
          <w:divBdr>
            <w:top w:val="none" w:sz="0" w:space="0" w:color="auto"/>
            <w:left w:val="none" w:sz="0" w:space="0" w:color="auto"/>
            <w:bottom w:val="none" w:sz="0" w:space="0" w:color="auto"/>
            <w:right w:val="none" w:sz="0" w:space="0" w:color="auto"/>
          </w:divBdr>
        </w:div>
        <w:div w:id="842937487">
          <w:marLeft w:val="0"/>
          <w:marRight w:val="0"/>
          <w:marTop w:val="0"/>
          <w:marBottom w:val="0"/>
          <w:divBdr>
            <w:top w:val="none" w:sz="0" w:space="0" w:color="auto"/>
            <w:left w:val="none" w:sz="0" w:space="0" w:color="auto"/>
            <w:bottom w:val="none" w:sz="0" w:space="0" w:color="auto"/>
            <w:right w:val="none" w:sz="0" w:space="0" w:color="auto"/>
          </w:divBdr>
        </w:div>
        <w:div w:id="1557280915">
          <w:marLeft w:val="0"/>
          <w:marRight w:val="0"/>
          <w:marTop w:val="0"/>
          <w:marBottom w:val="0"/>
          <w:divBdr>
            <w:top w:val="none" w:sz="0" w:space="0" w:color="auto"/>
            <w:left w:val="none" w:sz="0" w:space="0" w:color="auto"/>
            <w:bottom w:val="none" w:sz="0" w:space="0" w:color="auto"/>
            <w:right w:val="none" w:sz="0" w:space="0" w:color="auto"/>
          </w:divBdr>
        </w:div>
        <w:div w:id="2125422155">
          <w:marLeft w:val="0"/>
          <w:marRight w:val="0"/>
          <w:marTop w:val="0"/>
          <w:marBottom w:val="0"/>
          <w:divBdr>
            <w:top w:val="none" w:sz="0" w:space="0" w:color="auto"/>
            <w:left w:val="none" w:sz="0" w:space="0" w:color="auto"/>
            <w:bottom w:val="none" w:sz="0" w:space="0" w:color="auto"/>
            <w:right w:val="none" w:sz="0" w:space="0" w:color="auto"/>
          </w:divBdr>
        </w:div>
      </w:divsChild>
    </w:div>
    <w:div w:id="52236613">
      <w:bodyDiv w:val="1"/>
      <w:marLeft w:val="0"/>
      <w:marRight w:val="0"/>
      <w:marTop w:val="0"/>
      <w:marBottom w:val="0"/>
      <w:divBdr>
        <w:top w:val="none" w:sz="0" w:space="0" w:color="auto"/>
        <w:left w:val="none" w:sz="0" w:space="0" w:color="auto"/>
        <w:bottom w:val="none" w:sz="0" w:space="0" w:color="auto"/>
        <w:right w:val="none" w:sz="0" w:space="0" w:color="auto"/>
      </w:divBdr>
    </w:div>
    <w:div w:id="72168317">
      <w:bodyDiv w:val="1"/>
      <w:marLeft w:val="0"/>
      <w:marRight w:val="0"/>
      <w:marTop w:val="0"/>
      <w:marBottom w:val="0"/>
      <w:divBdr>
        <w:top w:val="none" w:sz="0" w:space="0" w:color="auto"/>
        <w:left w:val="none" w:sz="0" w:space="0" w:color="auto"/>
        <w:bottom w:val="none" w:sz="0" w:space="0" w:color="auto"/>
        <w:right w:val="none" w:sz="0" w:space="0" w:color="auto"/>
      </w:divBdr>
    </w:div>
    <w:div w:id="134102245">
      <w:bodyDiv w:val="1"/>
      <w:marLeft w:val="0"/>
      <w:marRight w:val="0"/>
      <w:marTop w:val="0"/>
      <w:marBottom w:val="0"/>
      <w:divBdr>
        <w:top w:val="none" w:sz="0" w:space="0" w:color="auto"/>
        <w:left w:val="none" w:sz="0" w:space="0" w:color="auto"/>
        <w:bottom w:val="none" w:sz="0" w:space="0" w:color="auto"/>
        <w:right w:val="none" w:sz="0" w:space="0" w:color="auto"/>
      </w:divBdr>
    </w:div>
    <w:div w:id="300579202">
      <w:bodyDiv w:val="1"/>
      <w:marLeft w:val="0"/>
      <w:marRight w:val="0"/>
      <w:marTop w:val="0"/>
      <w:marBottom w:val="0"/>
      <w:divBdr>
        <w:top w:val="none" w:sz="0" w:space="0" w:color="auto"/>
        <w:left w:val="none" w:sz="0" w:space="0" w:color="auto"/>
        <w:bottom w:val="none" w:sz="0" w:space="0" w:color="auto"/>
        <w:right w:val="none" w:sz="0" w:space="0" w:color="auto"/>
      </w:divBdr>
    </w:div>
    <w:div w:id="492258629">
      <w:bodyDiv w:val="1"/>
      <w:marLeft w:val="0"/>
      <w:marRight w:val="0"/>
      <w:marTop w:val="0"/>
      <w:marBottom w:val="0"/>
      <w:divBdr>
        <w:top w:val="none" w:sz="0" w:space="0" w:color="auto"/>
        <w:left w:val="none" w:sz="0" w:space="0" w:color="auto"/>
        <w:bottom w:val="none" w:sz="0" w:space="0" w:color="auto"/>
        <w:right w:val="none" w:sz="0" w:space="0" w:color="auto"/>
      </w:divBdr>
    </w:div>
    <w:div w:id="534150516">
      <w:bodyDiv w:val="1"/>
      <w:marLeft w:val="0"/>
      <w:marRight w:val="0"/>
      <w:marTop w:val="0"/>
      <w:marBottom w:val="0"/>
      <w:divBdr>
        <w:top w:val="none" w:sz="0" w:space="0" w:color="auto"/>
        <w:left w:val="none" w:sz="0" w:space="0" w:color="auto"/>
        <w:bottom w:val="none" w:sz="0" w:space="0" w:color="auto"/>
        <w:right w:val="none" w:sz="0" w:space="0" w:color="auto"/>
      </w:divBdr>
      <w:divsChild>
        <w:div w:id="1265455254">
          <w:marLeft w:val="0"/>
          <w:marRight w:val="0"/>
          <w:marTop w:val="0"/>
          <w:marBottom w:val="0"/>
          <w:divBdr>
            <w:top w:val="none" w:sz="0" w:space="0" w:color="auto"/>
            <w:left w:val="none" w:sz="0" w:space="0" w:color="auto"/>
            <w:bottom w:val="none" w:sz="0" w:space="0" w:color="auto"/>
            <w:right w:val="none" w:sz="0" w:space="0" w:color="auto"/>
          </w:divBdr>
        </w:div>
        <w:div w:id="515580392">
          <w:marLeft w:val="0"/>
          <w:marRight w:val="0"/>
          <w:marTop w:val="0"/>
          <w:marBottom w:val="0"/>
          <w:divBdr>
            <w:top w:val="none" w:sz="0" w:space="0" w:color="auto"/>
            <w:left w:val="none" w:sz="0" w:space="0" w:color="auto"/>
            <w:bottom w:val="none" w:sz="0" w:space="0" w:color="auto"/>
            <w:right w:val="none" w:sz="0" w:space="0" w:color="auto"/>
          </w:divBdr>
        </w:div>
        <w:div w:id="1573154296">
          <w:marLeft w:val="0"/>
          <w:marRight w:val="0"/>
          <w:marTop w:val="0"/>
          <w:marBottom w:val="0"/>
          <w:divBdr>
            <w:top w:val="none" w:sz="0" w:space="0" w:color="auto"/>
            <w:left w:val="none" w:sz="0" w:space="0" w:color="auto"/>
            <w:bottom w:val="none" w:sz="0" w:space="0" w:color="auto"/>
            <w:right w:val="none" w:sz="0" w:space="0" w:color="auto"/>
          </w:divBdr>
        </w:div>
        <w:div w:id="1901676012">
          <w:marLeft w:val="0"/>
          <w:marRight w:val="0"/>
          <w:marTop w:val="0"/>
          <w:marBottom w:val="0"/>
          <w:divBdr>
            <w:top w:val="none" w:sz="0" w:space="0" w:color="auto"/>
            <w:left w:val="none" w:sz="0" w:space="0" w:color="auto"/>
            <w:bottom w:val="none" w:sz="0" w:space="0" w:color="auto"/>
            <w:right w:val="none" w:sz="0" w:space="0" w:color="auto"/>
          </w:divBdr>
        </w:div>
        <w:div w:id="422606407">
          <w:marLeft w:val="0"/>
          <w:marRight w:val="0"/>
          <w:marTop w:val="0"/>
          <w:marBottom w:val="0"/>
          <w:divBdr>
            <w:top w:val="none" w:sz="0" w:space="0" w:color="auto"/>
            <w:left w:val="none" w:sz="0" w:space="0" w:color="auto"/>
            <w:bottom w:val="none" w:sz="0" w:space="0" w:color="auto"/>
            <w:right w:val="none" w:sz="0" w:space="0" w:color="auto"/>
          </w:divBdr>
        </w:div>
      </w:divsChild>
    </w:div>
    <w:div w:id="810291144">
      <w:bodyDiv w:val="1"/>
      <w:marLeft w:val="0"/>
      <w:marRight w:val="0"/>
      <w:marTop w:val="0"/>
      <w:marBottom w:val="0"/>
      <w:divBdr>
        <w:top w:val="none" w:sz="0" w:space="0" w:color="auto"/>
        <w:left w:val="none" w:sz="0" w:space="0" w:color="auto"/>
        <w:bottom w:val="none" w:sz="0" w:space="0" w:color="auto"/>
        <w:right w:val="none" w:sz="0" w:space="0" w:color="auto"/>
      </w:divBdr>
      <w:divsChild>
        <w:div w:id="1520658189">
          <w:marLeft w:val="0"/>
          <w:marRight w:val="0"/>
          <w:marTop w:val="0"/>
          <w:marBottom w:val="0"/>
          <w:divBdr>
            <w:top w:val="none" w:sz="0" w:space="0" w:color="auto"/>
            <w:left w:val="none" w:sz="0" w:space="0" w:color="auto"/>
            <w:bottom w:val="none" w:sz="0" w:space="0" w:color="auto"/>
            <w:right w:val="none" w:sz="0" w:space="0" w:color="auto"/>
          </w:divBdr>
        </w:div>
        <w:div w:id="2044204536">
          <w:marLeft w:val="0"/>
          <w:marRight w:val="0"/>
          <w:marTop w:val="0"/>
          <w:marBottom w:val="0"/>
          <w:divBdr>
            <w:top w:val="none" w:sz="0" w:space="0" w:color="auto"/>
            <w:left w:val="none" w:sz="0" w:space="0" w:color="auto"/>
            <w:bottom w:val="none" w:sz="0" w:space="0" w:color="auto"/>
            <w:right w:val="none" w:sz="0" w:space="0" w:color="auto"/>
          </w:divBdr>
        </w:div>
        <w:div w:id="1417825610">
          <w:marLeft w:val="0"/>
          <w:marRight w:val="0"/>
          <w:marTop w:val="0"/>
          <w:marBottom w:val="0"/>
          <w:divBdr>
            <w:top w:val="none" w:sz="0" w:space="0" w:color="auto"/>
            <w:left w:val="none" w:sz="0" w:space="0" w:color="auto"/>
            <w:bottom w:val="none" w:sz="0" w:space="0" w:color="auto"/>
            <w:right w:val="none" w:sz="0" w:space="0" w:color="auto"/>
          </w:divBdr>
        </w:div>
        <w:div w:id="1001275942">
          <w:marLeft w:val="0"/>
          <w:marRight w:val="0"/>
          <w:marTop w:val="0"/>
          <w:marBottom w:val="0"/>
          <w:divBdr>
            <w:top w:val="none" w:sz="0" w:space="0" w:color="auto"/>
            <w:left w:val="none" w:sz="0" w:space="0" w:color="auto"/>
            <w:bottom w:val="none" w:sz="0" w:space="0" w:color="auto"/>
            <w:right w:val="none" w:sz="0" w:space="0" w:color="auto"/>
          </w:divBdr>
        </w:div>
        <w:div w:id="938609964">
          <w:marLeft w:val="0"/>
          <w:marRight w:val="0"/>
          <w:marTop w:val="0"/>
          <w:marBottom w:val="0"/>
          <w:divBdr>
            <w:top w:val="none" w:sz="0" w:space="0" w:color="auto"/>
            <w:left w:val="none" w:sz="0" w:space="0" w:color="auto"/>
            <w:bottom w:val="none" w:sz="0" w:space="0" w:color="auto"/>
            <w:right w:val="none" w:sz="0" w:space="0" w:color="auto"/>
          </w:divBdr>
        </w:div>
        <w:div w:id="1286814952">
          <w:marLeft w:val="0"/>
          <w:marRight w:val="0"/>
          <w:marTop w:val="0"/>
          <w:marBottom w:val="0"/>
          <w:divBdr>
            <w:top w:val="none" w:sz="0" w:space="0" w:color="auto"/>
            <w:left w:val="none" w:sz="0" w:space="0" w:color="auto"/>
            <w:bottom w:val="none" w:sz="0" w:space="0" w:color="auto"/>
            <w:right w:val="none" w:sz="0" w:space="0" w:color="auto"/>
          </w:divBdr>
        </w:div>
        <w:div w:id="572855214">
          <w:marLeft w:val="0"/>
          <w:marRight w:val="0"/>
          <w:marTop w:val="0"/>
          <w:marBottom w:val="0"/>
          <w:divBdr>
            <w:top w:val="none" w:sz="0" w:space="0" w:color="auto"/>
            <w:left w:val="none" w:sz="0" w:space="0" w:color="auto"/>
            <w:bottom w:val="none" w:sz="0" w:space="0" w:color="auto"/>
            <w:right w:val="none" w:sz="0" w:space="0" w:color="auto"/>
          </w:divBdr>
        </w:div>
        <w:div w:id="61099259">
          <w:marLeft w:val="0"/>
          <w:marRight w:val="0"/>
          <w:marTop w:val="0"/>
          <w:marBottom w:val="0"/>
          <w:divBdr>
            <w:top w:val="none" w:sz="0" w:space="0" w:color="auto"/>
            <w:left w:val="none" w:sz="0" w:space="0" w:color="auto"/>
            <w:bottom w:val="none" w:sz="0" w:space="0" w:color="auto"/>
            <w:right w:val="none" w:sz="0" w:space="0" w:color="auto"/>
          </w:divBdr>
        </w:div>
        <w:div w:id="1572083339">
          <w:marLeft w:val="0"/>
          <w:marRight w:val="0"/>
          <w:marTop w:val="0"/>
          <w:marBottom w:val="0"/>
          <w:divBdr>
            <w:top w:val="none" w:sz="0" w:space="0" w:color="auto"/>
            <w:left w:val="none" w:sz="0" w:space="0" w:color="auto"/>
            <w:bottom w:val="none" w:sz="0" w:space="0" w:color="auto"/>
            <w:right w:val="none" w:sz="0" w:space="0" w:color="auto"/>
          </w:divBdr>
        </w:div>
        <w:div w:id="1825703385">
          <w:marLeft w:val="0"/>
          <w:marRight w:val="0"/>
          <w:marTop w:val="0"/>
          <w:marBottom w:val="0"/>
          <w:divBdr>
            <w:top w:val="none" w:sz="0" w:space="0" w:color="auto"/>
            <w:left w:val="none" w:sz="0" w:space="0" w:color="auto"/>
            <w:bottom w:val="none" w:sz="0" w:space="0" w:color="auto"/>
            <w:right w:val="none" w:sz="0" w:space="0" w:color="auto"/>
          </w:divBdr>
        </w:div>
        <w:div w:id="1697929502">
          <w:marLeft w:val="0"/>
          <w:marRight w:val="0"/>
          <w:marTop w:val="0"/>
          <w:marBottom w:val="0"/>
          <w:divBdr>
            <w:top w:val="none" w:sz="0" w:space="0" w:color="auto"/>
            <w:left w:val="none" w:sz="0" w:space="0" w:color="auto"/>
            <w:bottom w:val="none" w:sz="0" w:space="0" w:color="auto"/>
            <w:right w:val="none" w:sz="0" w:space="0" w:color="auto"/>
          </w:divBdr>
        </w:div>
        <w:div w:id="2094009653">
          <w:marLeft w:val="0"/>
          <w:marRight w:val="0"/>
          <w:marTop w:val="0"/>
          <w:marBottom w:val="0"/>
          <w:divBdr>
            <w:top w:val="none" w:sz="0" w:space="0" w:color="auto"/>
            <w:left w:val="none" w:sz="0" w:space="0" w:color="auto"/>
            <w:bottom w:val="none" w:sz="0" w:space="0" w:color="auto"/>
            <w:right w:val="none" w:sz="0" w:space="0" w:color="auto"/>
          </w:divBdr>
        </w:div>
        <w:div w:id="628166135">
          <w:marLeft w:val="0"/>
          <w:marRight w:val="0"/>
          <w:marTop w:val="0"/>
          <w:marBottom w:val="0"/>
          <w:divBdr>
            <w:top w:val="none" w:sz="0" w:space="0" w:color="auto"/>
            <w:left w:val="none" w:sz="0" w:space="0" w:color="auto"/>
            <w:bottom w:val="none" w:sz="0" w:space="0" w:color="auto"/>
            <w:right w:val="none" w:sz="0" w:space="0" w:color="auto"/>
          </w:divBdr>
        </w:div>
        <w:div w:id="963004915">
          <w:marLeft w:val="0"/>
          <w:marRight w:val="0"/>
          <w:marTop w:val="0"/>
          <w:marBottom w:val="0"/>
          <w:divBdr>
            <w:top w:val="none" w:sz="0" w:space="0" w:color="auto"/>
            <w:left w:val="none" w:sz="0" w:space="0" w:color="auto"/>
            <w:bottom w:val="none" w:sz="0" w:space="0" w:color="auto"/>
            <w:right w:val="none" w:sz="0" w:space="0" w:color="auto"/>
          </w:divBdr>
        </w:div>
        <w:div w:id="467285505">
          <w:marLeft w:val="0"/>
          <w:marRight w:val="0"/>
          <w:marTop w:val="0"/>
          <w:marBottom w:val="0"/>
          <w:divBdr>
            <w:top w:val="none" w:sz="0" w:space="0" w:color="auto"/>
            <w:left w:val="none" w:sz="0" w:space="0" w:color="auto"/>
            <w:bottom w:val="none" w:sz="0" w:space="0" w:color="auto"/>
            <w:right w:val="none" w:sz="0" w:space="0" w:color="auto"/>
          </w:divBdr>
        </w:div>
        <w:div w:id="1809279745">
          <w:marLeft w:val="0"/>
          <w:marRight w:val="0"/>
          <w:marTop w:val="0"/>
          <w:marBottom w:val="0"/>
          <w:divBdr>
            <w:top w:val="none" w:sz="0" w:space="0" w:color="auto"/>
            <w:left w:val="none" w:sz="0" w:space="0" w:color="auto"/>
            <w:bottom w:val="none" w:sz="0" w:space="0" w:color="auto"/>
            <w:right w:val="none" w:sz="0" w:space="0" w:color="auto"/>
          </w:divBdr>
        </w:div>
      </w:divsChild>
    </w:div>
    <w:div w:id="924345007">
      <w:bodyDiv w:val="1"/>
      <w:marLeft w:val="0"/>
      <w:marRight w:val="0"/>
      <w:marTop w:val="0"/>
      <w:marBottom w:val="0"/>
      <w:divBdr>
        <w:top w:val="none" w:sz="0" w:space="0" w:color="auto"/>
        <w:left w:val="none" w:sz="0" w:space="0" w:color="auto"/>
        <w:bottom w:val="none" w:sz="0" w:space="0" w:color="auto"/>
        <w:right w:val="none" w:sz="0" w:space="0" w:color="auto"/>
      </w:divBdr>
    </w:div>
    <w:div w:id="1092891200">
      <w:bodyDiv w:val="1"/>
      <w:marLeft w:val="0"/>
      <w:marRight w:val="0"/>
      <w:marTop w:val="0"/>
      <w:marBottom w:val="0"/>
      <w:divBdr>
        <w:top w:val="none" w:sz="0" w:space="0" w:color="auto"/>
        <w:left w:val="none" w:sz="0" w:space="0" w:color="auto"/>
        <w:bottom w:val="none" w:sz="0" w:space="0" w:color="auto"/>
        <w:right w:val="none" w:sz="0" w:space="0" w:color="auto"/>
      </w:divBdr>
    </w:div>
    <w:div w:id="1187713259">
      <w:bodyDiv w:val="1"/>
      <w:marLeft w:val="0"/>
      <w:marRight w:val="0"/>
      <w:marTop w:val="0"/>
      <w:marBottom w:val="0"/>
      <w:divBdr>
        <w:top w:val="none" w:sz="0" w:space="0" w:color="auto"/>
        <w:left w:val="none" w:sz="0" w:space="0" w:color="auto"/>
        <w:bottom w:val="none" w:sz="0" w:space="0" w:color="auto"/>
        <w:right w:val="none" w:sz="0" w:space="0" w:color="auto"/>
      </w:divBdr>
    </w:div>
    <w:div w:id="1386486979">
      <w:bodyDiv w:val="1"/>
      <w:marLeft w:val="0"/>
      <w:marRight w:val="0"/>
      <w:marTop w:val="0"/>
      <w:marBottom w:val="0"/>
      <w:divBdr>
        <w:top w:val="none" w:sz="0" w:space="0" w:color="auto"/>
        <w:left w:val="none" w:sz="0" w:space="0" w:color="auto"/>
        <w:bottom w:val="none" w:sz="0" w:space="0" w:color="auto"/>
        <w:right w:val="none" w:sz="0" w:space="0" w:color="auto"/>
      </w:divBdr>
      <w:divsChild>
        <w:div w:id="255022311">
          <w:marLeft w:val="0"/>
          <w:marRight w:val="0"/>
          <w:marTop w:val="0"/>
          <w:marBottom w:val="0"/>
          <w:divBdr>
            <w:top w:val="none" w:sz="0" w:space="0" w:color="auto"/>
            <w:left w:val="none" w:sz="0" w:space="0" w:color="auto"/>
            <w:bottom w:val="none" w:sz="0" w:space="0" w:color="auto"/>
            <w:right w:val="none" w:sz="0" w:space="0" w:color="auto"/>
          </w:divBdr>
          <w:divsChild>
            <w:div w:id="1950045687">
              <w:marLeft w:val="0"/>
              <w:marRight w:val="0"/>
              <w:marTop w:val="0"/>
              <w:marBottom w:val="0"/>
              <w:divBdr>
                <w:top w:val="none" w:sz="0" w:space="0" w:color="auto"/>
                <w:left w:val="none" w:sz="0" w:space="0" w:color="auto"/>
                <w:bottom w:val="none" w:sz="0" w:space="0" w:color="auto"/>
                <w:right w:val="none" w:sz="0" w:space="0" w:color="auto"/>
              </w:divBdr>
              <w:divsChild>
                <w:div w:id="2127432020">
                  <w:marLeft w:val="0"/>
                  <w:marRight w:val="0"/>
                  <w:marTop w:val="0"/>
                  <w:marBottom w:val="0"/>
                  <w:divBdr>
                    <w:top w:val="none" w:sz="0" w:space="0" w:color="auto"/>
                    <w:left w:val="none" w:sz="0" w:space="0" w:color="auto"/>
                    <w:bottom w:val="none" w:sz="0" w:space="0" w:color="auto"/>
                    <w:right w:val="none" w:sz="0" w:space="0" w:color="auto"/>
                  </w:divBdr>
                  <w:divsChild>
                    <w:div w:id="1729956317">
                      <w:marLeft w:val="0"/>
                      <w:marRight w:val="0"/>
                      <w:marTop w:val="0"/>
                      <w:marBottom w:val="0"/>
                      <w:divBdr>
                        <w:top w:val="none" w:sz="0" w:space="0" w:color="auto"/>
                        <w:left w:val="none" w:sz="0" w:space="0" w:color="auto"/>
                        <w:bottom w:val="none" w:sz="0" w:space="0" w:color="auto"/>
                        <w:right w:val="none" w:sz="0" w:space="0" w:color="auto"/>
                      </w:divBdr>
                      <w:divsChild>
                        <w:div w:id="417556944">
                          <w:marLeft w:val="0"/>
                          <w:marRight w:val="0"/>
                          <w:marTop w:val="0"/>
                          <w:marBottom w:val="0"/>
                          <w:divBdr>
                            <w:top w:val="none" w:sz="0" w:space="0" w:color="auto"/>
                            <w:left w:val="none" w:sz="0" w:space="0" w:color="auto"/>
                            <w:bottom w:val="none" w:sz="0" w:space="0" w:color="auto"/>
                            <w:right w:val="none" w:sz="0" w:space="0" w:color="auto"/>
                          </w:divBdr>
                          <w:divsChild>
                            <w:div w:id="1233590047">
                              <w:marLeft w:val="0"/>
                              <w:marRight w:val="0"/>
                              <w:marTop w:val="0"/>
                              <w:marBottom w:val="0"/>
                              <w:divBdr>
                                <w:top w:val="none" w:sz="0" w:space="0" w:color="auto"/>
                                <w:left w:val="none" w:sz="0" w:space="0" w:color="auto"/>
                                <w:bottom w:val="none" w:sz="0" w:space="0" w:color="auto"/>
                                <w:right w:val="none" w:sz="0" w:space="0" w:color="auto"/>
                              </w:divBdr>
                              <w:divsChild>
                                <w:div w:id="206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4191">
      <w:bodyDiv w:val="1"/>
      <w:marLeft w:val="0"/>
      <w:marRight w:val="0"/>
      <w:marTop w:val="0"/>
      <w:marBottom w:val="0"/>
      <w:divBdr>
        <w:top w:val="none" w:sz="0" w:space="0" w:color="auto"/>
        <w:left w:val="none" w:sz="0" w:space="0" w:color="auto"/>
        <w:bottom w:val="none" w:sz="0" w:space="0" w:color="auto"/>
        <w:right w:val="none" w:sz="0" w:space="0" w:color="auto"/>
      </w:divBdr>
    </w:div>
    <w:div w:id="1563441059">
      <w:bodyDiv w:val="1"/>
      <w:marLeft w:val="0"/>
      <w:marRight w:val="0"/>
      <w:marTop w:val="0"/>
      <w:marBottom w:val="0"/>
      <w:divBdr>
        <w:top w:val="none" w:sz="0" w:space="0" w:color="auto"/>
        <w:left w:val="none" w:sz="0" w:space="0" w:color="auto"/>
        <w:bottom w:val="none" w:sz="0" w:space="0" w:color="auto"/>
        <w:right w:val="none" w:sz="0" w:space="0" w:color="auto"/>
      </w:divBdr>
    </w:div>
    <w:div w:id="18256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6c23b5b-e2c3-45b7-8b84-03706669a06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5BAD0A6ABF7545AAB141879C09CBD7" ma:contentTypeVersion="6" ma:contentTypeDescription="Create a new document." ma:contentTypeScope="" ma:versionID="61fe258777683b7d88bb37c027a6bda7">
  <xsd:schema xmlns:xsd="http://www.w3.org/2001/XMLSchema" xmlns:xs="http://www.w3.org/2001/XMLSchema" xmlns:p="http://schemas.microsoft.com/office/2006/metadata/properties" xmlns:ns2="13bd3d81-5794-4344-8f72-0b2c45b777c2" xmlns:ns3="96c23b5b-e2c3-45b7-8b84-03706669a065" targetNamespace="http://schemas.microsoft.com/office/2006/metadata/properties" ma:root="true" ma:fieldsID="78197dd2fbee9ec33708a5c77f7950af" ns2:_="" ns3:_="">
    <xsd:import namespace="13bd3d81-5794-4344-8f72-0b2c45b777c2"/>
    <xsd:import namespace="96c23b5b-e2c3-45b7-8b84-03706669a0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d3d81-5794-4344-8f72-0b2c45b77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23b5b-e2c3-45b7-8b84-03706669a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672D3-0303-448A-9BB4-E4BA246337D9}">
  <ds:schemaRefs>
    <ds:schemaRef ds:uri="http://schemas.microsoft.com/sharepoint/v3/contenttype/forms"/>
  </ds:schemaRefs>
</ds:datastoreItem>
</file>

<file path=customXml/itemProps2.xml><?xml version="1.0" encoding="utf-8"?>
<ds:datastoreItem xmlns:ds="http://schemas.openxmlformats.org/officeDocument/2006/customXml" ds:itemID="{D71BC11E-9108-4F9C-B2F3-B662CCF53FF5}">
  <ds:schemaRefs>
    <ds:schemaRef ds:uri="http://schemas.microsoft.com/office/2006/metadata/properties"/>
    <ds:schemaRef ds:uri="http://schemas.microsoft.com/office/infopath/2007/PartnerControls"/>
    <ds:schemaRef ds:uri="96c23b5b-e2c3-45b7-8b84-03706669a065"/>
  </ds:schemaRefs>
</ds:datastoreItem>
</file>

<file path=customXml/itemProps3.xml><?xml version="1.0" encoding="utf-8"?>
<ds:datastoreItem xmlns:ds="http://schemas.openxmlformats.org/officeDocument/2006/customXml" ds:itemID="{B2306938-8EA7-4F93-A021-6AA920D81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d3d81-5794-4344-8f72-0b2c45b777c2"/>
    <ds:schemaRef ds:uri="96c23b5b-e2c3-45b7-8b84-03706669a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E3E6B-1F9A-4337-A448-DD41983C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5BE8447</Template>
  <TotalTime>0</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MADHOUSE</dc:creator>
  <cp:keywords/>
  <cp:lastModifiedBy>Mandy Madhani</cp:lastModifiedBy>
  <cp:revision>4</cp:revision>
  <cp:lastPrinted>2023-02-21T12:33:00Z</cp:lastPrinted>
  <dcterms:created xsi:type="dcterms:W3CDTF">2024-09-25T14:07:00Z</dcterms:created>
  <dcterms:modified xsi:type="dcterms:W3CDTF">2025-09-26T10:44:00Z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0x010100BA5BAD0A6ABF7545AAB141879C09CBD7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