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27" w:rsidRDefault="00855175">
      <w:pPr>
        <w:pStyle w:val="Heading1"/>
        <w:spacing w:before="80"/>
        <w:ind w:left="0" w:right="426" w:firstLine="0"/>
        <w:jc w:val="center"/>
      </w:pP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:rsidR="00DA0A27" w:rsidRDefault="00DA0A27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6236"/>
      </w:tblGrid>
      <w:tr w:rsidR="00DA0A27">
        <w:trPr>
          <w:trHeight w:val="740"/>
        </w:trPr>
        <w:tc>
          <w:tcPr>
            <w:tcW w:w="2748" w:type="dxa"/>
          </w:tcPr>
          <w:p w:rsidR="00DA0A27" w:rsidRDefault="00855175">
            <w:pPr>
              <w:pStyle w:val="TableParagraph"/>
              <w:spacing w:before="237"/>
              <w:ind w:left="107"/>
              <w:rPr>
                <w:b/>
              </w:rPr>
            </w:pPr>
            <w:r>
              <w:rPr>
                <w:b/>
              </w:rPr>
              <w:t>Employer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6236" w:type="dxa"/>
          </w:tcPr>
          <w:p w:rsidR="00DA0A27" w:rsidRDefault="00855175">
            <w:pPr>
              <w:pStyle w:val="TableParagraph"/>
              <w:spacing w:before="237"/>
              <w:ind w:left="107"/>
            </w:pPr>
            <w:r>
              <w:t>Genesis</w:t>
            </w:r>
            <w:r>
              <w:rPr>
                <w:spacing w:val="-12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Trust</w:t>
            </w:r>
          </w:p>
        </w:tc>
      </w:tr>
      <w:tr w:rsidR="00DA0A27">
        <w:trPr>
          <w:trHeight w:val="703"/>
        </w:trPr>
        <w:tc>
          <w:tcPr>
            <w:tcW w:w="2748" w:type="dxa"/>
          </w:tcPr>
          <w:p w:rsidR="00DA0A27" w:rsidRDefault="00855175">
            <w:pPr>
              <w:pStyle w:val="TableParagraph"/>
              <w:spacing w:before="219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236" w:type="dxa"/>
          </w:tcPr>
          <w:p w:rsidR="00DA0A27" w:rsidRDefault="00912B58" w:rsidP="001860F7">
            <w:pPr>
              <w:pStyle w:val="TableParagraph"/>
              <w:spacing w:before="219"/>
              <w:ind w:left="107"/>
            </w:pPr>
            <w:r>
              <w:t xml:space="preserve">Apprentice </w:t>
            </w:r>
            <w:r w:rsidR="00855175">
              <w:t>Teaching</w:t>
            </w:r>
            <w:r w:rsidR="00855175">
              <w:rPr>
                <w:spacing w:val="-8"/>
              </w:rPr>
              <w:t xml:space="preserve"> </w:t>
            </w:r>
            <w:r w:rsidR="00855175">
              <w:t>Assistant</w:t>
            </w:r>
            <w:r w:rsidR="00855175">
              <w:rPr>
                <w:spacing w:val="-8"/>
              </w:rPr>
              <w:t xml:space="preserve"> </w:t>
            </w:r>
          </w:p>
        </w:tc>
      </w:tr>
      <w:tr w:rsidR="00DA0A27">
        <w:trPr>
          <w:trHeight w:val="850"/>
        </w:trPr>
        <w:tc>
          <w:tcPr>
            <w:tcW w:w="2748" w:type="dxa"/>
          </w:tcPr>
          <w:p w:rsidR="00DA0A27" w:rsidRDefault="00DA0A27">
            <w:pPr>
              <w:pStyle w:val="TableParagraph"/>
              <w:spacing w:before="26"/>
              <w:rPr>
                <w:b/>
              </w:rPr>
            </w:pPr>
          </w:p>
          <w:p w:rsidR="00DA0A27" w:rsidRDefault="0085517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6236" w:type="dxa"/>
          </w:tcPr>
          <w:p w:rsidR="00DA0A27" w:rsidRDefault="00DA0A27">
            <w:pPr>
              <w:pStyle w:val="TableParagraph"/>
              <w:spacing w:before="26"/>
              <w:rPr>
                <w:b/>
              </w:rPr>
            </w:pPr>
          </w:p>
          <w:p w:rsidR="00DA0A27" w:rsidRDefault="00855175">
            <w:pPr>
              <w:pStyle w:val="TableParagraph"/>
              <w:ind w:left="107"/>
            </w:pPr>
            <w:r>
              <w:rPr>
                <w:spacing w:val="-2"/>
              </w:rPr>
              <w:t>SENCO/SLT</w:t>
            </w:r>
          </w:p>
        </w:tc>
      </w:tr>
      <w:tr w:rsidR="00DA0A27" w:rsidTr="001860F7">
        <w:trPr>
          <w:trHeight w:val="2144"/>
        </w:trPr>
        <w:tc>
          <w:tcPr>
            <w:tcW w:w="8984" w:type="dxa"/>
            <w:gridSpan w:val="2"/>
          </w:tcPr>
          <w:p w:rsidR="00DA0A27" w:rsidRDefault="00855175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Summary:</w:t>
            </w:r>
          </w:p>
          <w:p w:rsidR="00DA0A27" w:rsidRDefault="00DA0A27">
            <w:pPr>
              <w:pStyle w:val="TableParagraph"/>
              <w:spacing w:before="24"/>
              <w:rPr>
                <w:b/>
              </w:rPr>
            </w:pPr>
          </w:p>
          <w:p w:rsidR="001860F7" w:rsidRPr="00912B58" w:rsidRDefault="00855175" w:rsidP="00912B58">
            <w:pPr>
              <w:pStyle w:val="TableParagraph"/>
              <w:spacing w:before="2" w:line="237" w:lineRule="auto"/>
              <w:ind w:left="107" w:right="96"/>
              <w:jc w:val="bot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2"/>
              </w:rPr>
              <w:t xml:space="preserve"> </w:t>
            </w:r>
            <w:r>
              <w:t>instruction of</w:t>
            </w:r>
            <w:r>
              <w:rPr>
                <w:spacing w:val="-2"/>
              </w:rPr>
              <w:t xml:space="preserve"> </w:t>
            </w:r>
            <w:r>
              <w:t>teaching/senior</w:t>
            </w:r>
            <w:r>
              <w:rPr>
                <w:spacing w:val="-3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>
              <w:t>usually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classroom with the teacher; to support access to learning for pupils individually and in small groups and</w:t>
            </w:r>
            <w:r>
              <w:rPr>
                <w:spacing w:val="-1"/>
              </w:rPr>
              <w:t xml:space="preserve"> </w:t>
            </w:r>
            <w:r>
              <w:t>to assist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teacher in the management of pupils and the classroom.</w:t>
            </w:r>
          </w:p>
        </w:tc>
      </w:tr>
      <w:tr w:rsidR="00DA0A27">
        <w:trPr>
          <w:trHeight w:val="6916"/>
        </w:trPr>
        <w:tc>
          <w:tcPr>
            <w:tcW w:w="8984" w:type="dxa"/>
            <w:gridSpan w:val="2"/>
          </w:tcPr>
          <w:p w:rsidR="00DA0A27" w:rsidRDefault="00DA0A27">
            <w:pPr>
              <w:pStyle w:val="TableParagraph"/>
              <w:spacing w:before="24"/>
              <w:rPr>
                <w:b/>
              </w:rPr>
            </w:pPr>
          </w:p>
          <w:p w:rsidR="00DA0A27" w:rsidRDefault="0085517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  <w:p w:rsidR="00DA0A27" w:rsidRDefault="00855175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253"/>
              <w:ind w:hanging="720"/>
              <w:rPr>
                <w:b/>
              </w:rPr>
            </w:pPr>
            <w:r>
              <w:rPr>
                <w:b/>
              </w:rPr>
              <w:t>Support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pupils</w:t>
            </w:r>
          </w:p>
          <w:p w:rsidR="00DA0A27" w:rsidRPr="00912B58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545"/>
                <w:tab w:val="left" w:pos="1547"/>
              </w:tabs>
              <w:ind w:right="713"/>
              <w:jc w:val="both"/>
            </w:pPr>
            <w:r>
              <w:t>Attend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pupils’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needs,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personal programmes, including social, health, physical, hygiene, first aid and welfare matters</w:t>
            </w:r>
          </w:p>
          <w:p w:rsidR="00DA0A27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ind w:hanging="730"/>
            </w:pPr>
            <w:r>
              <w:t>Supervise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7"/>
              </w:rPr>
              <w:t xml:space="preserve"> </w:t>
            </w: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:rsidR="00DA0A27" w:rsidRPr="00912B58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ind w:right="311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pupils,</w:t>
            </w:r>
            <w:r>
              <w:rPr>
                <w:spacing w:val="-4"/>
              </w:rPr>
              <w:t xml:space="preserve"> </w:t>
            </w:r>
            <w:r>
              <w:t>acting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being aware of and responding appropriately to individual needs</w:t>
            </w:r>
          </w:p>
          <w:p w:rsidR="00DA0A27" w:rsidRPr="00912B58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</w:tabs>
              <w:ind w:hanging="730"/>
            </w:pP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inclusion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acceptance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pupils</w:t>
            </w:r>
          </w:p>
          <w:p w:rsidR="00DA0A27" w:rsidRPr="00912B58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  <w:tab w:val="left" w:pos="1548"/>
              </w:tabs>
              <w:ind w:left="828" w:right="154" w:hanging="11"/>
            </w:pP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led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teacher</w:t>
            </w:r>
          </w:p>
          <w:p w:rsidR="00DA0A27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548"/>
              </w:tabs>
              <w:ind w:left="1548"/>
            </w:pPr>
            <w:r>
              <w:t>Encourage</w:t>
            </w:r>
            <w:r>
              <w:rPr>
                <w:spacing w:val="-10"/>
              </w:rPr>
              <w:t xml:space="preserve"> </w:t>
            </w:r>
            <w:r>
              <w:t>pupils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act</w:t>
            </w:r>
            <w:r>
              <w:rPr>
                <w:spacing w:val="-9"/>
              </w:rPr>
              <w:t xml:space="preserve"> </w:t>
            </w:r>
            <w:r>
              <w:t>independently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:rsidR="001860F7" w:rsidRDefault="00855175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604"/>
              </w:tabs>
              <w:ind w:left="457" w:right="179" w:firstLine="359"/>
            </w:pP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Reception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 to G&amp;T.</w:t>
            </w:r>
          </w:p>
          <w:p w:rsidR="001860F7" w:rsidRDefault="001860F7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604"/>
              </w:tabs>
              <w:ind w:right="179"/>
            </w:pPr>
            <w:r>
              <w:t>Assist with the development and implementation of Individual Education/</w:t>
            </w:r>
            <w:proofErr w:type="spellStart"/>
            <w:r>
              <w:t>Behaviour</w:t>
            </w:r>
            <w:proofErr w:type="spellEnd"/>
            <w:r>
              <w:t xml:space="preserve"> Plans and Personal Care programmes</w:t>
            </w:r>
          </w:p>
          <w:p w:rsidR="001860F7" w:rsidRDefault="001860F7" w:rsidP="00912B58">
            <w:pPr>
              <w:pStyle w:val="TableParagraph"/>
              <w:numPr>
                <w:ilvl w:val="1"/>
                <w:numId w:val="14"/>
              </w:numPr>
              <w:tabs>
                <w:tab w:val="left" w:pos="1604"/>
              </w:tabs>
              <w:ind w:right="179"/>
            </w:pPr>
            <w:r>
              <w:t>Provide feedback to pupils in relation to progress and achievement under guidance of the teacher</w:t>
            </w:r>
          </w:p>
          <w:p w:rsidR="001860F7" w:rsidRDefault="001860F7" w:rsidP="001860F7">
            <w:pPr>
              <w:pStyle w:val="TableParagraph"/>
              <w:tabs>
                <w:tab w:val="left" w:pos="1604"/>
              </w:tabs>
              <w:spacing w:before="265"/>
              <w:ind w:right="179"/>
            </w:pPr>
          </w:p>
        </w:tc>
      </w:tr>
    </w:tbl>
    <w:p w:rsidR="00DA0A27" w:rsidRDefault="00DA0A27">
      <w:pPr>
        <w:pStyle w:val="TableParagraph"/>
        <w:sectPr w:rsidR="00DA0A27">
          <w:type w:val="continuous"/>
          <w:pgSz w:w="11910" w:h="16840"/>
          <w:pgMar w:top="1340" w:right="1133" w:bottom="280" w:left="1559" w:header="720" w:footer="720" w:gutter="0"/>
          <w:cols w:space="720"/>
        </w:sectPr>
      </w:pPr>
    </w:p>
    <w:p w:rsidR="00DA0A27" w:rsidRDefault="00855175">
      <w:pPr>
        <w:pStyle w:val="ListParagraph"/>
        <w:numPr>
          <w:ilvl w:val="0"/>
          <w:numId w:val="13"/>
        </w:numPr>
        <w:tabs>
          <w:tab w:val="left" w:pos="958"/>
        </w:tabs>
        <w:spacing w:before="89"/>
        <w:rPr>
          <w:b/>
        </w:rPr>
      </w:pPr>
      <w:r>
        <w:rPr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422464" behindDoc="1" locked="0" layoutInCell="1" allowOverlap="1">
                <wp:simplePos x="0" y="0"/>
                <wp:positionH relativeFrom="page">
                  <wp:posOffset>1069848</wp:posOffset>
                </wp:positionH>
                <wp:positionV relativeFrom="page">
                  <wp:posOffset>914399</wp:posOffset>
                </wp:positionV>
                <wp:extent cx="5711825" cy="91186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911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 h="9118600">
                              <a:moveTo>
                                <a:pt x="5711202" y="0"/>
                              </a:moveTo>
                              <a:lnTo>
                                <a:pt x="5705094" y="0"/>
                              </a:lnTo>
                              <a:lnTo>
                                <a:pt x="5705094" y="6096"/>
                              </a:lnTo>
                              <a:lnTo>
                                <a:pt x="5705094" y="9111996"/>
                              </a:lnTo>
                              <a:lnTo>
                                <a:pt x="6096" y="9111996"/>
                              </a:lnTo>
                              <a:lnTo>
                                <a:pt x="6096" y="6096"/>
                              </a:lnTo>
                              <a:lnTo>
                                <a:pt x="5705094" y="6096"/>
                              </a:lnTo>
                              <a:lnTo>
                                <a:pt x="57050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11996"/>
                              </a:lnTo>
                              <a:lnTo>
                                <a:pt x="0" y="9118092"/>
                              </a:lnTo>
                              <a:lnTo>
                                <a:pt x="6096" y="9118092"/>
                              </a:lnTo>
                              <a:lnTo>
                                <a:pt x="5705094" y="9118092"/>
                              </a:lnTo>
                              <a:lnTo>
                                <a:pt x="5711202" y="9118092"/>
                              </a:lnTo>
                              <a:lnTo>
                                <a:pt x="5711202" y="9111996"/>
                              </a:lnTo>
                              <a:lnTo>
                                <a:pt x="5711202" y="6096"/>
                              </a:lnTo>
                              <a:lnTo>
                                <a:pt x="571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3B9B4" id="Graphic 1" o:spid="_x0000_s1026" style="position:absolute;margin-left:84.25pt;margin-top:1in;width:449.75pt;height:718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1825,911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" path="m5711202,r-6108,l5705094,6096r,9105900l6096,9111996,6096,6096r5698998,l5705094,,6096,,,,,6096,,9111996r,6096l6096,9118092r5698998,l5711202,9118092r,-6096l5711202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Support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teacher</w:t>
      </w:r>
    </w:p>
    <w:p w:rsidR="00DA0A27" w:rsidRDefault="00DA0A27">
      <w:pPr>
        <w:pStyle w:val="BodyText"/>
        <w:spacing w:before="1"/>
        <w:rPr>
          <w:b/>
        </w:rPr>
      </w:pPr>
    </w:p>
    <w:p w:rsidR="00DA0A27" w:rsidRDefault="00855175" w:rsidP="00912B58">
      <w:pPr>
        <w:pStyle w:val="ListParagraph"/>
        <w:numPr>
          <w:ilvl w:val="1"/>
          <w:numId w:val="13"/>
        </w:numPr>
        <w:tabs>
          <w:tab w:val="left" w:pos="1678"/>
        </w:tabs>
        <w:ind w:right="420"/>
      </w:pPr>
      <w:r>
        <w:t>Prepare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afterwards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assist with the display of </w:t>
      </w:r>
      <w:proofErr w:type="gramStart"/>
      <w:r>
        <w:t>pupils</w:t>
      </w:r>
      <w:proofErr w:type="gramEnd"/>
      <w:r>
        <w:t xml:space="preserve"> work</w:t>
      </w:r>
    </w:p>
    <w:p w:rsidR="001860F7" w:rsidRDefault="00855175" w:rsidP="001860F7">
      <w:pPr>
        <w:pStyle w:val="ListParagraph"/>
        <w:numPr>
          <w:ilvl w:val="1"/>
          <w:numId w:val="13"/>
        </w:numPr>
        <w:tabs>
          <w:tab w:val="left" w:pos="1678"/>
        </w:tabs>
        <w:ind w:hanging="720"/>
      </w:pPr>
      <w:r>
        <w:t>Undertake</w:t>
      </w:r>
      <w:r>
        <w:rPr>
          <w:spacing w:val="-9"/>
        </w:rPr>
        <w:t xml:space="preserve"> </w:t>
      </w:r>
      <w:r>
        <w:t>pupil</w:t>
      </w:r>
      <w:r>
        <w:rPr>
          <w:spacing w:val="-9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keeping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requested</w:t>
      </w:r>
    </w:p>
    <w:p w:rsidR="001860F7" w:rsidRDefault="001860F7" w:rsidP="00912B58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>Create and maintain a purposeful, orderly and supportive environment, in accordance with lesson plans and assist with the display of pupils’ work</w:t>
      </w:r>
    </w:p>
    <w:p w:rsidR="001860F7" w:rsidRDefault="001860F7" w:rsidP="001860F7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>Use strategies, in liaison with the teacher, to support pupils to achieve learning goals</w:t>
      </w:r>
    </w:p>
    <w:p w:rsidR="001860F7" w:rsidRDefault="001860F7" w:rsidP="00912B58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>Monitor pupils’ responses to learning activities and accurately record achievement/progress as directed</w:t>
      </w:r>
    </w:p>
    <w:p w:rsidR="001860F7" w:rsidRDefault="001860F7" w:rsidP="00912B58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 xml:space="preserve">Provide detailed and regular feedback to teachers on </w:t>
      </w:r>
      <w:proofErr w:type="gramStart"/>
      <w:r>
        <w:t>pupils</w:t>
      </w:r>
      <w:proofErr w:type="gramEnd"/>
      <w:r>
        <w:t xml:space="preserve"> achievement, progress, problems etc.</w:t>
      </w:r>
    </w:p>
    <w:p w:rsidR="001860F7" w:rsidRDefault="001860F7" w:rsidP="00912B58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 xml:space="preserve">Promote good pupil </w:t>
      </w:r>
      <w:proofErr w:type="spellStart"/>
      <w:r>
        <w:t>behaviour</w:t>
      </w:r>
      <w:proofErr w:type="spellEnd"/>
      <w:r>
        <w:t xml:space="preserve">, dealing promptly with conflict and incidents in line with established policy and encourage pupils to take responsibility for their own </w:t>
      </w:r>
      <w:proofErr w:type="spellStart"/>
      <w:r>
        <w:t>behaviour</w:t>
      </w:r>
      <w:proofErr w:type="spellEnd"/>
    </w:p>
    <w:p w:rsidR="001860F7" w:rsidRDefault="001860F7" w:rsidP="001860F7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>Establish constructive relationships with parents/</w:t>
      </w:r>
      <w:proofErr w:type="spellStart"/>
      <w:r>
        <w:t>carers</w:t>
      </w:r>
      <w:proofErr w:type="spellEnd"/>
    </w:p>
    <w:p w:rsidR="001860F7" w:rsidRDefault="001860F7" w:rsidP="001860F7">
      <w:pPr>
        <w:pStyle w:val="ListParagraph"/>
        <w:numPr>
          <w:ilvl w:val="1"/>
          <w:numId w:val="13"/>
        </w:numPr>
        <w:tabs>
          <w:tab w:val="left" w:pos="1678"/>
        </w:tabs>
        <w:ind w:right="344"/>
      </w:pPr>
      <w:r>
        <w:t xml:space="preserve">Provide clerical/admin. support e.g. photocopying, typing, filing, money, administer coursework </w:t>
      </w:r>
      <w:proofErr w:type="spellStart"/>
      <w:r>
        <w:t>etc</w:t>
      </w:r>
      <w:proofErr w:type="spellEnd"/>
    </w:p>
    <w:p w:rsidR="001860F7" w:rsidRDefault="001860F7" w:rsidP="001860F7">
      <w:pPr>
        <w:pStyle w:val="ListParagraph"/>
        <w:tabs>
          <w:tab w:val="left" w:pos="1678"/>
        </w:tabs>
        <w:ind w:right="344" w:firstLine="0"/>
      </w:pPr>
    </w:p>
    <w:p w:rsidR="00DA0A27" w:rsidRDefault="00DA0A27">
      <w:pPr>
        <w:pStyle w:val="BodyText"/>
      </w:pPr>
    </w:p>
    <w:p w:rsidR="00DA0A27" w:rsidRDefault="00855175">
      <w:pPr>
        <w:pStyle w:val="Heading1"/>
        <w:numPr>
          <w:ilvl w:val="0"/>
          <w:numId w:val="13"/>
        </w:numPr>
        <w:tabs>
          <w:tab w:val="left" w:pos="958"/>
        </w:tabs>
      </w:pP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curriculum</w:t>
      </w:r>
    </w:p>
    <w:p w:rsidR="00DA0A27" w:rsidRDefault="00855175" w:rsidP="00912B58">
      <w:pPr>
        <w:pStyle w:val="ListParagraph"/>
        <w:numPr>
          <w:ilvl w:val="1"/>
          <w:numId w:val="13"/>
        </w:numPr>
        <w:tabs>
          <w:tab w:val="left" w:pos="1678"/>
        </w:tabs>
        <w:ind w:hanging="730"/>
      </w:pPr>
      <w:r>
        <w:t>Support</w:t>
      </w:r>
      <w:r>
        <w:rPr>
          <w:spacing w:val="-9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rPr>
          <w:spacing w:val="-2"/>
        </w:rPr>
        <w:t>instructions</w:t>
      </w:r>
    </w:p>
    <w:p w:rsidR="00DA0A27" w:rsidRDefault="00855175" w:rsidP="00912B58">
      <w:pPr>
        <w:pStyle w:val="ListParagraph"/>
        <w:numPr>
          <w:ilvl w:val="1"/>
          <w:numId w:val="13"/>
        </w:numPr>
        <w:tabs>
          <w:tab w:val="left" w:pos="1657"/>
        </w:tabs>
        <w:ind w:left="1657" w:hanging="709"/>
      </w:pPr>
      <w:r>
        <w:t>Support</w:t>
      </w:r>
      <w:r>
        <w:rPr>
          <w:spacing w:val="-6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directed</w:t>
      </w:r>
    </w:p>
    <w:p w:rsidR="00DA0A27" w:rsidRDefault="00855175" w:rsidP="00912B58">
      <w:pPr>
        <w:pStyle w:val="ListParagraph"/>
        <w:numPr>
          <w:ilvl w:val="1"/>
          <w:numId w:val="13"/>
        </w:numPr>
        <w:tabs>
          <w:tab w:val="left" w:pos="1668"/>
        </w:tabs>
        <w:ind w:left="1668" w:right="319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equipment/resources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 assist pupils in their use</w:t>
      </w:r>
    </w:p>
    <w:p w:rsidR="001860F7" w:rsidRDefault="001860F7" w:rsidP="00912B58">
      <w:pPr>
        <w:pStyle w:val="ListParagraph"/>
        <w:numPr>
          <w:ilvl w:val="1"/>
          <w:numId w:val="13"/>
        </w:numPr>
        <w:tabs>
          <w:tab w:val="left" w:pos="1668"/>
        </w:tabs>
        <w:ind w:right="319"/>
      </w:pPr>
      <w:r>
        <w:t>Undertake structured and agreed learning activities/teaching programmes, adjusting activities according to pupil responses</w:t>
      </w:r>
    </w:p>
    <w:p w:rsidR="001860F7" w:rsidRDefault="001860F7" w:rsidP="00912B58">
      <w:pPr>
        <w:pStyle w:val="ListParagraph"/>
        <w:numPr>
          <w:ilvl w:val="1"/>
          <w:numId w:val="13"/>
        </w:numPr>
        <w:tabs>
          <w:tab w:val="left" w:pos="1668"/>
        </w:tabs>
        <w:ind w:right="319"/>
      </w:pPr>
      <w:r>
        <w:t>Prepare, maintain and use equipment/resources required to meet the lesson plans/relevant learning activity and assist pupils in their use</w:t>
      </w:r>
    </w:p>
    <w:p w:rsidR="00DA0A27" w:rsidRDefault="00DA0A27">
      <w:pPr>
        <w:pStyle w:val="BodyText"/>
      </w:pPr>
    </w:p>
    <w:p w:rsidR="00DA0A27" w:rsidRDefault="00855175">
      <w:pPr>
        <w:pStyle w:val="Heading1"/>
        <w:numPr>
          <w:ilvl w:val="0"/>
          <w:numId w:val="13"/>
        </w:numPr>
        <w:tabs>
          <w:tab w:val="left" w:pos="959"/>
        </w:tabs>
        <w:ind w:left="959"/>
      </w:pP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:rsidR="00DA0A27" w:rsidRDefault="00DA0A27">
      <w:pPr>
        <w:pStyle w:val="BodyText"/>
        <w:rPr>
          <w:b/>
        </w:rPr>
      </w:pPr>
    </w:p>
    <w:p w:rsidR="00DA0A27" w:rsidRDefault="00855175" w:rsidP="00912B58">
      <w:pPr>
        <w:pStyle w:val="ListParagraph"/>
        <w:numPr>
          <w:ilvl w:val="1"/>
          <w:numId w:val="13"/>
        </w:numPr>
        <w:tabs>
          <w:tab w:val="left" w:pos="1679"/>
        </w:tabs>
        <w:ind w:left="1679" w:right="338" w:hanging="731"/>
      </w:pPr>
      <w:r>
        <w:t>Be aware of and comply with policies and procedures relating to child protection,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security,</w:t>
      </w:r>
      <w:r>
        <w:rPr>
          <w:spacing w:val="-5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protection, reporting all concerns to an appropriate person</w:t>
      </w:r>
    </w:p>
    <w:p w:rsidR="00DA0A27" w:rsidRDefault="00855175" w:rsidP="00912B58">
      <w:pPr>
        <w:pStyle w:val="BodyText"/>
        <w:tabs>
          <w:tab w:val="left" w:pos="1668"/>
        </w:tabs>
        <w:ind w:left="1668" w:right="222" w:hanging="720"/>
      </w:pPr>
      <w:r>
        <w:rPr>
          <w:spacing w:val="-4"/>
        </w:rPr>
        <w:t>4.2.</w:t>
      </w:r>
      <w:r>
        <w:tab/>
        <w:t>Be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access to opportunities to learn and develop</w:t>
      </w:r>
    </w:p>
    <w:p w:rsidR="00C05953" w:rsidRDefault="00855175" w:rsidP="00912B58">
      <w:pPr>
        <w:pStyle w:val="ListParagraph"/>
        <w:numPr>
          <w:ilvl w:val="1"/>
          <w:numId w:val="12"/>
        </w:numPr>
        <w:tabs>
          <w:tab w:val="left" w:pos="1679"/>
        </w:tabs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ethos/work/aims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:rsidR="00DA0A27" w:rsidRDefault="00855175" w:rsidP="00912B58">
      <w:pPr>
        <w:pStyle w:val="ListParagraph"/>
        <w:numPr>
          <w:ilvl w:val="1"/>
          <w:numId w:val="12"/>
        </w:numPr>
        <w:tabs>
          <w:tab w:val="left" w:pos="1679"/>
        </w:tabs>
      </w:pPr>
      <w:r>
        <w:t>Appreciate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professionals</w:t>
      </w:r>
    </w:p>
    <w:p w:rsidR="00DA0A27" w:rsidRDefault="00855175" w:rsidP="00912B58">
      <w:pPr>
        <w:pStyle w:val="BodyText"/>
        <w:tabs>
          <w:tab w:val="left" w:pos="1679"/>
        </w:tabs>
        <w:ind w:left="948"/>
      </w:pPr>
      <w:r>
        <w:rPr>
          <w:spacing w:val="-4"/>
        </w:rPr>
        <w:t>4.5.</w:t>
      </w:r>
      <w:r>
        <w:tab/>
        <w:t>Attend</w:t>
      </w:r>
      <w:r>
        <w:rPr>
          <w:spacing w:val="-9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required</w:t>
      </w:r>
    </w:p>
    <w:p w:rsidR="00DA0A27" w:rsidRDefault="00855175" w:rsidP="00912B58">
      <w:pPr>
        <w:pStyle w:val="ListParagraph"/>
        <w:numPr>
          <w:ilvl w:val="1"/>
          <w:numId w:val="11"/>
        </w:numPr>
        <w:tabs>
          <w:tab w:val="left" w:pos="1679"/>
        </w:tabs>
        <w:ind w:right="987"/>
      </w:pP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 development as required</w:t>
      </w:r>
    </w:p>
    <w:p w:rsidR="00DA0A27" w:rsidRDefault="00855175" w:rsidP="00912B58">
      <w:pPr>
        <w:pStyle w:val="ListParagraph"/>
        <w:numPr>
          <w:ilvl w:val="1"/>
          <w:numId w:val="11"/>
        </w:numPr>
        <w:tabs>
          <w:tab w:val="left" w:pos="1679"/>
        </w:tabs>
        <w:ind w:right="480" w:hanging="720"/>
      </w:pP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times,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before and after school and at lunchtimes</w:t>
      </w:r>
    </w:p>
    <w:p w:rsidR="00DA0A27" w:rsidRDefault="00855175" w:rsidP="00912B58">
      <w:pPr>
        <w:pStyle w:val="ListParagraph"/>
        <w:numPr>
          <w:ilvl w:val="1"/>
          <w:numId w:val="11"/>
        </w:numPr>
        <w:tabs>
          <w:tab w:val="left" w:pos="1679"/>
        </w:tabs>
        <w:ind w:right="808"/>
      </w:pPr>
      <w:r>
        <w:t>Accompany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visits,</w:t>
      </w:r>
      <w:r>
        <w:rPr>
          <w:spacing w:val="-5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 activities as required</w:t>
      </w:r>
    </w:p>
    <w:p w:rsidR="00C05953" w:rsidRDefault="00C05953" w:rsidP="00C05953"/>
    <w:p w:rsidR="00C05953" w:rsidRDefault="00C05953" w:rsidP="00C05953">
      <w:pPr>
        <w:pStyle w:val="ListParagraph"/>
      </w:pPr>
    </w:p>
    <w:p w:rsidR="00C05953" w:rsidRDefault="00C05953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912B58" w:rsidRDefault="00912B58" w:rsidP="00C05953">
      <w:pPr>
        <w:pStyle w:val="ListParagraph"/>
      </w:pPr>
    </w:p>
    <w:p w:rsidR="00DA0A27" w:rsidRDefault="00855175">
      <w:pPr>
        <w:pStyle w:val="Heading1"/>
        <w:spacing w:before="89"/>
        <w:ind w:left="238" w:firstLine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22976" behindDoc="1" locked="0" layoutInCell="1" allowOverlap="1">
                <wp:simplePos x="0" y="0"/>
                <wp:positionH relativeFrom="page">
                  <wp:posOffset>1069848</wp:posOffset>
                </wp:positionH>
                <wp:positionV relativeFrom="page">
                  <wp:posOffset>914399</wp:posOffset>
                </wp:positionV>
                <wp:extent cx="5711825" cy="911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911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 h="9118600">
                              <a:moveTo>
                                <a:pt x="5711202" y="0"/>
                              </a:moveTo>
                              <a:lnTo>
                                <a:pt x="5705094" y="0"/>
                              </a:lnTo>
                              <a:lnTo>
                                <a:pt x="5705094" y="6096"/>
                              </a:lnTo>
                              <a:lnTo>
                                <a:pt x="5705094" y="9111996"/>
                              </a:lnTo>
                              <a:lnTo>
                                <a:pt x="6096" y="9111996"/>
                              </a:lnTo>
                              <a:lnTo>
                                <a:pt x="6096" y="6096"/>
                              </a:lnTo>
                              <a:lnTo>
                                <a:pt x="5705094" y="6096"/>
                              </a:lnTo>
                              <a:lnTo>
                                <a:pt x="57050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11996"/>
                              </a:lnTo>
                              <a:lnTo>
                                <a:pt x="0" y="9118092"/>
                              </a:lnTo>
                              <a:lnTo>
                                <a:pt x="6096" y="9118092"/>
                              </a:lnTo>
                              <a:lnTo>
                                <a:pt x="5705094" y="9118092"/>
                              </a:lnTo>
                              <a:lnTo>
                                <a:pt x="5711202" y="9118092"/>
                              </a:lnTo>
                              <a:lnTo>
                                <a:pt x="5711202" y="9111996"/>
                              </a:lnTo>
                              <a:lnTo>
                                <a:pt x="5711202" y="6096"/>
                              </a:lnTo>
                              <a:lnTo>
                                <a:pt x="571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095EE" id="Graphic 2" o:spid="_x0000_s1026" style="position:absolute;margin-left:84.25pt;margin-top:1in;width:449.75pt;height:718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1825,911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" path="m5711202,r-6108,l5705094,6096r,9105900l6096,9111996,6096,6096r5698998,l5705094,,6096,,,,,6096,,9111996r,6096l6096,9118092r5698998,l5711202,9118092r,-6096l5711202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Person</w:t>
      </w:r>
      <w:r>
        <w:rPr>
          <w:spacing w:val="-17"/>
        </w:rPr>
        <w:t xml:space="preserve"> </w:t>
      </w:r>
      <w:r w:rsidR="00C05953">
        <w:t>Specification</w:t>
      </w:r>
    </w:p>
    <w:p w:rsidR="00DA0A27" w:rsidRDefault="00DA0A27">
      <w:pPr>
        <w:pStyle w:val="BodyText"/>
        <w:spacing w:before="1"/>
        <w:rPr>
          <w:b/>
        </w:rPr>
      </w:pPr>
    </w:p>
    <w:p w:rsidR="00DA0A27" w:rsidRDefault="00855175">
      <w:pPr>
        <w:pStyle w:val="ListParagraph"/>
        <w:numPr>
          <w:ilvl w:val="0"/>
          <w:numId w:val="10"/>
        </w:numPr>
        <w:tabs>
          <w:tab w:val="left" w:pos="1641"/>
        </w:tabs>
        <w:rPr>
          <w:b/>
        </w:rPr>
      </w:pPr>
      <w:r>
        <w:rPr>
          <w:b/>
          <w:spacing w:val="-2"/>
        </w:rPr>
        <w:t>Experience</w:t>
      </w:r>
    </w:p>
    <w:p w:rsidR="00DA0A27" w:rsidRDefault="00855175">
      <w:pPr>
        <w:pStyle w:val="ListParagraph"/>
        <w:numPr>
          <w:ilvl w:val="1"/>
          <w:numId w:val="10"/>
        </w:numPr>
        <w:tabs>
          <w:tab w:val="left" w:pos="1678"/>
        </w:tabs>
        <w:spacing w:before="265"/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caring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rPr>
          <w:spacing w:val="-5"/>
        </w:rPr>
        <w:t>age</w:t>
      </w:r>
    </w:p>
    <w:p w:rsidR="00DA0A27" w:rsidRDefault="00DA0A27">
      <w:pPr>
        <w:pStyle w:val="BodyText"/>
      </w:pPr>
    </w:p>
    <w:p w:rsidR="00DA0A27" w:rsidRPr="00C05953" w:rsidRDefault="00855175">
      <w:pPr>
        <w:pStyle w:val="ListParagraph"/>
        <w:numPr>
          <w:ilvl w:val="0"/>
          <w:numId w:val="10"/>
        </w:numPr>
        <w:tabs>
          <w:tab w:val="left" w:pos="1678"/>
        </w:tabs>
        <w:ind w:left="1678" w:hanging="1014"/>
        <w:rPr>
          <w:b/>
        </w:rPr>
      </w:pPr>
      <w:r w:rsidRPr="00C05953">
        <w:rPr>
          <w:b/>
          <w:spacing w:val="-2"/>
        </w:rPr>
        <w:t>Qualifications</w:t>
      </w:r>
    </w:p>
    <w:p w:rsidR="00DA0A27" w:rsidRDefault="00DA0A27">
      <w:pPr>
        <w:pStyle w:val="BodyText"/>
        <w:spacing w:before="1"/>
      </w:pPr>
    </w:p>
    <w:p w:rsidR="00DA0A27" w:rsidRDefault="00855175" w:rsidP="00C05953">
      <w:pPr>
        <w:pStyle w:val="ListParagraph"/>
        <w:numPr>
          <w:ilvl w:val="1"/>
          <w:numId w:val="10"/>
        </w:numPr>
        <w:tabs>
          <w:tab w:val="left" w:pos="1678"/>
        </w:tabs>
      </w:pPr>
      <w:r>
        <w:t>Good</w:t>
      </w:r>
      <w:r>
        <w:rPr>
          <w:spacing w:val="-16"/>
        </w:rPr>
        <w:t xml:space="preserve"> </w:t>
      </w:r>
      <w:r>
        <w:t>numeracy/literacy</w:t>
      </w:r>
      <w:r>
        <w:rPr>
          <w:spacing w:val="-14"/>
        </w:rPr>
        <w:t xml:space="preserve"> </w:t>
      </w:r>
      <w:r>
        <w:rPr>
          <w:spacing w:val="-2"/>
        </w:rPr>
        <w:t>skills</w:t>
      </w:r>
    </w:p>
    <w:p w:rsidR="00DA0A27" w:rsidRDefault="00855175" w:rsidP="00C05953">
      <w:pPr>
        <w:pStyle w:val="ListParagraph"/>
        <w:numPr>
          <w:ilvl w:val="1"/>
          <w:numId w:val="10"/>
        </w:numPr>
        <w:tabs>
          <w:tab w:val="left" w:pos="1677"/>
        </w:tabs>
        <w:ind w:left="1677" w:hanging="1079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rPr>
          <w:spacing w:val="-2"/>
        </w:rPr>
        <w:t>opportunities</w:t>
      </w:r>
    </w:p>
    <w:p w:rsidR="00C05953" w:rsidRDefault="00855175" w:rsidP="00C05953">
      <w:pPr>
        <w:pStyle w:val="ListParagraph"/>
        <w:numPr>
          <w:ilvl w:val="1"/>
          <w:numId w:val="10"/>
        </w:numPr>
        <w:tabs>
          <w:tab w:val="left" w:pos="1677"/>
        </w:tabs>
        <w:ind w:left="1677" w:hanging="1079"/>
      </w:pPr>
      <w:r>
        <w:t>Willingness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aid</w:t>
      </w:r>
      <w:r>
        <w:rPr>
          <w:spacing w:val="-9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rPr>
          <w:spacing w:val="-2"/>
        </w:rPr>
        <w:t>desirable</w:t>
      </w:r>
    </w:p>
    <w:p w:rsidR="00C05953" w:rsidRDefault="00912B58" w:rsidP="00C05953">
      <w:pPr>
        <w:pStyle w:val="ListParagraph"/>
        <w:numPr>
          <w:ilvl w:val="1"/>
          <w:numId w:val="10"/>
        </w:numPr>
        <w:tabs>
          <w:tab w:val="left" w:pos="1677"/>
        </w:tabs>
      </w:pPr>
      <w:r>
        <w:t xml:space="preserve">Willingness to undertake apprentice </w:t>
      </w:r>
      <w:proofErr w:type="spellStart"/>
      <w:r>
        <w:t>programme</w:t>
      </w:r>
      <w:proofErr w:type="spellEnd"/>
    </w:p>
    <w:p w:rsidR="00DA0A27" w:rsidRDefault="00DA0A27">
      <w:pPr>
        <w:pStyle w:val="BodyText"/>
      </w:pPr>
    </w:p>
    <w:p w:rsidR="00DA0A27" w:rsidRDefault="00855175">
      <w:pPr>
        <w:pStyle w:val="Heading1"/>
        <w:numPr>
          <w:ilvl w:val="0"/>
          <w:numId w:val="10"/>
        </w:numPr>
        <w:tabs>
          <w:tab w:val="left" w:pos="1678"/>
        </w:tabs>
        <w:ind w:left="1678" w:hanging="1014"/>
      </w:pPr>
      <w:r>
        <w:t>Knowledge,</w:t>
      </w:r>
      <w:r w:rsidR="00C05953">
        <w:t xml:space="preserve"> </w:t>
      </w:r>
      <w:r>
        <w:t>Skills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Abilities</w:t>
      </w:r>
    </w:p>
    <w:p w:rsidR="00DA0A27" w:rsidRDefault="00DA0A27">
      <w:pPr>
        <w:pStyle w:val="BodyText"/>
        <w:spacing w:before="1"/>
        <w:rPr>
          <w:b/>
        </w:rPr>
      </w:pPr>
    </w:p>
    <w:p w:rsidR="00DA0A27" w:rsidRDefault="00C05953" w:rsidP="008727D8">
      <w:pPr>
        <w:pStyle w:val="ListParagraph"/>
        <w:numPr>
          <w:ilvl w:val="1"/>
          <w:numId w:val="10"/>
        </w:numPr>
        <w:tabs>
          <w:tab w:val="left" w:pos="1678"/>
        </w:tabs>
        <w:spacing w:before="265"/>
      </w:pPr>
      <w:r w:rsidRPr="00C05953">
        <w:t>Knowledge and ability to use ICT effectively to support learning</w:t>
      </w:r>
    </w:p>
    <w:p w:rsidR="00DA0A27" w:rsidRDefault="00855175" w:rsidP="008727D8">
      <w:pPr>
        <w:pStyle w:val="ListParagraph"/>
        <w:numPr>
          <w:ilvl w:val="1"/>
          <w:numId w:val="10"/>
        </w:numPr>
        <w:tabs>
          <w:tab w:val="left" w:pos="1678"/>
        </w:tabs>
        <w:ind w:hanging="1014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adults</w:t>
      </w:r>
      <w:bookmarkStart w:id="0" w:name="_GoBack"/>
      <w:bookmarkEnd w:id="0"/>
    </w:p>
    <w:p w:rsidR="00C05953" w:rsidRDefault="00855175" w:rsidP="00C05953">
      <w:pPr>
        <w:pStyle w:val="ListParagraph"/>
        <w:numPr>
          <w:ilvl w:val="1"/>
          <w:numId w:val="10"/>
        </w:numPr>
        <w:tabs>
          <w:tab w:val="left" w:pos="1678"/>
        </w:tabs>
        <w:ind w:right="370" w:hanging="1015"/>
      </w:pPr>
      <w:r>
        <w:t>Work</w:t>
      </w:r>
      <w:r>
        <w:rPr>
          <w:spacing w:val="-4"/>
        </w:rPr>
        <w:t xml:space="preserve"> </w:t>
      </w:r>
      <w:r>
        <w:t>constructively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team,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responsibilities</w:t>
      </w:r>
      <w:r w:rsidR="00C05953">
        <w:rPr>
          <w:spacing w:val="-2"/>
        </w:rPr>
        <w:t xml:space="preserve"> </w:t>
      </w:r>
      <w:r>
        <w:t>and</w:t>
      </w:r>
      <w:r w:rsidRPr="00C05953">
        <w:rPr>
          <w:spacing w:val="-8"/>
        </w:rPr>
        <w:t xml:space="preserve"> </w:t>
      </w:r>
      <w:r>
        <w:t>your</w:t>
      </w:r>
      <w:r w:rsidRPr="00C05953">
        <w:rPr>
          <w:spacing w:val="-7"/>
        </w:rPr>
        <w:t xml:space="preserve"> </w:t>
      </w:r>
      <w:r>
        <w:t>own</w:t>
      </w:r>
      <w:r w:rsidRPr="00C05953">
        <w:rPr>
          <w:spacing w:val="-8"/>
        </w:rPr>
        <w:t xml:space="preserve"> </w:t>
      </w:r>
      <w:r>
        <w:t>position</w:t>
      </w:r>
      <w:r w:rsidRPr="00C05953">
        <w:rPr>
          <w:spacing w:val="-8"/>
        </w:rPr>
        <w:t xml:space="preserve"> </w:t>
      </w:r>
      <w:r>
        <w:t>within</w:t>
      </w:r>
      <w:r w:rsidRPr="00C05953">
        <w:rPr>
          <w:spacing w:val="-8"/>
        </w:rPr>
        <w:t xml:space="preserve"> </w:t>
      </w:r>
      <w:r w:rsidRPr="00C05953">
        <w:rPr>
          <w:spacing w:val="-4"/>
        </w:rPr>
        <w:t>these</w:t>
      </w:r>
    </w:p>
    <w:p w:rsidR="00C05953" w:rsidRDefault="00C05953" w:rsidP="00C05953">
      <w:pPr>
        <w:pStyle w:val="ListParagraph"/>
        <w:numPr>
          <w:ilvl w:val="1"/>
          <w:numId w:val="10"/>
        </w:numPr>
      </w:pPr>
      <w:r>
        <w:t xml:space="preserve">General understanding of national/foundation stage curriculum and other  </w:t>
      </w:r>
    </w:p>
    <w:p w:rsidR="00C05953" w:rsidRDefault="00C05953" w:rsidP="008727D8">
      <w:pPr>
        <w:pStyle w:val="ListParagraph"/>
        <w:ind w:left="1678" w:firstLine="0"/>
      </w:pPr>
      <w:r>
        <w:t>basic learning programmes/strategies</w:t>
      </w:r>
    </w:p>
    <w:p w:rsidR="00C05953" w:rsidRDefault="00C05953" w:rsidP="00C05953">
      <w:pPr>
        <w:pStyle w:val="ListParagraph"/>
        <w:numPr>
          <w:ilvl w:val="1"/>
          <w:numId w:val="10"/>
        </w:numPr>
      </w:pPr>
      <w:r>
        <w:t>Basic understanding of child development and learning</w:t>
      </w:r>
    </w:p>
    <w:p w:rsidR="00C05953" w:rsidRDefault="00C05953" w:rsidP="00C05953">
      <w:pPr>
        <w:pStyle w:val="ListParagraph"/>
        <w:numPr>
          <w:ilvl w:val="1"/>
          <w:numId w:val="10"/>
        </w:numPr>
        <w:sectPr w:rsidR="00C05953">
          <w:pgSz w:w="11910" w:h="16840"/>
          <w:pgMar w:top="1340" w:right="1133" w:bottom="280" w:left="1559" w:header="720" w:footer="720" w:gutter="0"/>
          <w:cols w:space="720"/>
        </w:sectPr>
      </w:pPr>
      <w:r>
        <w:t>Ability to self-evaluate learning needs and actively seek learning opportunities</w:t>
      </w:r>
    </w:p>
    <w:tbl>
      <w:tblPr>
        <w:tblpPr w:leftFromText="180" w:rightFromText="180" w:vertAnchor="text" w:horzAnchor="margin" w:tblpY="-4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6041"/>
      </w:tblGrid>
      <w:tr w:rsidR="00C05953" w:rsidTr="00C05953">
        <w:trPr>
          <w:trHeight w:val="60"/>
        </w:trPr>
        <w:tc>
          <w:tcPr>
            <w:tcW w:w="8985" w:type="dxa"/>
            <w:gridSpan w:val="2"/>
          </w:tcPr>
          <w:p w:rsidR="00C05953" w:rsidRDefault="00C05953" w:rsidP="00C05953">
            <w:pPr>
              <w:pStyle w:val="TableParagraph"/>
              <w:tabs>
                <w:tab w:val="left" w:pos="827"/>
              </w:tabs>
              <w:ind w:right="980"/>
            </w:pPr>
          </w:p>
        </w:tc>
      </w:tr>
      <w:tr w:rsidR="00C05953" w:rsidTr="00C05953">
        <w:trPr>
          <w:trHeight w:val="265"/>
        </w:trPr>
        <w:tc>
          <w:tcPr>
            <w:tcW w:w="8985" w:type="dxa"/>
            <w:gridSpan w:val="2"/>
          </w:tcPr>
          <w:p w:rsidR="00C05953" w:rsidRDefault="00C05953" w:rsidP="00C05953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C05953" w:rsidTr="00C05953">
        <w:trPr>
          <w:trHeight w:val="2127"/>
        </w:trPr>
        <w:tc>
          <w:tcPr>
            <w:tcW w:w="2944" w:type="dxa"/>
          </w:tcPr>
          <w:p w:rsidR="00C05953" w:rsidRDefault="00C05953" w:rsidP="00C05953">
            <w:pPr>
              <w:pStyle w:val="TableParagraph"/>
            </w:pPr>
          </w:p>
          <w:p w:rsidR="00C05953" w:rsidRDefault="00C05953" w:rsidP="00C05953">
            <w:pPr>
              <w:pStyle w:val="TableParagraph"/>
            </w:pPr>
          </w:p>
          <w:p w:rsidR="00C05953" w:rsidRDefault="00C05953" w:rsidP="00C05953">
            <w:pPr>
              <w:pStyle w:val="TableParagraph"/>
              <w:spacing w:before="133"/>
            </w:pPr>
          </w:p>
          <w:p w:rsidR="00C05953" w:rsidRDefault="00C05953" w:rsidP="00C05953">
            <w:pPr>
              <w:pStyle w:val="TableParagraph"/>
              <w:spacing w:before="1"/>
              <w:ind w:left="56" w:right="48"/>
              <w:jc w:val="center"/>
              <w:rPr>
                <w:b/>
              </w:rPr>
            </w:pPr>
            <w:r>
              <w:rPr>
                <w:b/>
              </w:rPr>
              <w:t>Equality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Opportunity</w:t>
            </w:r>
          </w:p>
        </w:tc>
        <w:tc>
          <w:tcPr>
            <w:tcW w:w="6041" w:type="dxa"/>
          </w:tcPr>
          <w:p w:rsidR="00C05953" w:rsidRDefault="00C05953" w:rsidP="00C0595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248"/>
            </w:pPr>
            <w:r>
              <w:t>As a member school staff to take individual and collective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reinforcing</w:t>
            </w:r>
            <w:r>
              <w:rPr>
                <w:spacing w:val="-8"/>
              </w:rPr>
              <w:t xml:space="preserve"> </w:t>
            </w:r>
            <w:r>
              <w:t xml:space="preserve">and promoting a working environment free from discrimination, </w:t>
            </w:r>
            <w:proofErr w:type="spellStart"/>
            <w:r>
              <w:t>victimisation</w:t>
            </w:r>
            <w:proofErr w:type="spellEnd"/>
            <w:r>
              <w:t>, harassment and bullying.</w:t>
            </w:r>
          </w:p>
          <w:p w:rsidR="00C05953" w:rsidRDefault="00C05953" w:rsidP="00C0595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37" w:lineRule="auto"/>
              <w:ind w:right="326"/>
            </w:pPr>
            <w:r>
              <w:t>Ensure the development and progression of equality 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sphere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C05953" w:rsidRDefault="00C05953" w:rsidP="00C05953">
            <w:pPr>
              <w:pStyle w:val="TableParagraph"/>
              <w:spacing w:line="266" w:lineRule="exact"/>
              <w:ind w:left="466" w:hanging="1"/>
            </w:pPr>
            <w:r>
              <w:t>fair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equal</w:t>
            </w:r>
            <w:r>
              <w:rPr>
                <w:spacing w:val="-6"/>
              </w:rPr>
              <w:t xml:space="preserve"> </w:t>
            </w:r>
            <w:r>
              <w:t>treatment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colleagues,</w:t>
            </w:r>
            <w:r>
              <w:rPr>
                <w:spacing w:val="-5"/>
              </w:rPr>
              <w:t xml:space="preserve"> </w:t>
            </w:r>
            <w:r>
              <w:t>children, parents and visitors.</w:t>
            </w:r>
          </w:p>
        </w:tc>
      </w:tr>
      <w:tr w:rsidR="00C05953" w:rsidTr="00C05953">
        <w:trPr>
          <w:trHeight w:val="1593"/>
        </w:trPr>
        <w:tc>
          <w:tcPr>
            <w:tcW w:w="2944" w:type="dxa"/>
          </w:tcPr>
          <w:p w:rsidR="00C05953" w:rsidRDefault="00C05953" w:rsidP="00C05953">
            <w:pPr>
              <w:pStyle w:val="TableParagraph"/>
              <w:spacing w:before="264"/>
            </w:pPr>
          </w:p>
          <w:p w:rsidR="00C05953" w:rsidRDefault="00C05953" w:rsidP="00C05953">
            <w:pPr>
              <w:pStyle w:val="TableParagraph"/>
              <w:ind w:left="897" w:hanging="770"/>
              <w:rPr>
                <w:b/>
              </w:rPr>
            </w:pPr>
            <w:r>
              <w:rPr>
                <w:b/>
              </w:rPr>
              <w:t>Confidentiality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Data </w:t>
            </w:r>
            <w:r>
              <w:rPr>
                <w:b/>
                <w:spacing w:val="-2"/>
              </w:rPr>
              <w:t>Protection</w:t>
            </w:r>
          </w:p>
        </w:tc>
        <w:tc>
          <w:tcPr>
            <w:tcW w:w="6041" w:type="dxa"/>
          </w:tcPr>
          <w:p w:rsidR="00C05953" w:rsidRDefault="00C05953" w:rsidP="00C059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" w:line="237" w:lineRule="auto"/>
              <w:ind w:right="265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treat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acquired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7"/>
              </w:rPr>
              <w:t xml:space="preserve"> </w:t>
            </w:r>
            <w:r>
              <w:t>employment, both formally and informally, in strict confidence.</w:t>
            </w:r>
          </w:p>
          <w:p w:rsidR="00C05953" w:rsidRDefault="00C05953" w:rsidP="00C0595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37" w:lineRule="auto"/>
              <w:ind w:right="192"/>
            </w:pPr>
            <w:r>
              <w:t>To be aware of the school's responsibilities under the Data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1984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security,</w:t>
            </w:r>
            <w:r>
              <w:rPr>
                <w:spacing w:val="-5"/>
              </w:rPr>
              <w:t xml:space="preserve"> </w:t>
            </w:r>
            <w:r>
              <w:t>accuracy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C05953" w:rsidRDefault="00C05953" w:rsidP="00C05953">
            <w:pPr>
              <w:pStyle w:val="TableParagraph"/>
              <w:spacing w:line="266" w:lineRule="exact"/>
              <w:ind w:left="466" w:hanging="1"/>
            </w:pPr>
            <w:r>
              <w:t>relevance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held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and ensure that all processes comply with this.</w:t>
            </w:r>
          </w:p>
        </w:tc>
      </w:tr>
      <w:tr w:rsidR="00C05953" w:rsidTr="00C05953">
        <w:trPr>
          <w:trHeight w:val="1595"/>
        </w:trPr>
        <w:tc>
          <w:tcPr>
            <w:tcW w:w="2944" w:type="dxa"/>
          </w:tcPr>
          <w:p w:rsidR="00C05953" w:rsidRDefault="00C05953" w:rsidP="00C05953">
            <w:pPr>
              <w:pStyle w:val="TableParagraph"/>
            </w:pPr>
          </w:p>
          <w:p w:rsidR="00C05953" w:rsidRDefault="00C05953" w:rsidP="00C05953">
            <w:pPr>
              <w:pStyle w:val="TableParagraph"/>
              <w:ind w:left="56" w:right="46"/>
              <w:jc w:val="center"/>
              <w:rPr>
                <w:b/>
              </w:rPr>
            </w:pPr>
            <w:r>
              <w:rPr>
                <w:b/>
              </w:rPr>
              <w:t>To contribute as an effective and collaborative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 the School team</w:t>
            </w:r>
          </w:p>
        </w:tc>
        <w:tc>
          <w:tcPr>
            <w:tcW w:w="6041" w:type="dxa"/>
          </w:tcPr>
          <w:p w:rsidR="00C05953" w:rsidRDefault="00C05953" w:rsidP="00C0595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2" w:line="237" w:lineRule="auto"/>
              <w:ind w:right="978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reasonably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any manager of the school.</w:t>
            </w:r>
          </w:p>
          <w:p w:rsidR="00C05953" w:rsidRDefault="00C05953" w:rsidP="00C0595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2" w:line="237" w:lineRule="auto"/>
              <w:ind w:right="342"/>
            </w:pPr>
            <w:r>
              <w:t>Participating in the ongoing development, implementation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plans.</w:t>
            </w:r>
          </w:p>
          <w:p w:rsidR="00C05953" w:rsidRDefault="00C05953" w:rsidP="00C0595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66" w:lineRule="exact"/>
              <w:ind w:right="855"/>
            </w:pPr>
            <w:r>
              <w:t>Attend</w:t>
            </w:r>
            <w:r>
              <w:rPr>
                <w:spacing w:val="-7"/>
              </w:rPr>
              <w:t xml:space="preserve"> </w:t>
            </w: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a positive contribution during meetings.</w:t>
            </w:r>
          </w:p>
        </w:tc>
      </w:tr>
      <w:tr w:rsidR="00C05953" w:rsidTr="00C05953">
        <w:trPr>
          <w:trHeight w:val="1112"/>
        </w:trPr>
        <w:tc>
          <w:tcPr>
            <w:tcW w:w="2944" w:type="dxa"/>
          </w:tcPr>
          <w:p w:rsidR="00C05953" w:rsidRDefault="00C05953" w:rsidP="00C05953">
            <w:pPr>
              <w:pStyle w:val="TableParagraph"/>
              <w:spacing w:before="157"/>
            </w:pPr>
          </w:p>
          <w:p w:rsidR="00C05953" w:rsidRDefault="00C05953" w:rsidP="00C05953">
            <w:pPr>
              <w:pStyle w:val="TableParagraph"/>
              <w:ind w:left="56" w:right="48"/>
              <w:jc w:val="center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Protection</w:t>
            </w:r>
          </w:p>
        </w:tc>
        <w:tc>
          <w:tcPr>
            <w:tcW w:w="6041" w:type="dxa"/>
          </w:tcPr>
          <w:p w:rsidR="00C05953" w:rsidRDefault="00C05953" w:rsidP="00C0595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 w:line="237" w:lineRule="auto"/>
              <w:ind w:right="945"/>
            </w:pPr>
            <w:r>
              <w:t>Being</w:t>
            </w:r>
            <w:r>
              <w:rPr>
                <w:spacing w:val="-6"/>
              </w:rPr>
              <w:t xml:space="preserve"> </w:t>
            </w:r>
            <w:r>
              <w:t>aware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complying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and procedures relating to child protection.</w:t>
            </w:r>
          </w:p>
        </w:tc>
      </w:tr>
    </w:tbl>
    <w:p w:rsidR="00DA0A27" w:rsidRDefault="00DA0A27" w:rsidP="00C05953">
      <w:pPr>
        <w:pStyle w:val="Heading1"/>
        <w:tabs>
          <w:tab w:val="left" w:pos="958"/>
        </w:tabs>
        <w:spacing w:before="89"/>
        <w:ind w:left="0" w:firstLine="0"/>
      </w:pPr>
    </w:p>
    <w:p w:rsidR="00DA0A27" w:rsidRDefault="00DA0A27">
      <w:pPr>
        <w:pStyle w:val="BodyText"/>
        <w:spacing w:before="1"/>
        <w:rPr>
          <w:b/>
        </w:rPr>
      </w:pPr>
    </w:p>
    <w:p w:rsidR="00DA0A27" w:rsidRDefault="00DA0A27" w:rsidP="00C05953">
      <w:pPr>
        <w:pStyle w:val="BodyText"/>
        <w:spacing w:before="10"/>
      </w:pPr>
    </w:p>
    <w:p w:rsidR="00DA0A27" w:rsidRDefault="00DA0A27">
      <w:pPr>
        <w:pStyle w:val="BodyText"/>
        <w:spacing w:before="240"/>
      </w:pPr>
    </w:p>
    <w:p w:rsidR="00DA0A27" w:rsidRDefault="00DA0A27">
      <w:pPr>
        <w:pStyle w:val="BodyText"/>
        <w:spacing w:before="200"/>
      </w:pPr>
    </w:p>
    <w:p w:rsidR="00855175" w:rsidRDefault="00855175">
      <w:bookmarkStart w:id="1" w:name="3._Knowledge,_Skills_and_abilities"/>
      <w:bookmarkEnd w:id="1"/>
    </w:p>
    <w:sectPr w:rsidR="00855175">
      <w:pgSz w:w="11910" w:h="16840"/>
      <w:pgMar w:top="14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1BD1"/>
    <w:multiLevelType w:val="multilevel"/>
    <w:tmpl w:val="62641706"/>
    <w:lvl w:ilvl="0">
      <w:start w:val="3"/>
      <w:numFmt w:val="decimal"/>
      <w:lvlText w:val="%1"/>
      <w:lvlJc w:val="left"/>
      <w:pPr>
        <w:ind w:left="827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827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5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4202263"/>
    <w:multiLevelType w:val="multilevel"/>
    <w:tmpl w:val="C29086DA"/>
    <w:lvl w:ilvl="0">
      <w:start w:val="1"/>
      <w:numFmt w:val="decimal"/>
      <w:lvlText w:val="%1."/>
      <w:lvlJc w:val="left"/>
      <w:pPr>
        <w:ind w:left="958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8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1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4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D0E27CC"/>
    <w:multiLevelType w:val="multilevel"/>
    <w:tmpl w:val="CCDA3F92"/>
    <w:lvl w:ilvl="0">
      <w:start w:val="4"/>
      <w:numFmt w:val="decimal"/>
      <w:lvlText w:val="%1"/>
      <w:lvlJc w:val="left"/>
      <w:pPr>
        <w:ind w:left="1679" w:hanging="73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679" w:hanging="7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87" w:hanging="7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0" w:hanging="7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4" w:hanging="7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1" w:hanging="7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4" w:hanging="7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8" w:hanging="731"/>
      </w:pPr>
      <w:rPr>
        <w:rFonts w:hint="default"/>
        <w:lang w:val="en-US" w:eastAsia="en-US" w:bidi="ar-SA"/>
      </w:rPr>
    </w:lvl>
  </w:abstractNum>
  <w:abstractNum w:abstractNumId="3" w15:restartNumberingAfterBreak="0">
    <w:nsid w:val="2F6E40DF"/>
    <w:multiLevelType w:val="multilevel"/>
    <w:tmpl w:val="50D0D4FE"/>
    <w:lvl w:ilvl="0">
      <w:start w:val="2"/>
      <w:numFmt w:val="decimal"/>
      <w:lvlText w:val="%1."/>
      <w:lvlJc w:val="left"/>
      <w:pPr>
        <w:ind w:left="958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8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5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3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1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2FF57752"/>
    <w:multiLevelType w:val="multilevel"/>
    <w:tmpl w:val="9BCA3BC8"/>
    <w:lvl w:ilvl="0">
      <w:start w:val="1"/>
      <w:numFmt w:val="decimal"/>
      <w:lvlText w:val="%1."/>
      <w:lvlJc w:val="left"/>
      <w:pPr>
        <w:ind w:left="1641" w:hanging="977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8" w:hanging="10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7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5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9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6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1" w:hanging="1080"/>
      </w:pPr>
      <w:rPr>
        <w:rFonts w:hint="default"/>
        <w:lang w:val="en-US" w:eastAsia="en-US" w:bidi="ar-SA"/>
      </w:rPr>
    </w:lvl>
  </w:abstractNum>
  <w:abstractNum w:abstractNumId="5" w15:restartNumberingAfterBreak="0">
    <w:nsid w:val="33421F05"/>
    <w:multiLevelType w:val="hybridMultilevel"/>
    <w:tmpl w:val="6E4AA74A"/>
    <w:lvl w:ilvl="0" w:tplc="36909A5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9000A22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2" w:tplc="3C68E91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2312D546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74C2B88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516C0488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6" w:tplc="45344EF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7" w:tplc="6D98DDF0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8" w:tplc="D7149272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90D6F99"/>
    <w:multiLevelType w:val="multilevel"/>
    <w:tmpl w:val="F1862BBC"/>
    <w:lvl w:ilvl="0">
      <w:start w:val="2"/>
      <w:numFmt w:val="decimal"/>
      <w:lvlText w:val="%1"/>
      <w:lvlJc w:val="left"/>
      <w:pPr>
        <w:ind w:left="958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58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1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4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3E8B1B7B"/>
    <w:multiLevelType w:val="multilevel"/>
    <w:tmpl w:val="4C62C542"/>
    <w:lvl w:ilvl="0">
      <w:start w:val="1"/>
      <w:numFmt w:val="decimal"/>
      <w:lvlText w:val="%1."/>
      <w:lvlJc w:val="left"/>
      <w:pPr>
        <w:ind w:left="827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7" w:hanging="7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66" w:hanging="7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2" w:hanging="7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8" w:hanging="7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7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7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6" w:hanging="7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2" w:hanging="731"/>
      </w:pPr>
      <w:rPr>
        <w:rFonts w:hint="default"/>
        <w:lang w:val="en-US" w:eastAsia="en-US" w:bidi="ar-SA"/>
      </w:rPr>
    </w:lvl>
  </w:abstractNum>
  <w:abstractNum w:abstractNumId="8" w15:restartNumberingAfterBreak="0">
    <w:nsid w:val="42417165"/>
    <w:multiLevelType w:val="multilevel"/>
    <w:tmpl w:val="F706650A"/>
    <w:lvl w:ilvl="0">
      <w:start w:val="2"/>
      <w:numFmt w:val="decimal"/>
      <w:lvlText w:val="%1"/>
      <w:lvlJc w:val="left"/>
      <w:pPr>
        <w:ind w:left="947" w:hanging="71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47" w:hanging="71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5" w:hanging="7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2" w:hanging="7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0" w:hanging="7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7" w:hanging="7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5" w:hanging="7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2" w:hanging="7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0" w:hanging="710"/>
      </w:pPr>
      <w:rPr>
        <w:rFonts w:hint="default"/>
        <w:lang w:val="en-US" w:eastAsia="en-US" w:bidi="ar-SA"/>
      </w:rPr>
    </w:lvl>
  </w:abstractNum>
  <w:abstractNum w:abstractNumId="9" w15:restartNumberingAfterBreak="0">
    <w:nsid w:val="436E140A"/>
    <w:multiLevelType w:val="hybridMultilevel"/>
    <w:tmpl w:val="CED6767A"/>
    <w:lvl w:ilvl="0" w:tplc="C93C857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7462CE6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2" w:tplc="CF382B1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7AEACDD6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4014A5F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A1805676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6" w:tplc="41189B8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7" w:tplc="E79E1F1A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8" w:tplc="75163404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55521CE"/>
    <w:multiLevelType w:val="multilevel"/>
    <w:tmpl w:val="A210E68A"/>
    <w:lvl w:ilvl="0">
      <w:start w:val="1"/>
      <w:numFmt w:val="decimal"/>
      <w:lvlText w:val="%1."/>
      <w:lvlJc w:val="left"/>
      <w:pPr>
        <w:ind w:left="958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8" w:hanging="71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77" w:hanging="7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4" w:hanging="7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11" w:hanging="7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9" w:hanging="7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6" w:hanging="7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3" w:hanging="7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1" w:hanging="710"/>
      </w:pPr>
      <w:rPr>
        <w:rFonts w:hint="default"/>
        <w:lang w:val="en-US" w:eastAsia="en-US" w:bidi="ar-SA"/>
      </w:rPr>
    </w:lvl>
  </w:abstractNum>
  <w:abstractNum w:abstractNumId="11" w15:restartNumberingAfterBreak="0">
    <w:nsid w:val="53B870C3"/>
    <w:multiLevelType w:val="multilevel"/>
    <w:tmpl w:val="DB642EA8"/>
    <w:lvl w:ilvl="0">
      <w:start w:val="4"/>
      <w:numFmt w:val="decimal"/>
      <w:lvlText w:val="%1"/>
      <w:lvlJc w:val="left"/>
      <w:pPr>
        <w:ind w:left="1679" w:hanging="721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679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8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8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65153599"/>
    <w:multiLevelType w:val="hybridMultilevel"/>
    <w:tmpl w:val="B7665D74"/>
    <w:lvl w:ilvl="0" w:tplc="B9849AB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8306B8A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2" w:tplc="EEB4ED8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149274C4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0526EA2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9030EB38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6" w:tplc="85EAE45A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7" w:tplc="DD4AF06A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8" w:tplc="A56EF9B0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8F61DE"/>
    <w:multiLevelType w:val="hybridMultilevel"/>
    <w:tmpl w:val="B03C6096"/>
    <w:lvl w:ilvl="0" w:tplc="E77E893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026F3F8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2" w:tplc="FCF048E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B3240C6A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4" w:tplc="AE964E1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B85C3244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6" w:tplc="E904000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7" w:tplc="D0829F38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8" w:tplc="CB16A5E2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27"/>
    <w:rsid w:val="001860F7"/>
    <w:rsid w:val="00855175"/>
    <w:rsid w:val="008727D8"/>
    <w:rsid w:val="00912B58"/>
    <w:rsid w:val="00C05953"/>
    <w:rsid w:val="00D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62D4"/>
  <w15:docId w15:val="{00CB07E5-5FDC-494B-9168-F9606D59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958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 Smith</dc:creator>
  <cp:lastModifiedBy>Alison Brown</cp:lastModifiedBy>
  <cp:revision>2</cp:revision>
  <dcterms:created xsi:type="dcterms:W3CDTF">2025-06-24T09:47:00Z</dcterms:created>
  <dcterms:modified xsi:type="dcterms:W3CDTF">2025-06-24T09:47:00Z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D:20230706110125</vt:lpwstr>
  </property>
</Properties>
</file>