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Winsor</w:t>
      </w:r>
      <w:r w:rsidDel="00000000" w:rsidR="00000000" w:rsidRPr="00000000">
        <w:rPr>
          <w:b w:val="1"/>
          <w:rtl w:val="0"/>
        </w:rPr>
        <w:t xml:space="preserve"> Primary School</w:t>
        <w:tab/>
        <w:tab/>
        <w:tab/>
        <w:tab/>
        <w:t xml:space="preserve">Wraparound Play worker Job Description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8"/>
        <w:gridCol w:w="4518"/>
        <w:tblGridChange w:id="0">
          <w:tblGrid>
            <w:gridCol w:w="4498"/>
            <w:gridCol w:w="45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Job title:</w:t>
            </w:r>
            <w:r w:rsidDel="00000000" w:rsidR="00000000" w:rsidRPr="00000000">
              <w:rPr>
                <w:rtl w:val="0"/>
              </w:rPr>
              <w:t xml:space="preserve"> Playworker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Reports to</w:t>
            </w:r>
            <w:r w:rsidDel="00000000" w:rsidR="00000000" w:rsidRPr="00000000">
              <w:rPr>
                <w:rtl w:val="0"/>
              </w:rPr>
              <w:t xml:space="preserve">:  Wraparound Club Manager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Number: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  <w:t xml:space="preserve">: Education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Division/Section</w:t>
            </w:r>
            <w:r w:rsidDel="00000000" w:rsidR="00000000" w:rsidRPr="00000000">
              <w:rPr>
                <w:rtl w:val="0"/>
              </w:rPr>
              <w:t xml:space="preserve">:  Non Teaching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Grade:</w:t>
            </w:r>
            <w:r w:rsidDel="00000000" w:rsidR="00000000" w:rsidRPr="00000000">
              <w:rPr>
                <w:rtl w:val="0"/>
              </w:rPr>
              <w:t xml:space="preserve"> Scale 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Purpose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assist the</w:t>
            </w:r>
            <w:r w:rsidDel="00000000" w:rsidR="00000000" w:rsidRPr="00000000">
              <w:rPr>
                <w:rtl w:val="0"/>
              </w:rPr>
              <w:t xml:space="preserve"> Wraparound Club Manager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providing a caring, secure environment, through individual attention and a series of well planned, resourced and supervised activities that reflect government guidelines.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To be directed by the Wraparound Club Managerl  in assisting the club to operate to its full potential. Be willing to take on observations, assessments and any other duties as directed.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Accountabilities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assist the </w:t>
            </w:r>
            <w:r w:rsidDel="00000000" w:rsidR="00000000" w:rsidRPr="00000000">
              <w:rPr>
                <w:rtl w:val="0"/>
              </w:rPr>
              <w:t xml:space="preserve">Wraparound Club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providing a stimulating play programme for children attending</w:t>
            </w:r>
            <w:r w:rsidDel="00000000" w:rsidR="00000000" w:rsidRPr="00000000">
              <w:rPr>
                <w:rtl w:val="0"/>
              </w:rPr>
              <w:t xml:space="preserve"> wraparound care which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takes account of their individual needs and interests.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ensure that activities undertaken are delivered with due regard for the health and safety of children and in accordance with good childcare practice.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work in ways that will enable the children to participate in decision-making processes in their project.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 aware of safeguarding issues and to promote the rights of the child statements.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take the role of a key worker for a group of children as advised by the </w:t>
            </w:r>
            <w:r w:rsidDel="00000000" w:rsidR="00000000" w:rsidRPr="00000000">
              <w:rPr>
                <w:rtl w:val="0"/>
              </w:rPr>
              <w:t xml:space="preserve">Wraparound Club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appropriate, to take specific responsibility for identified children with specific needs.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develop and maintain good working relationships with colleagues including those within the team, the school staff, social workers, Newham Children and Young Peoples Service, other child-centred organisations, centre users and other member of </w:t>
            </w:r>
            <w:r w:rsidDel="00000000" w:rsidR="00000000" w:rsidRPr="00000000">
              <w:rPr>
                <w:rtl w:val="0"/>
              </w:rPr>
              <w:t xml:space="preserve">Winsor Primary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participate in the overall development of the team to ensure provision of a quality service, responsive to the needs of children and their parents/carers.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Maintaining confidentiality of the knowledge of child/rens registration forms, understanding the context of sensitive information.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keep the </w:t>
            </w:r>
            <w:r w:rsidDel="00000000" w:rsidR="00000000" w:rsidRPr="00000000">
              <w:rPr>
                <w:rtl w:val="0"/>
              </w:rPr>
              <w:t xml:space="preserve">Wraparound Club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informed of issues associated with children’s behaviours and involvement on the project ensuring that any concerns are immediately reported.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appropriate, to maintain specific records on individual children as advised by the </w:t>
            </w:r>
            <w:r w:rsidDel="00000000" w:rsidR="00000000" w:rsidRPr="00000000">
              <w:rPr>
                <w:rtl w:val="0"/>
              </w:rPr>
              <w:t xml:space="preserve">Wraparound Club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ensure the proper use and security of premises. Also ensure that the equipment and materials are safe and durable. If any need replacing or may cause harm, inform the </w:t>
            </w:r>
            <w:r w:rsidDel="00000000" w:rsidR="00000000" w:rsidRPr="00000000">
              <w:rPr>
                <w:rtl w:val="0"/>
              </w:rPr>
              <w:t xml:space="preserve">Wraparound Club Manager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undertake any other duties fit within the grade of the post, and provide flexibility which may from time to time be required to ensure the effective delivery of services.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commitment to undertake other relevant training.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To communicate and feedback regularly to Parents and carers in an approachable and professional way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To prepare simple snacks or meals in compliance of all Health and Safety, and food preparation regulations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426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