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71" w:rsidRDefault="001065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6571" w:rsidTr="00477D02">
        <w:tc>
          <w:tcPr>
            <w:tcW w:w="4508" w:type="dxa"/>
            <w:gridSpan w:val="2"/>
          </w:tcPr>
          <w:p w:rsidR="00106571" w:rsidRDefault="00106571" w:rsidP="00106571">
            <w:pPr>
              <w:jc w:val="center"/>
            </w:pPr>
            <w:r>
              <w:t>CRITERIA</w:t>
            </w:r>
          </w:p>
        </w:tc>
        <w:tc>
          <w:tcPr>
            <w:tcW w:w="2254" w:type="dxa"/>
          </w:tcPr>
          <w:p w:rsidR="00106571" w:rsidRDefault="00106571">
            <w:r>
              <w:t>ESSENTIAL/ DESIRABLE</w:t>
            </w:r>
          </w:p>
        </w:tc>
        <w:tc>
          <w:tcPr>
            <w:tcW w:w="2254" w:type="dxa"/>
          </w:tcPr>
          <w:p w:rsidR="00106571" w:rsidRDefault="00106571">
            <w:r>
              <w:t>HOW MEASURED</w:t>
            </w:r>
          </w:p>
        </w:tc>
      </w:tr>
      <w:tr w:rsidR="00106571" w:rsidTr="00106571">
        <w:tc>
          <w:tcPr>
            <w:tcW w:w="2254" w:type="dxa"/>
          </w:tcPr>
          <w:p w:rsidR="00106571" w:rsidRDefault="00106571">
            <w:r>
              <w:t>Qualifications &amp; Training</w:t>
            </w:r>
          </w:p>
        </w:tc>
        <w:tc>
          <w:tcPr>
            <w:tcW w:w="2254" w:type="dxa"/>
          </w:tcPr>
          <w:p w:rsidR="00106571" w:rsidRDefault="00106571">
            <w:r>
              <w:t>Educated to GCSE or equivalent level, with English and Mathematics GCSE or equivalent at Grade C or above as a minimum.</w:t>
            </w:r>
          </w:p>
          <w:p w:rsidR="00106571" w:rsidRDefault="00106571"/>
          <w:p w:rsidR="00106571" w:rsidRDefault="00106571">
            <w:r>
              <w:t>Hold or be willing to undertake a recognised accountancy qualification, e.g. AAT</w:t>
            </w:r>
          </w:p>
        </w:tc>
        <w:tc>
          <w:tcPr>
            <w:tcW w:w="2254" w:type="dxa"/>
          </w:tcPr>
          <w:p w:rsidR="00106571" w:rsidRDefault="00106571">
            <w:r>
              <w:t>E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>
            <w:r>
              <w:t>D</w:t>
            </w:r>
          </w:p>
        </w:tc>
        <w:tc>
          <w:tcPr>
            <w:tcW w:w="2254" w:type="dxa"/>
          </w:tcPr>
          <w:p w:rsidR="00106571" w:rsidRDefault="00106571">
            <w:r>
              <w:t>A,I</w:t>
            </w:r>
          </w:p>
        </w:tc>
      </w:tr>
      <w:tr w:rsidR="00106571" w:rsidTr="00106571">
        <w:tc>
          <w:tcPr>
            <w:tcW w:w="2254" w:type="dxa"/>
          </w:tcPr>
          <w:p w:rsidR="00106571" w:rsidRDefault="00106571">
            <w:r>
              <w:t>Experience, Skills, Abilities and Attributes</w:t>
            </w:r>
          </w:p>
        </w:tc>
        <w:tc>
          <w:tcPr>
            <w:tcW w:w="2254" w:type="dxa"/>
          </w:tcPr>
          <w:p w:rsidR="004A07FC" w:rsidRDefault="004A07FC" w:rsidP="004A07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7FC">
              <w:rPr>
                <w:rFonts w:ascii="Calibri" w:hAnsi="Calibri" w:cs="Calibri"/>
              </w:rPr>
              <w:t>Evidence of finance, business and administrative management experience to support the day-to-day operation of an establishment / company within financial restraints.</w:t>
            </w:r>
          </w:p>
          <w:p w:rsidR="004A07FC" w:rsidRDefault="004A07FC" w:rsidP="004A07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A07FC" w:rsidRPr="004A07FC" w:rsidRDefault="004A07FC" w:rsidP="004A07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7FC">
              <w:rPr>
                <w:rFonts w:ascii="Calibri" w:hAnsi="Calibri" w:cs="Calibri"/>
              </w:rPr>
              <w:t>Experience of managing change and implementing new systems/procedures/ controls.</w:t>
            </w:r>
          </w:p>
          <w:p w:rsidR="004A07FC" w:rsidRDefault="004A07FC" w:rsidP="004A07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B68A6" w:rsidRPr="004A07FC" w:rsidRDefault="004A07FC" w:rsidP="004A07F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7FC">
              <w:rPr>
                <w:rFonts w:ascii="Calibri" w:hAnsi="Calibri" w:cs="Calibri"/>
              </w:rPr>
              <w:t>Working knowledge of financial software / systems</w:t>
            </w:r>
            <w:r>
              <w:rPr>
                <w:rFonts w:ascii="Calibri" w:hAnsi="Calibri" w:cs="Calibri"/>
              </w:rPr>
              <w:t>. (</w:t>
            </w:r>
            <w:r w:rsidR="00106571">
              <w:t>Parent</w:t>
            </w:r>
            <w:r w:rsidR="00AB68A6">
              <w:t xml:space="preserve"> </w:t>
            </w:r>
            <w:r w:rsidR="00106571">
              <w:t xml:space="preserve">pay, </w:t>
            </w:r>
            <w:r w:rsidR="00AB68A6">
              <w:t xml:space="preserve">FMS </w:t>
            </w:r>
            <w:r w:rsidR="00106571">
              <w:t xml:space="preserve">and </w:t>
            </w:r>
          </w:p>
          <w:p w:rsidR="00106571" w:rsidRDefault="000679E1">
            <w:r>
              <w:t>Arbor</w:t>
            </w:r>
            <w:r w:rsidR="004A07FC">
              <w:t>)</w:t>
            </w:r>
            <w:r w:rsidR="00AB68A6">
              <w:t xml:space="preserve"> </w:t>
            </w:r>
            <w:r w:rsidR="00106571">
              <w:t xml:space="preserve">would be a </w:t>
            </w:r>
            <w:r w:rsidR="00AB68A6">
              <w:t>distinct</w:t>
            </w:r>
            <w:r w:rsidR="00106571">
              <w:t xml:space="preserve"> advantage, although t</w:t>
            </w:r>
            <w:bookmarkStart w:id="0" w:name="_GoBack"/>
            <w:bookmarkEnd w:id="0"/>
            <w:r w:rsidR="00106571">
              <w:t xml:space="preserve">raining will be provided. </w:t>
            </w:r>
          </w:p>
          <w:p w:rsidR="004A07FC" w:rsidRDefault="004A07FC"/>
          <w:p w:rsidR="004A07FC" w:rsidRDefault="004A07FC">
            <w:r w:rsidRPr="006D268B">
              <w:rPr>
                <w:rFonts w:ascii="Calibri" w:hAnsi="Calibri" w:cs="Calibri"/>
              </w:rPr>
              <w:t>Sound working knowledge and understanding of methods of ordering,</w:t>
            </w:r>
            <w:r>
              <w:rPr>
                <w:rFonts w:ascii="Calibri" w:hAnsi="Calibri" w:cs="Calibri"/>
              </w:rPr>
              <w:t xml:space="preserve"> contracts, purchasing, value for money and best value.</w:t>
            </w:r>
          </w:p>
          <w:p w:rsidR="00106571" w:rsidRDefault="00106571"/>
          <w:p w:rsidR="00106571" w:rsidRDefault="00106571">
            <w:r>
              <w:t xml:space="preserve">Able to communicate in a friendly and helpful manner with staff, students, parents and members of the general public, both in person an over the telephone. </w:t>
            </w:r>
          </w:p>
          <w:p w:rsidR="00106571" w:rsidRDefault="00106571"/>
          <w:p w:rsidR="00106571" w:rsidRDefault="00106571">
            <w:r>
              <w:t xml:space="preserve">Ability to cope with interruptions. </w:t>
            </w:r>
          </w:p>
          <w:p w:rsidR="00106571" w:rsidRDefault="00106571"/>
          <w:p w:rsidR="00106571" w:rsidRDefault="00106571">
            <w:r>
              <w:t xml:space="preserve">Ability to manage and prioritise </w:t>
            </w:r>
            <w:r w:rsidR="004A07FC">
              <w:t>own</w:t>
            </w:r>
            <w:r>
              <w:t xml:space="preserve"> workload </w:t>
            </w:r>
          </w:p>
          <w:p w:rsidR="00106571" w:rsidRDefault="00106571"/>
          <w:p w:rsidR="00106571" w:rsidRDefault="00106571">
            <w:r>
              <w:t>Be a strong team player and work well with other members of the office team.</w:t>
            </w:r>
          </w:p>
          <w:p w:rsidR="00106571" w:rsidRDefault="00106571"/>
          <w:p w:rsidR="00106571" w:rsidRDefault="004A07FC">
            <w:r>
              <w:t xml:space="preserve"> </w:t>
            </w:r>
            <w:r w:rsidR="00106571">
              <w:t>Be adaptable and flexible, with a ‘can do’ attitude</w:t>
            </w:r>
          </w:p>
          <w:p w:rsidR="00106571" w:rsidRDefault="00106571"/>
          <w:p w:rsidR="00106571" w:rsidRDefault="00106571">
            <w:r>
              <w:t xml:space="preserve">Good interpersonal skills. </w:t>
            </w:r>
          </w:p>
          <w:p w:rsidR="00106571" w:rsidRDefault="00106571"/>
          <w:p w:rsidR="00106571" w:rsidRDefault="00106571">
            <w:r>
              <w:t xml:space="preserve">Ability to work efficiently and accurately, with excellent attention to detail. </w:t>
            </w:r>
          </w:p>
          <w:p w:rsidR="00106571" w:rsidRDefault="00106571"/>
          <w:p w:rsidR="00106571" w:rsidRDefault="00106571" w:rsidP="00106571">
            <w:r>
              <w:t>Willingness to learn.</w:t>
            </w:r>
          </w:p>
          <w:p w:rsidR="00106571" w:rsidRDefault="00106571" w:rsidP="00106571"/>
          <w:p w:rsidR="004A07FC" w:rsidRDefault="00106571" w:rsidP="00106571">
            <w:r>
              <w:t>Ability to develop and maintain effective computeris</w:t>
            </w:r>
            <w:r w:rsidR="004A07FC">
              <w:t xml:space="preserve">ed and manual filing systems. </w:t>
            </w:r>
          </w:p>
          <w:p w:rsidR="004A07FC" w:rsidRDefault="004A07FC" w:rsidP="00106571"/>
          <w:p w:rsidR="00106571" w:rsidRDefault="00106571" w:rsidP="00106571">
            <w:r>
              <w:t>Ability to work on own initiative and prioritise personal workload to meet deadlines.</w:t>
            </w:r>
          </w:p>
        </w:tc>
        <w:tc>
          <w:tcPr>
            <w:tcW w:w="2254" w:type="dxa"/>
          </w:tcPr>
          <w:p w:rsidR="00106571" w:rsidRDefault="00106571">
            <w:r>
              <w:lastRenderedPageBreak/>
              <w:t xml:space="preserve">E </w:t>
            </w:r>
          </w:p>
          <w:p w:rsidR="00106571" w:rsidRDefault="00106571"/>
          <w:p w:rsidR="00AB68A6" w:rsidRDefault="00AB68A6"/>
          <w:p w:rsidR="00106571" w:rsidRDefault="00106571">
            <w:r>
              <w:t xml:space="preserve"> 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>
            <w:r>
              <w:t xml:space="preserve"> 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4A07FC">
            <w:r>
              <w:t>D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>
            <w:r>
              <w:t xml:space="preserve"> </w:t>
            </w:r>
          </w:p>
          <w:p w:rsidR="00106571" w:rsidRDefault="00106571">
            <w:r>
              <w:t xml:space="preserve">E 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>
            <w:r>
              <w:t>E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>
            <w:r>
              <w:t xml:space="preserve">E </w:t>
            </w:r>
          </w:p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106571"/>
          <w:p w:rsidR="00106571" w:rsidRDefault="004A07FC">
            <w:r>
              <w:t>E</w:t>
            </w:r>
          </w:p>
          <w:p w:rsidR="004A07FC" w:rsidRDefault="004A07FC"/>
          <w:p w:rsidR="00106571" w:rsidRDefault="00106571">
            <w:r>
              <w:t>E</w:t>
            </w:r>
          </w:p>
          <w:p w:rsidR="00106571" w:rsidRDefault="00106571"/>
          <w:p w:rsidR="00106571" w:rsidRDefault="00106571" w:rsidP="00106571"/>
          <w:p w:rsidR="00106571" w:rsidRDefault="00106571" w:rsidP="00106571">
            <w:r>
              <w:t>E</w:t>
            </w:r>
          </w:p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>
            <w:r>
              <w:t xml:space="preserve">E </w:t>
            </w:r>
          </w:p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/>
          <w:p w:rsidR="00106571" w:rsidRDefault="00106571" w:rsidP="00106571"/>
        </w:tc>
        <w:tc>
          <w:tcPr>
            <w:tcW w:w="2254" w:type="dxa"/>
          </w:tcPr>
          <w:p w:rsidR="00106571" w:rsidRDefault="00106571">
            <w:r>
              <w:lastRenderedPageBreak/>
              <w:t>A, I</w:t>
            </w:r>
          </w:p>
        </w:tc>
      </w:tr>
      <w:tr w:rsidR="00106571" w:rsidTr="00106571">
        <w:tc>
          <w:tcPr>
            <w:tcW w:w="2254" w:type="dxa"/>
          </w:tcPr>
          <w:p w:rsidR="00106571" w:rsidRDefault="00231D7D">
            <w:r>
              <w:t>Knowledge</w:t>
            </w:r>
          </w:p>
        </w:tc>
        <w:tc>
          <w:tcPr>
            <w:tcW w:w="2254" w:type="dxa"/>
          </w:tcPr>
          <w:p w:rsidR="00231D7D" w:rsidRDefault="00231D7D">
            <w:r>
              <w:t>Knowledge of administrative</w:t>
            </w:r>
            <w:r w:rsidR="004A07FC">
              <w:t xml:space="preserve">/ finance </w:t>
            </w:r>
            <w:r>
              <w:t xml:space="preserve">procedures </w:t>
            </w:r>
            <w:r>
              <w:lastRenderedPageBreak/>
              <w:t xml:space="preserve">and financial standards. </w:t>
            </w:r>
          </w:p>
          <w:p w:rsidR="00231D7D" w:rsidRDefault="00231D7D"/>
          <w:p w:rsidR="00231D7D" w:rsidRDefault="00231D7D">
            <w:r>
              <w:t>Good working knowledge of Microsoft software packages, e.</w:t>
            </w:r>
            <w:r w:rsidR="004A07FC">
              <w:t>g. Word, Excel and Power Point</w:t>
            </w:r>
          </w:p>
          <w:p w:rsidR="00231D7D" w:rsidRDefault="00231D7D"/>
          <w:p w:rsidR="00231D7D" w:rsidRDefault="00231D7D">
            <w:r>
              <w:t>Knowledge of the funding regulations applied to the academy sector and how this relates to day-to-day tasks.</w:t>
            </w:r>
          </w:p>
          <w:p w:rsidR="00231D7D" w:rsidRDefault="00231D7D"/>
          <w:p w:rsidR="00106571" w:rsidRDefault="00231D7D">
            <w:r>
              <w:t>An understanding of safeguarding responsibilities within an educational setting.</w:t>
            </w:r>
          </w:p>
        </w:tc>
        <w:tc>
          <w:tcPr>
            <w:tcW w:w="2254" w:type="dxa"/>
          </w:tcPr>
          <w:p w:rsidR="00231D7D" w:rsidRDefault="00231D7D">
            <w:r>
              <w:lastRenderedPageBreak/>
              <w:t xml:space="preserve">E </w:t>
            </w:r>
          </w:p>
          <w:p w:rsidR="00231D7D" w:rsidRDefault="00231D7D"/>
          <w:p w:rsidR="00231D7D" w:rsidRDefault="00231D7D"/>
          <w:p w:rsidR="00231D7D" w:rsidRDefault="00231D7D"/>
          <w:p w:rsidR="00231D7D" w:rsidRDefault="00231D7D"/>
          <w:p w:rsidR="00231D7D" w:rsidRDefault="00231D7D"/>
          <w:p w:rsidR="00231D7D" w:rsidRDefault="00231D7D" w:rsidP="00231D7D">
            <w:r>
              <w:t>E</w:t>
            </w:r>
          </w:p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>
            <w:r>
              <w:t>E</w:t>
            </w:r>
          </w:p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231D7D" w:rsidRDefault="00231D7D" w:rsidP="00231D7D"/>
          <w:p w:rsidR="00106571" w:rsidRDefault="00231D7D" w:rsidP="00231D7D">
            <w:r>
              <w:t>E</w:t>
            </w:r>
          </w:p>
        </w:tc>
        <w:tc>
          <w:tcPr>
            <w:tcW w:w="2254" w:type="dxa"/>
          </w:tcPr>
          <w:p w:rsidR="00106571" w:rsidRDefault="00231D7D">
            <w:r>
              <w:lastRenderedPageBreak/>
              <w:t>A, I</w:t>
            </w:r>
          </w:p>
        </w:tc>
      </w:tr>
      <w:tr w:rsidR="00106571" w:rsidTr="00106571">
        <w:tc>
          <w:tcPr>
            <w:tcW w:w="2254" w:type="dxa"/>
          </w:tcPr>
          <w:p w:rsidR="00106571" w:rsidRDefault="00106571"/>
        </w:tc>
        <w:tc>
          <w:tcPr>
            <w:tcW w:w="2254" w:type="dxa"/>
          </w:tcPr>
          <w:p w:rsidR="00106571" w:rsidRDefault="00106571"/>
        </w:tc>
        <w:tc>
          <w:tcPr>
            <w:tcW w:w="2254" w:type="dxa"/>
          </w:tcPr>
          <w:p w:rsidR="00106571" w:rsidRDefault="00106571"/>
        </w:tc>
        <w:tc>
          <w:tcPr>
            <w:tcW w:w="2254" w:type="dxa"/>
          </w:tcPr>
          <w:p w:rsidR="00106571" w:rsidRDefault="00106571"/>
        </w:tc>
      </w:tr>
    </w:tbl>
    <w:p w:rsidR="00106571" w:rsidRDefault="00106571"/>
    <w:sectPr w:rsidR="001065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7D" w:rsidRDefault="00231D7D" w:rsidP="00231D7D">
      <w:pPr>
        <w:spacing w:after="0" w:line="240" w:lineRule="auto"/>
      </w:pPr>
      <w:r>
        <w:separator/>
      </w:r>
    </w:p>
  </w:endnote>
  <w:endnote w:type="continuationSeparator" w:id="0">
    <w:p w:rsidR="00231D7D" w:rsidRDefault="00231D7D" w:rsidP="0023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7D" w:rsidRDefault="00231D7D" w:rsidP="00231D7D">
      <w:pPr>
        <w:spacing w:after="0" w:line="240" w:lineRule="auto"/>
      </w:pPr>
      <w:r>
        <w:separator/>
      </w:r>
    </w:p>
  </w:footnote>
  <w:footnote w:type="continuationSeparator" w:id="0">
    <w:p w:rsidR="00231D7D" w:rsidRDefault="00231D7D" w:rsidP="0023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D" w:rsidRPr="00DC0C67" w:rsidRDefault="00231D7D" w:rsidP="00231D7D">
    <w:pPr>
      <w:pStyle w:val="Title"/>
      <w:rPr>
        <w:rFonts w:ascii="Arial" w:hAnsi="Arial" w:cs="Arial"/>
        <w:color w:val="288E82"/>
        <w:sz w:val="28"/>
      </w:rPr>
    </w:pPr>
    <w:r w:rsidRPr="00DC0C67">
      <w:rPr>
        <w:rFonts w:ascii="Arial" w:hAnsi="Arial" w:cs="Arial"/>
        <w:color w:val="288E82"/>
        <w:sz w:val="28"/>
      </w:rPr>
      <w:t xml:space="preserve">Whitehall Primary </w:t>
    </w:r>
  </w:p>
  <w:p w:rsidR="00231D7D" w:rsidRPr="00DC0C67" w:rsidRDefault="00231D7D" w:rsidP="00231D7D">
    <w:pPr>
      <w:pStyle w:val="Header"/>
      <w:jc w:val="center"/>
      <w:rPr>
        <w:rFonts w:ascii="Arial" w:hAnsi="Arial" w:cs="Arial"/>
        <w:b/>
        <w:color w:val="288E82"/>
        <w:sz w:val="28"/>
        <w:szCs w:val="28"/>
      </w:rPr>
    </w:pPr>
    <w:r w:rsidRPr="00DC0C67">
      <w:rPr>
        <w:rFonts w:ascii="Arial" w:hAnsi="Arial" w:cs="Arial"/>
        <w:b/>
        <w:color w:val="288E82"/>
        <w:sz w:val="28"/>
        <w:szCs w:val="28"/>
      </w:rPr>
      <w:t>Finance Assistant and Office Administrator</w:t>
    </w:r>
  </w:p>
  <w:p w:rsidR="00231D7D" w:rsidRPr="00DC0C67" w:rsidRDefault="00231D7D" w:rsidP="00231D7D">
    <w:pPr>
      <w:pStyle w:val="Header"/>
      <w:jc w:val="center"/>
      <w:rPr>
        <w:rFonts w:ascii="Arial" w:hAnsi="Arial" w:cs="Arial"/>
        <w:b/>
        <w:color w:val="288E82"/>
        <w:sz w:val="28"/>
        <w:szCs w:val="28"/>
      </w:rPr>
    </w:pPr>
    <w:r w:rsidRPr="00DC0C67">
      <w:rPr>
        <w:rFonts w:ascii="Arial" w:hAnsi="Arial" w:cs="Arial"/>
        <w:b/>
        <w:color w:val="288E82"/>
        <w:sz w:val="28"/>
        <w:szCs w:val="28"/>
      </w:rPr>
      <w:t>Job Specification</w:t>
    </w:r>
  </w:p>
  <w:p w:rsidR="00231D7D" w:rsidRDefault="00231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3CE"/>
    <w:multiLevelType w:val="hybridMultilevel"/>
    <w:tmpl w:val="3518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71"/>
    <w:rsid w:val="000679E1"/>
    <w:rsid w:val="00106571"/>
    <w:rsid w:val="00231D7D"/>
    <w:rsid w:val="004A07FC"/>
    <w:rsid w:val="00AB68A6"/>
    <w:rsid w:val="00C06433"/>
    <w:rsid w:val="00DC0C67"/>
    <w:rsid w:val="00E304DA"/>
    <w:rsid w:val="00F6079E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ED68F"/>
  <w15:chartTrackingRefBased/>
  <w15:docId w15:val="{7A1285A3-58B7-40CC-B0EE-133F285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D7D"/>
  </w:style>
  <w:style w:type="paragraph" w:styleId="Footer">
    <w:name w:val="footer"/>
    <w:basedOn w:val="Normal"/>
    <w:link w:val="FooterChar"/>
    <w:uiPriority w:val="99"/>
    <w:unhideWhenUsed/>
    <w:rsid w:val="0023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D7D"/>
  </w:style>
  <w:style w:type="paragraph" w:styleId="Title">
    <w:name w:val="Title"/>
    <w:basedOn w:val="Normal"/>
    <w:link w:val="TitleChar"/>
    <w:qFormat/>
    <w:rsid w:val="00231D7D"/>
    <w:pPr>
      <w:spacing w:after="0" w:line="240" w:lineRule="auto"/>
      <w:jc w:val="center"/>
    </w:pPr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TitleChar">
    <w:name w:val="Title Char"/>
    <w:basedOn w:val="DefaultParagraphFont"/>
    <w:link w:val="Title"/>
    <w:rsid w:val="00231D7D"/>
    <w:rPr>
      <w:rFonts w:ascii="Comic Sans MS" w:eastAsia="Times New Roman" w:hAnsi="Comic Sans MS" w:cs="Times New Roman"/>
      <w:b/>
      <w:szCs w:val="17"/>
      <w:lang w:eastAsia="en-GB"/>
    </w:rPr>
  </w:style>
  <w:style w:type="paragraph" w:styleId="ListParagraph">
    <w:name w:val="List Paragraph"/>
    <w:basedOn w:val="Normal"/>
    <w:uiPriority w:val="34"/>
    <w:qFormat/>
    <w:rsid w:val="004A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49C8-14C9-45B7-9F0F-9ACA333C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Solanky</dc:creator>
  <cp:keywords/>
  <dc:description/>
  <cp:lastModifiedBy>Reema Solanky</cp:lastModifiedBy>
  <cp:revision>4</cp:revision>
  <dcterms:created xsi:type="dcterms:W3CDTF">2025-02-07T09:58:00Z</dcterms:created>
  <dcterms:modified xsi:type="dcterms:W3CDTF">2025-02-07T11:06:00Z</dcterms:modified>
</cp:coreProperties>
</file>