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0271" w14:textId="77777777" w:rsidR="005412F4" w:rsidRDefault="005412F4">
      <w:pPr>
        <w:pStyle w:val="Body"/>
        <w:jc w:val="center"/>
      </w:pPr>
    </w:p>
    <w:p w14:paraId="41BA0272" w14:textId="77777777" w:rsidR="005412F4" w:rsidRDefault="005412F4">
      <w:pPr>
        <w:pStyle w:val="Body"/>
        <w:jc w:val="center"/>
      </w:pPr>
    </w:p>
    <w:p w14:paraId="41BA0273" w14:textId="77777777" w:rsidR="005412F4" w:rsidRDefault="005412F4">
      <w:pPr>
        <w:pStyle w:val="Body"/>
        <w:jc w:val="center"/>
      </w:pPr>
    </w:p>
    <w:p w14:paraId="41BA0274" w14:textId="77777777" w:rsidR="005412F4" w:rsidRDefault="005412F4">
      <w:pPr>
        <w:pStyle w:val="Body"/>
        <w:jc w:val="center"/>
      </w:pPr>
    </w:p>
    <w:p w14:paraId="41BA0275" w14:textId="77777777" w:rsidR="005412F4" w:rsidRDefault="005412F4">
      <w:pPr>
        <w:pStyle w:val="Body"/>
        <w:jc w:val="center"/>
      </w:pPr>
    </w:p>
    <w:p w14:paraId="41BA0276" w14:textId="77777777" w:rsidR="005412F4" w:rsidRDefault="005412F4">
      <w:pPr>
        <w:pStyle w:val="Body"/>
        <w:jc w:val="center"/>
      </w:pPr>
    </w:p>
    <w:p w14:paraId="41BA0277" w14:textId="77777777" w:rsidR="005412F4" w:rsidRDefault="005412F4">
      <w:pPr>
        <w:pStyle w:val="Body"/>
        <w:jc w:val="center"/>
      </w:pPr>
    </w:p>
    <w:p w14:paraId="41BA0278" w14:textId="77777777" w:rsidR="005412F4" w:rsidRDefault="005412F4">
      <w:pPr>
        <w:pStyle w:val="Body"/>
        <w:jc w:val="center"/>
      </w:pPr>
    </w:p>
    <w:p w14:paraId="41BA0279" w14:textId="77777777" w:rsidR="005412F4" w:rsidRDefault="00B71A47">
      <w:pPr>
        <w:pStyle w:val="Body"/>
        <w:jc w:val="center"/>
        <w:rPr>
          <w:rFonts w:ascii="Arial Bold" w:eastAsia="Arial Bold" w:hAnsi="Arial Bold" w:cs="Arial Bold"/>
          <w:sz w:val="36"/>
          <w:szCs w:val="36"/>
        </w:rPr>
      </w:pPr>
      <w:r>
        <w:rPr>
          <w:rFonts w:ascii="Arial Bold"/>
          <w:sz w:val="36"/>
          <w:szCs w:val="36"/>
        </w:rPr>
        <w:t>PERSON SPECIFICATION</w:t>
      </w:r>
    </w:p>
    <w:p w14:paraId="41BA027A" w14:textId="77777777" w:rsidR="005412F4" w:rsidRDefault="005412F4">
      <w:pPr>
        <w:ind w:left="360"/>
        <w:jc w:val="both"/>
        <w:outlineLvl w:val="0"/>
        <w:rPr>
          <w:rFonts w:ascii="Arial Bold" w:eastAsia="Arial Bold" w:hAnsi="Arial Bold" w:cs="Arial Bold"/>
          <w:color w:val="0000FF"/>
          <w:sz w:val="36"/>
          <w:szCs w:val="36"/>
          <w:u w:color="0000FF"/>
        </w:rPr>
      </w:pPr>
    </w:p>
    <w:p w14:paraId="41BA027B" w14:textId="77777777" w:rsidR="005412F4" w:rsidRDefault="00B71A47">
      <w:pPr>
        <w:ind w:left="360"/>
        <w:jc w:val="both"/>
        <w:outlineLvl w:val="0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hAnsi="Arial Unicode MS" w:cs="Arial Unicode MS"/>
          <w:color w:val="000000"/>
          <w:u w:color="000000"/>
        </w:rPr>
        <w:t xml:space="preserve">The person specification is a picture of skills, knowledge and experience required to carry out the job.  It has been used to draw up the advert and will also be used in the short-listing and interview process for this post.  </w:t>
      </w:r>
    </w:p>
    <w:p w14:paraId="41BA027C" w14:textId="77777777" w:rsidR="005412F4" w:rsidRDefault="005412F4">
      <w:pPr>
        <w:pStyle w:val="Body"/>
        <w:rPr>
          <w:rFonts w:ascii="Calibri" w:eastAsia="Calibri" w:hAnsi="Calibri" w:cs="Calibri"/>
        </w:rPr>
      </w:pPr>
    </w:p>
    <w:tbl>
      <w:tblPr>
        <w:tblW w:w="10031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45"/>
        <w:gridCol w:w="3686"/>
      </w:tblGrid>
      <w:tr w:rsidR="005412F4" w14:paraId="41BA027F" w14:textId="77777777">
        <w:trPr>
          <w:trHeight w:val="3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027D" w14:textId="77777777" w:rsidR="005412F4" w:rsidRDefault="00B71A47">
            <w:pPr>
              <w:pStyle w:val="Body"/>
              <w:ind w:left="720"/>
            </w:pPr>
            <w:r>
              <w:rPr>
                <w:rFonts w:ascii="Calibri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027E" w14:textId="77777777" w:rsidR="005412F4" w:rsidRDefault="00B71A47">
            <w:pPr>
              <w:pStyle w:val="Body"/>
              <w:ind w:left="318"/>
            </w:pPr>
            <w:proofErr w:type="spellStart"/>
            <w:r>
              <w:rPr>
                <w:rFonts w:ascii="Calibri"/>
                <w:b/>
                <w:bCs/>
                <w:sz w:val="24"/>
                <w:szCs w:val="24"/>
                <w:lang w:val="fr-FR"/>
              </w:rPr>
              <w:t>Desirable</w:t>
            </w:r>
            <w:proofErr w:type="spellEnd"/>
          </w:p>
        </w:tc>
      </w:tr>
      <w:tr w:rsidR="005412F4" w14:paraId="41BA0281" w14:textId="77777777">
        <w:trPr>
          <w:trHeight w:val="370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0280" w14:textId="77777777" w:rsidR="005412F4" w:rsidRDefault="00B71A47">
            <w:pPr>
              <w:pStyle w:val="Body"/>
              <w:ind w:left="318"/>
            </w:pPr>
            <w:r>
              <w:rPr>
                <w:rFonts w:ascii="Calibri"/>
                <w:b/>
                <w:bCs/>
                <w:sz w:val="24"/>
                <w:szCs w:val="24"/>
                <w:lang w:val="en-US"/>
              </w:rPr>
              <w:t>Experience and education</w:t>
            </w:r>
          </w:p>
        </w:tc>
      </w:tr>
      <w:tr w:rsidR="005412F4" w14:paraId="41BA02A4" w14:textId="77777777">
        <w:trPr>
          <w:trHeight w:val="611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0282" w14:textId="77777777" w:rsidR="005412F4" w:rsidRPr="007650F2" w:rsidRDefault="005412F4">
            <w:pPr>
              <w:pStyle w:val="Body"/>
              <w:ind w:left="720"/>
              <w:rPr>
                <w:sz w:val="24"/>
                <w:szCs w:val="24"/>
              </w:rPr>
            </w:pPr>
          </w:p>
          <w:p w14:paraId="41BA0284" w14:textId="77777777" w:rsidR="007C14E7" w:rsidRDefault="007C14E7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  <w:p w14:paraId="41BA0285" w14:textId="77777777" w:rsidR="007C14E7" w:rsidRDefault="007C14E7">
            <w:pPr>
              <w:pStyle w:val="Body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Experience of caretaking duties and cleaning.</w:t>
            </w:r>
          </w:p>
          <w:p w14:paraId="6181F3BC" w14:textId="77777777" w:rsidR="00DC0DCA" w:rsidRDefault="00DC0DCA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  <w:p w14:paraId="5F42E73E" w14:textId="0B1CE52A" w:rsidR="00DC0DCA" w:rsidRPr="007650F2" w:rsidRDefault="00DC0DCA">
            <w:pPr>
              <w:pStyle w:val="Body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Grounds maintenance experience.</w:t>
            </w:r>
          </w:p>
          <w:p w14:paraId="41BA0286" w14:textId="77777777" w:rsidR="005412F4" w:rsidRPr="007650F2" w:rsidRDefault="005412F4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87" w14:textId="77777777" w:rsidR="005412F4" w:rsidRPr="007650F2" w:rsidRDefault="00B71A47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r w:rsidRPr="007650F2">
              <w:rPr>
                <w:rFonts w:ascii="Calibri"/>
                <w:sz w:val="24"/>
                <w:szCs w:val="24"/>
                <w:lang w:val="en-US"/>
              </w:rPr>
              <w:t xml:space="preserve">At least 2 </w:t>
            </w:r>
            <w:r w:rsidR="007650F2" w:rsidRPr="007650F2">
              <w:rPr>
                <w:rFonts w:ascii="Calibri"/>
                <w:sz w:val="24"/>
                <w:szCs w:val="24"/>
                <w:lang w:val="en-US"/>
              </w:rPr>
              <w:t>years</w:t>
            </w:r>
            <w:r w:rsidR="007650F2" w:rsidRPr="007650F2">
              <w:rPr>
                <w:rFonts w:ascii="Calibri"/>
                <w:sz w:val="24"/>
                <w:szCs w:val="24"/>
                <w:lang w:val="en-US"/>
              </w:rPr>
              <w:t>’</w:t>
            </w:r>
            <w:r w:rsidR="007650F2" w:rsidRPr="007650F2">
              <w:rPr>
                <w:rFonts w:ascii="Calibri"/>
                <w:sz w:val="24"/>
                <w:szCs w:val="24"/>
                <w:lang w:val="en-US"/>
              </w:rPr>
              <w:t xml:space="preserve"> experience</w:t>
            </w:r>
            <w:r w:rsidR="00F833A3" w:rsidRPr="007650F2">
              <w:rPr>
                <w:rFonts w:ascii="Calibri"/>
                <w:sz w:val="24"/>
                <w:szCs w:val="24"/>
                <w:lang w:val="en-US"/>
              </w:rPr>
              <w:t xml:space="preserve"> in working in a public environment </w:t>
            </w:r>
          </w:p>
          <w:p w14:paraId="41BA0288" w14:textId="77777777" w:rsidR="005412F4" w:rsidRPr="007650F2" w:rsidRDefault="005412F4">
            <w:pPr>
              <w:pStyle w:val="Body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89" w14:textId="77777777" w:rsidR="005412F4" w:rsidRPr="007650F2" w:rsidRDefault="00F833A3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r w:rsidRPr="007650F2">
              <w:rPr>
                <w:rFonts w:ascii="Calibri" w:eastAsia="Calibri" w:hAnsi="Calibri" w:cs="Calibri"/>
                <w:sz w:val="24"/>
                <w:szCs w:val="24"/>
              </w:rPr>
              <w:t>Ability to communicate effectively with residents and colleagues</w:t>
            </w:r>
          </w:p>
          <w:p w14:paraId="41BA028A" w14:textId="77777777" w:rsidR="005412F4" w:rsidRPr="007650F2" w:rsidRDefault="005412F4">
            <w:pPr>
              <w:pStyle w:val="Body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8B" w14:textId="77777777" w:rsidR="005412F4" w:rsidRPr="007650F2" w:rsidRDefault="00B71A47">
            <w:pPr>
              <w:pStyle w:val="Body"/>
              <w:rPr>
                <w:rFonts w:ascii="Calibri"/>
                <w:sz w:val="24"/>
                <w:szCs w:val="24"/>
                <w:lang w:val="en-US"/>
              </w:rPr>
            </w:pPr>
            <w:r w:rsidRPr="007650F2">
              <w:rPr>
                <w:rFonts w:ascii="Calibri"/>
                <w:sz w:val="24"/>
                <w:szCs w:val="24"/>
                <w:lang w:val="en-US"/>
              </w:rPr>
              <w:t>Som</w:t>
            </w:r>
            <w:r w:rsidR="00F833A3" w:rsidRPr="007650F2">
              <w:rPr>
                <w:rFonts w:ascii="Calibri"/>
                <w:sz w:val="24"/>
                <w:szCs w:val="24"/>
                <w:lang w:val="en-US"/>
              </w:rPr>
              <w:t>e experience of maintaining machinery and tools.</w:t>
            </w:r>
          </w:p>
          <w:p w14:paraId="41BA028C" w14:textId="77777777" w:rsidR="00F833A3" w:rsidRPr="007650F2" w:rsidRDefault="00F833A3">
            <w:pPr>
              <w:pStyle w:val="Body"/>
              <w:rPr>
                <w:rFonts w:ascii="Calibri"/>
                <w:sz w:val="24"/>
                <w:szCs w:val="24"/>
                <w:lang w:val="en-US"/>
              </w:rPr>
            </w:pPr>
          </w:p>
          <w:p w14:paraId="41BA028D" w14:textId="77777777" w:rsidR="00F833A3" w:rsidRPr="007650F2" w:rsidRDefault="00F833A3">
            <w:pPr>
              <w:pStyle w:val="Body"/>
              <w:rPr>
                <w:rFonts w:ascii="Calibri"/>
                <w:sz w:val="24"/>
                <w:szCs w:val="24"/>
                <w:lang w:val="en-US"/>
              </w:rPr>
            </w:pPr>
            <w:r w:rsidRPr="007650F2">
              <w:rPr>
                <w:rFonts w:ascii="Calibri"/>
                <w:sz w:val="24"/>
                <w:szCs w:val="24"/>
                <w:lang w:val="en-US"/>
              </w:rPr>
              <w:t xml:space="preserve">Knowledge of </w:t>
            </w:r>
            <w:r w:rsidR="007650F2">
              <w:rPr>
                <w:rFonts w:ascii="Calibri"/>
                <w:sz w:val="24"/>
                <w:szCs w:val="24"/>
                <w:lang w:val="en-US"/>
              </w:rPr>
              <w:t xml:space="preserve">C.O.S.H procedures, or equivalent. </w:t>
            </w:r>
          </w:p>
          <w:p w14:paraId="41BA028E" w14:textId="77777777" w:rsidR="007650F2" w:rsidRPr="007650F2" w:rsidRDefault="007650F2">
            <w:pPr>
              <w:pStyle w:val="Body"/>
              <w:rPr>
                <w:rFonts w:ascii="Calibri"/>
                <w:sz w:val="24"/>
                <w:szCs w:val="24"/>
                <w:lang w:val="en-US"/>
              </w:rPr>
            </w:pPr>
          </w:p>
          <w:p w14:paraId="41BA028F" w14:textId="77777777" w:rsidR="007650F2" w:rsidRPr="007650F2" w:rsidRDefault="007650F2">
            <w:pPr>
              <w:pStyle w:val="Body"/>
              <w:rPr>
                <w:rFonts w:ascii="Calibri"/>
                <w:sz w:val="24"/>
                <w:szCs w:val="24"/>
                <w:lang w:val="en-US"/>
              </w:rPr>
            </w:pPr>
            <w:r w:rsidRPr="007650F2">
              <w:rPr>
                <w:rFonts w:ascii="Calibri"/>
                <w:sz w:val="24"/>
                <w:szCs w:val="24"/>
                <w:lang w:val="en-US"/>
              </w:rPr>
              <w:t>Able to use general groundwork machinery. I.E Lawnmowers etc.</w:t>
            </w:r>
          </w:p>
          <w:p w14:paraId="41BA0290" w14:textId="77777777" w:rsidR="007650F2" w:rsidRPr="007650F2" w:rsidRDefault="007650F2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91" w14:textId="77777777" w:rsidR="005412F4" w:rsidRPr="007650F2" w:rsidRDefault="005412F4">
            <w:pPr>
              <w:pStyle w:val="Body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92" w14:textId="77777777" w:rsidR="005412F4" w:rsidRPr="007650F2" w:rsidRDefault="005412F4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0293" w14:textId="77777777" w:rsidR="005412F4" w:rsidRPr="007650F2" w:rsidRDefault="005412F4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94" w14:textId="77777777" w:rsidR="005412F4" w:rsidRPr="007650F2" w:rsidRDefault="005412F4">
            <w:pPr>
              <w:pStyle w:val="Body"/>
              <w:ind w:left="318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95" w14:textId="77777777" w:rsidR="005412F4" w:rsidRPr="007650F2" w:rsidRDefault="005412F4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96" w14:textId="77777777" w:rsidR="005412F4" w:rsidRPr="007650F2" w:rsidRDefault="00B71A47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r w:rsidRPr="007650F2">
              <w:rPr>
                <w:rFonts w:ascii="Calibri"/>
                <w:sz w:val="24"/>
                <w:szCs w:val="24"/>
                <w:lang w:val="en-US"/>
              </w:rPr>
              <w:t>Experience in community building activity</w:t>
            </w:r>
          </w:p>
          <w:p w14:paraId="41BA0297" w14:textId="77777777" w:rsidR="005412F4" w:rsidRPr="007650F2" w:rsidRDefault="005412F4">
            <w:pPr>
              <w:pStyle w:val="Body"/>
              <w:ind w:left="318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98" w14:textId="77777777" w:rsidR="005412F4" w:rsidRPr="007650F2" w:rsidRDefault="005412F4">
            <w:pPr>
              <w:pStyle w:val="Body"/>
              <w:ind w:left="318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99" w14:textId="77777777" w:rsidR="007650F2" w:rsidRPr="007650F2" w:rsidRDefault="007650F2" w:rsidP="007650F2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  <w:lang w:val="en-US"/>
              </w:rPr>
              <w:t>Knowledge of</w:t>
            </w:r>
            <w:r w:rsidRPr="007650F2">
              <w:rPr>
                <w:rFonts w:ascii="Calibri"/>
                <w:sz w:val="24"/>
                <w:szCs w:val="24"/>
                <w:lang w:val="en-US"/>
              </w:rPr>
              <w:t xml:space="preserve"> storekeeping and stock control</w:t>
            </w:r>
          </w:p>
          <w:p w14:paraId="41BA029A" w14:textId="77777777" w:rsidR="005412F4" w:rsidRPr="007650F2" w:rsidRDefault="005412F4">
            <w:pPr>
              <w:pStyle w:val="Body"/>
              <w:ind w:left="318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9B" w14:textId="77777777" w:rsidR="007650F2" w:rsidRPr="007650F2" w:rsidRDefault="007650F2" w:rsidP="007650F2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r w:rsidRPr="007650F2">
              <w:rPr>
                <w:rFonts w:ascii="Calibri"/>
                <w:sz w:val="24"/>
                <w:szCs w:val="24"/>
                <w:lang w:val="en-US"/>
              </w:rPr>
              <w:t>Experience of placing orders</w:t>
            </w:r>
          </w:p>
          <w:p w14:paraId="41BA029C" w14:textId="77777777" w:rsidR="005412F4" w:rsidRPr="007650F2" w:rsidRDefault="005412F4">
            <w:pPr>
              <w:pStyle w:val="Body"/>
              <w:ind w:left="318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9D" w14:textId="77777777" w:rsidR="007650F2" w:rsidRPr="007650F2" w:rsidRDefault="007650F2" w:rsidP="007650F2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r w:rsidRPr="007650F2">
              <w:rPr>
                <w:rFonts w:ascii="Calibri"/>
                <w:sz w:val="24"/>
                <w:szCs w:val="24"/>
                <w:lang w:val="en-US"/>
              </w:rPr>
              <w:t xml:space="preserve">Experience of working with Tenant Management </w:t>
            </w:r>
            <w:proofErr w:type="spellStart"/>
            <w:r w:rsidRPr="007650F2">
              <w:rPr>
                <w:rFonts w:ascii="Calibri"/>
                <w:sz w:val="24"/>
                <w:szCs w:val="24"/>
                <w:lang w:val="en-US"/>
              </w:rPr>
              <w:t>Organisations</w:t>
            </w:r>
            <w:proofErr w:type="spellEnd"/>
            <w:r w:rsidRPr="007650F2">
              <w:rPr>
                <w:rFonts w:ascii="Calibri"/>
                <w:sz w:val="24"/>
                <w:szCs w:val="24"/>
                <w:lang w:val="en-US"/>
              </w:rPr>
              <w:t xml:space="preserve"> </w:t>
            </w:r>
          </w:p>
          <w:p w14:paraId="41BA029E" w14:textId="77777777" w:rsidR="005412F4" w:rsidRPr="007650F2" w:rsidRDefault="005412F4">
            <w:pPr>
              <w:pStyle w:val="Body"/>
              <w:ind w:left="318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9F" w14:textId="77777777" w:rsidR="005412F4" w:rsidRPr="007650F2" w:rsidRDefault="00B71A47" w:rsidP="007C14E7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r w:rsidRPr="007650F2">
              <w:rPr>
                <w:rFonts w:ascii="Calibri"/>
                <w:sz w:val="24"/>
                <w:szCs w:val="24"/>
              </w:rPr>
              <w:t>Local authority experience</w:t>
            </w:r>
          </w:p>
          <w:p w14:paraId="41BA02A0" w14:textId="77777777" w:rsidR="005412F4" w:rsidRPr="007650F2" w:rsidRDefault="005412F4">
            <w:pPr>
              <w:pStyle w:val="Body"/>
              <w:ind w:left="318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A1" w14:textId="77777777" w:rsidR="005412F4" w:rsidRPr="007650F2" w:rsidRDefault="005412F4">
            <w:pPr>
              <w:pStyle w:val="Body"/>
              <w:ind w:left="318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A2" w14:textId="77777777" w:rsidR="005412F4" w:rsidRPr="007650F2" w:rsidRDefault="005412F4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6717B8" w14:textId="77777777" w:rsidR="005412F4" w:rsidRDefault="005412F4">
            <w:pPr>
              <w:pStyle w:val="Body"/>
              <w:rPr>
                <w:sz w:val="24"/>
                <w:szCs w:val="24"/>
              </w:rPr>
            </w:pPr>
          </w:p>
          <w:p w14:paraId="624FEC60" w14:textId="77777777" w:rsidR="00D25171" w:rsidRDefault="00D25171">
            <w:pPr>
              <w:pStyle w:val="Body"/>
              <w:rPr>
                <w:sz w:val="24"/>
                <w:szCs w:val="24"/>
              </w:rPr>
            </w:pPr>
          </w:p>
          <w:p w14:paraId="47FF32FA" w14:textId="77777777" w:rsidR="00D25171" w:rsidRDefault="00D25171">
            <w:pPr>
              <w:pStyle w:val="Body"/>
              <w:rPr>
                <w:sz w:val="24"/>
                <w:szCs w:val="24"/>
              </w:rPr>
            </w:pPr>
          </w:p>
          <w:p w14:paraId="30424654" w14:textId="77777777" w:rsidR="00D25171" w:rsidRDefault="00D25171">
            <w:pPr>
              <w:pStyle w:val="Body"/>
              <w:rPr>
                <w:sz w:val="24"/>
                <w:szCs w:val="24"/>
              </w:rPr>
            </w:pPr>
          </w:p>
          <w:p w14:paraId="43C0B0F9" w14:textId="77777777" w:rsidR="00D25171" w:rsidRDefault="00D25171">
            <w:pPr>
              <w:pStyle w:val="Body"/>
              <w:rPr>
                <w:sz w:val="24"/>
                <w:szCs w:val="24"/>
              </w:rPr>
            </w:pPr>
          </w:p>
          <w:p w14:paraId="3579883E" w14:textId="77777777" w:rsidR="00D25171" w:rsidRDefault="00D25171">
            <w:pPr>
              <w:pStyle w:val="Body"/>
              <w:rPr>
                <w:sz w:val="24"/>
                <w:szCs w:val="24"/>
              </w:rPr>
            </w:pPr>
          </w:p>
          <w:p w14:paraId="6A824FBF" w14:textId="77777777" w:rsidR="00D25171" w:rsidRDefault="00D25171">
            <w:pPr>
              <w:pStyle w:val="Body"/>
              <w:rPr>
                <w:sz w:val="24"/>
                <w:szCs w:val="24"/>
              </w:rPr>
            </w:pPr>
          </w:p>
          <w:p w14:paraId="6A34D6E8" w14:textId="77777777" w:rsidR="00D25171" w:rsidRDefault="00D25171">
            <w:pPr>
              <w:pStyle w:val="Body"/>
              <w:rPr>
                <w:sz w:val="24"/>
                <w:szCs w:val="24"/>
              </w:rPr>
            </w:pPr>
          </w:p>
          <w:p w14:paraId="217BE730" w14:textId="77777777" w:rsidR="00D25171" w:rsidRDefault="00D25171">
            <w:pPr>
              <w:pStyle w:val="Body"/>
              <w:rPr>
                <w:sz w:val="24"/>
                <w:szCs w:val="24"/>
              </w:rPr>
            </w:pPr>
          </w:p>
          <w:p w14:paraId="0425FDE3" w14:textId="77777777" w:rsidR="00D25171" w:rsidRDefault="00D25171">
            <w:pPr>
              <w:pStyle w:val="Body"/>
              <w:rPr>
                <w:sz w:val="24"/>
                <w:szCs w:val="24"/>
              </w:rPr>
            </w:pPr>
          </w:p>
          <w:p w14:paraId="7C37C07A" w14:textId="77777777" w:rsidR="00D25171" w:rsidRDefault="00D25171">
            <w:pPr>
              <w:pStyle w:val="Body"/>
              <w:rPr>
                <w:sz w:val="24"/>
                <w:szCs w:val="24"/>
              </w:rPr>
            </w:pPr>
          </w:p>
          <w:p w14:paraId="09385F80" w14:textId="77777777" w:rsidR="00D25171" w:rsidRDefault="00D25171">
            <w:pPr>
              <w:pStyle w:val="Body"/>
              <w:rPr>
                <w:sz w:val="24"/>
                <w:szCs w:val="24"/>
              </w:rPr>
            </w:pPr>
          </w:p>
          <w:p w14:paraId="6F953C55" w14:textId="77777777" w:rsidR="00D25171" w:rsidRDefault="00D25171">
            <w:pPr>
              <w:pStyle w:val="Body"/>
              <w:rPr>
                <w:sz w:val="24"/>
                <w:szCs w:val="24"/>
              </w:rPr>
            </w:pPr>
          </w:p>
          <w:p w14:paraId="41BA02A3" w14:textId="77777777" w:rsidR="00D25171" w:rsidRPr="007650F2" w:rsidRDefault="00D25171">
            <w:pPr>
              <w:pStyle w:val="Body"/>
              <w:rPr>
                <w:sz w:val="24"/>
                <w:szCs w:val="24"/>
              </w:rPr>
            </w:pPr>
          </w:p>
        </w:tc>
      </w:tr>
      <w:tr w:rsidR="005412F4" w14:paraId="41BA02A6" w14:textId="77777777">
        <w:trPr>
          <w:trHeight w:val="370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02A5" w14:textId="77777777" w:rsidR="005412F4" w:rsidRDefault="00B71A47">
            <w:pPr>
              <w:pStyle w:val="Body"/>
              <w:ind w:left="360"/>
            </w:pPr>
            <w:r>
              <w:rPr>
                <w:rFonts w:ascii="Calibri"/>
                <w:b/>
                <w:bCs/>
                <w:sz w:val="24"/>
                <w:szCs w:val="24"/>
                <w:lang w:val="en-US"/>
              </w:rPr>
              <w:lastRenderedPageBreak/>
              <w:t>Knowledge, Skills and Abilities</w:t>
            </w:r>
          </w:p>
        </w:tc>
      </w:tr>
      <w:tr w:rsidR="005412F4" w14:paraId="41BA02D1" w14:textId="77777777">
        <w:trPr>
          <w:trHeight w:val="94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02A7" w14:textId="77777777" w:rsidR="005412F4" w:rsidRDefault="005412F4">
            <w:pPr>
              <w:pStyle w:val="Body"/>
            </w:pPr>
          </w:p>
          <w:p w14:paraId="41BA02A8" w14:textId="77777777" w:rsidR="005412F4" w:rsidRDefault="00F833A3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  <w:lang w:val="en-US"/>
              </w:rPr>
              <w:t>Good teamwork</w:t>
            </w:r>
            <w:r w:rsidR="00B71A47">
              <w:rPr>
                <w:rFonts w:ascii="Calibri"/>
                <w:sz w:val="24"/>
                <w:szCs w:val="24"/>
                <w:lang w:val="en-US"/>
              </w:rPr>
              <w:t xml:space="preserve"> skills, able to liaise, negotiate and delegate, able to perform as part of a team</w:t>
            </w:r>
          </w:p>
          <w:p w14:paraId="41BA02A9" w14:textId="77777777" w:rsidR="005412F4" w:rsidRDefault="005412F4">
            <w:pPr>
              <w:pStyle w:val="Body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AA" w14:textId="77777777" w:rsidR="005412F4" w:rsidRDefault="00B71A47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  <w:lang w:val="en-US"/>
              </w:rPr>
              <w:t>Excellent customer service skills</w:t>
            </w:r>
          </w:p>
          <w:p w14:paraId="41BA02AB" w14:textId="77777777" w:rsidR="005412F4" w:rsidRDefault="005412F4">
            <w:pPr>
              <w:pStyle w:val="Body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AC" w14:textId="77777777" w:rsidR="005412F4" w:rsidRDefault="00B71A47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sz w:val="24"/>
                <w:szCs w:val="24"/>
                <w:lang w:val="en-US"/>
              </w:rPr>
              <w:t>Ability</w:t>
            </w:r>
            <w:proofErr w:type="gramEnd"/>
            <w:r>
              <w:rPr>
                <w:rFonts w:ascii="Calibri"/>
                <w:sz w:val="24"/>
                <w:szCs w:val="24"/>
                <w:lang w:val="en-US"/>
              </w:rPr>
              <w:t xml:space="preserve"> to communicate courteously and efficiently with visitors to the office and telephone enquiries from residents, members of the public and other </w:t>
            </w:r>
            <w:proofErr w:type="spellStart"/>
            <w:r>
              <w:rPr>
                <w:rFonts w:ascii="Calibri"/>
                <w:sz w:val="24"/>
                <w:szCs w:val="24"/>
                <w:lang w:val="en-US"/>
              </w:rPr>
              <w:t>organisations</w:t>
            </w:r>
            <w:proofErr w:type="spellEnd"/>
            <w:r>
              <w:rPr>
                <w:rFonts w:ascii="Calibri"/>
                <w:sz w:val="24"/>
                <w:szCs w:val="24"/>
                <w:lang w:val="en-US"/>
              </w:rPr>
              <w:t>.</w:t>
            </w:r>
          </w:p>
          <w:p w14:paraId="41BA02AD" w14:textId="77777777" w:rsidR="005412F4" w:rsidRDefault="005412F4">
            <w:pPr>
              <w:pStyle w:val="Body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AE" w14:textId="77777777" w:rsidR="005412F4" w:rsidRDefault="005412F4">
            <w:pPr>
              <w:pStyle w:val="Body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AF" w14:textId="77777777" w:rsidR="005412F4" w:rsidRDefault="00B71A47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  <w:lang w:val="en-US"/>
              </w:rPr>
              <w:t>Able to maintain good relations and deal confidently</w:t>
            </w:r>
            <w:r>
              <w:rPr>
                <w:rFonts w:ascii="Calibri"/>
                <w:sz w:val="24"/>
                <w:szCs w:val="24"/>
              </w:rPr>
              <w:t xml:space="preserve"> and</w:t>
            </w:r>
            <w:r>
              <w:rPr>
                <w:rFonts w:ascii="Calibri"/>
                <w:sz w:val="24"/>
                <w:szCs w:val="24"/>
                <w:lang w:val="en-US"/>
              </w:rPr>
              <w:t xml:space="preserve"> proact</w:t>
            </w:r>
            <w:r w:rsidR="00F833A3">
              <w:rPr>
                <w:rFonts w:ascii="Calibri"/>
                <w:sz w:val="24"/>
                <w:szCs w:val="24"/>
                <w:lang w:val="en-US"/>
              </w:rPr>
              <w:t>ively with residents, staff, and contractors.</w:t>
            </w:r>
          </w:p>
          <w:p w14:paraId="41BA02B0" w14:textId="77777777" w:rsidR="005412F4" w:rsidRDefault="005412F4">
            <w:pPr>
              <w:pStyle w:val="Body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B1" w14:textId="77777777" w:rsidR="005412F4" w:rsidRDefault="00B71A47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  <w:lang w:val="nl-NL"/>
              </w:rPr>
              <w:t>Good</w:t>
            </w:r>
            <w:r>
              <w:rPr>
                <w:rFonts w:ascii="Calibri"/>
                <w:sz w:val="24"/>
                <w:szCs w:val="24"/>
              </w:rPr>
              <w:t xml:space="preserve"> </w:t>
            </w:r>
            <w:r>
              <w:rPr>
                <w:rFonts w:ascii="Calibri"/>
                <w:sz w:val="24"/>
                <w:szCs w:val="24"/>
                <w:lang w:val="en-US"/>
              </w:rPr>
              <w:t>written communication skills</w:t>
            </w:r>
          </w:p>
          <w:p w14:paraId="41BA02B2" w14:textId="77777777" w:rsidR="005412F4" w:rsidRDefault="005412F4">
            <w:pPr>
              <w:pStyle w:val="Body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B3" w14:textId="77777777" w:rsidR="005412F4" w:rsidRDefault="00B71A47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  <w:lang w:val="en-US"/>
              </w:rPr>
              <w:t xml:space="preserve">Excellent </w:t>
            </w:r>
            <w:proofErr w:type="spellStart"/>
            <w:r>
              <w:rPr>
                <w:rFonts w:ascii="Calibri"/>
                <w:sz w:val="24"/>
                <w:szCs w:val="24"/>
                <w:lang w:val="en-US"/>
              </w:rPr>
              <w:t>organisational</w:t>
            </w:r>
            <w:proofErr w:type="spellEnd"/>
            <w:r>
              <w:rPr>
                <w:rFonts w:ascii="Calibri"/>
                <w:sz w:val="24"/>
                <w:szCs w:val="24"/>
                <w:lang w:val="en-US"/>
              </w:rPr>
              <w:t xml:space="preserve"> and time management skills</w:t>
            </w:r>
          </w:p>
          <w:p w14:paraId="41BA02B4" w14:textId="77777777" w:rsidR="005412F4" w:rsidRDefault="005412F4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B5" w14:textId="77777777" w:rsidR="005412F4" w:rsidRDefault="00F833A3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  <w:lang w:val="en-US"/>
              </w:rPr>
              <w:t xml:space="preserve">Ability to record repairs in repair </w:t>
            </w:r>
            <w:proofErr w:type="gramStart"/>
            <w:r>
              <w:rPr>
                <w:rFonts w:ascii="Calibri"/>
                <w:sz w:val="24"/>
                <w:szCs w:val="24"/>
                <w:lang w:val="en-US"/>
              </w:rPr>
              <w:t>book</w:t>
            </w:r>
            <w:proofErr w:type="gramEnd"/>
          </w:p>
          <w:p w14:paraId="41BA02B6" w14:textId="77777777" w:rsidR="005412F4" w:rsidRDefault="005412F4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B7" w14:textId="77777777" w:rsidR="005412F4" w:rsidRDefault="00B71A47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  <w:lang w:val="en-US"/>
              </w:rPr>
              <w:t>Ability to work efficiently and calmly under pressure</w:t>
            </w:r>
          </w:p>
          <w:p w14:paraId="41BA02B8" w14:textId="77777777" w:rsidR="005412F4" w:rsidRDefault="005412F4">
            <w:pPr>
              <w:pStyle w:val="Body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B9" w14:textId="77777777" w:rsidR="005412F4" w:rsidRDefault="00B71A47">
            <w:pPr>
              <w:pStyle w:val="Body"/>
              <w:rPr>
                <w:rFonts w:ascii="Calibri"/>
                <w:sz w:val="24"/>
                <w:szCs w:val="24"/>
                <w:lang w:val="en-US"/>
              </w:rPr>
            </w:pPr>
            <w:r>
              <w:rPr>
                <w:rFonts w:ascii="Calibri"/>
                <w:sz w:val="24"/>
                <w:szCs w:val="24"/>
                <w:lang w:val="en-US"/>
              </w:rPr>
              <w:t>Enthusiasm to learn and develop</w:t>
            </w:r>
          </w:p>
          <w:p w14:paraId="41BA02BA" w14:textId="77777777" w:rsidR="00F833A3" w:rsidRDefault="00F833A3">
            <w:pPr>
              <w:pStyle w:val="Body"/>
              <w:rPr>
                <w:rFonts w:ascii="Calibri"/>
                <w:sz w:val="24"/>
                <w:szCs w:val="24"/>
                <w:lang w:val="en-US"/>
              </w:rPr>
            </w:pPr>
          </w:p>
          <w:p w14:paraId="41BA02BB" w14:textId="77777777" w:rsidR="00F833A3" w:rsidRDefault="00F833A3">
            <w:pPr>
              <w:pStyle w:val="Body"/>
              <w:rPr>
                <w:rFonts w:ascii="Calibri"/>
                <w:sz w:val="24"/>
                <w:szCs w:val="24"/>
                <w:lang w:val="en-US"/>
              </w:rPr>
            </w:pPr>
            <w:r>
              <w:rPr>
                <w:rFonts w:ascii="Calibri"/>
                <w:sz w:val="24"/>
                <w:szCs w:val="24"/>
                <w:lang w:val="en-US"/>
              </w:rPr>
              <w:t>Ability to work within the TMOs equal opportunities policy.</w:t>
            </w:r>
          </w:p>
          <w:p w14:paraId="41BA02BC" w14:textId="77777777" w:rsidR="00F833A3" w:rsidRDefault="00F833A3">
            <w:pPr>
              <w:pStyle w:val="Body"/>
              <w:rPr>
                <w:rFonts w:ascii="Calibri"/>
                <w:sz w:val="24"/>
                <w:szCs w:val="24"/>
                <w:lang w:val="en-US"/>
              </w:rPr>
            </w:pPr>
          </w:p>
          <w:p w14:paraId="41BA02BD" w14:textId="77777777" w:rsidR="00F833A3" w:rsidRDefault="00F833A3">
            <w:pPr>
              <w:pStyle w:val="Body"/>
              <w:rPr>
                <w:rFonts w:ascii="Calibri"/>
                <w:sz w:val="24"/>
                <w:szCs w:val="24"/>
                <w:lang w:val="en-US"/>
              </w:rPr>
            </w:pPr>
            <w:r>
              <w:rPr>
                <w:rFonts w:ascii="Calibri"/>
                <w:sz w:val="24"/>
                <w:szCs w:val="24"/>
                <w:lang w:val="en-US"/>
              </w:rPr>
              <w:t xml:space="preserve"> Ability to abide by Health and Safety regulations</w:t>
            </w:r>
          </w:p>
          <w:p w14:paraId="41BA02BE" w14:textId="77777777" w:rsidR="007650F2" w:rsidRDefault="007650F2">
            <w:pPr>
              <w:pStyle w:val="Body"/>
              <w:rPr>
                <w:rFonts w:ascii="Calibri"/>
                <w:sz w:val="24"/>
                <w:szCs w:val="24"/>
                <w:lang w:val="en-US"/>
              </w:rPr>
            </w:pPr>
          </w:p>
          <w:p w14:paraId="41BA02BF" w14:textId="77777777" w:rsidR="007650F2" w:rsidRDefault="007650F2">
            <w:pPr>
              <w:pStyle w:val="Body"/>
              <w:rPr>
                <w:rFonts w:ascii="Calibri"/>
                <w:sz w:val="24"/>
                <w:szCs w:val="24"/>
                <w:lang w:val="en-US"/>
              </w:rPr>
            </w:pPr>
            <w:r>
              <w:rPr>
                <w:rFonts w:ascii="Calibri"/>
                <w:sz w:val="24"/>
                <w:szCs w:val="24"/>
                <w:lang w:val="en-US"/>
              </w:rPr>
              <w:t>Able to abide by the code of confidentiality policy.</w:t>
            </w:r>
          </w:p>
          <w:p w14:paraId="41BA02C0" w14:textId="77777777" w:rsidR="00F833A3" w:rsidRDefault="00F833A3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02C1" w14:textId="77777777" w:rsidR="005412F4" w:rsidRDefault="005412F4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C2" w14:textId="77777777" w:rsidR="005412F4" w:rsidRDefault="005412F4">
            <w:pPr>
              <w:pStyle w:val="Body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C3" w14:textId="77777777" w:rsidR="005412F4" w:rsidRDefault="005412F4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C4" w14:textId="77777777" w:rsidR="005412F4" w:rsidRDefault="005412F4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C5" w14:textId="77777777" w:rsidR="005412F4" w:rsidRDefault="00B71A47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  <w:lang w:val="en-US"/>
              </w:rPr>
              <w:t>Understanding of the needs of vulnerable residents</w:t>
            </w:r>
          </w:p>
          <w:p w14:paraId="41BA02C6" w14:textId="77777777" w:rsidR="005412F4" w:rsidRDefault="005412F4">
            <w:pPr>
              <w:pStyle w:val="Body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C7" w14:textId="77777777" w:rsidR="005412F4" w:rsidRDefault="005412F4">
            <w:pPr>
              <w:pStyle w:val="Body"/>
              <w:ind w:left="720"/>
            </w:pPr>
          </w:p>
          <w:p w14:paraId="41BA02C8" w14:textId="77777777" w:rsidR="00D86331" w:rsidRDefault="00D86331">
            <w:pPr>
              <w:pStyle w:val="Body"/>
              <w:ind w:left="720"/>
            </w:pPr>
          </w:p>
          <w:p w14:paraId="41BA02C9" w14:textId="77777777" w:rsidR="00D86331" w:rsidRDefault="00D86331">
            <w:pPr>
              <w:pStyle w:val="Body"/>
              <w:ind w:left="720"/>
            </w:pPr>
          </w:p>
          <w:p w14:paraId="41BA02CA" w14:textId="77777777" w:rsidR="00D86331" w:rsidRDefault="00D86331">
            <w:pPr>
              <w:pStyle w:val="Body"/>
              <w:ind w:left="720"/>
            </w:pPr>
          </w:p>
          <w:p w14:paraId="41BA02CB" w14:textId="77777777" w:rsidR="00D86331" w:rsidRDefault="00D86331">
            <w:pPr>
              <w:pStyle w:val="Body"/>
              <w:ind w:left="720"/>
            </w:pPr>
          </w:p>
          <w:p w14:paraId="41BA02CC" w14:textId="1E987E89" w:rsidR="007650F2" w:rsidRDefault="007650F2" w:rsidP="007650F2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  <w:lang w:val="en-US"/>
              </w:rPr>
              <w:t xml:space="preserve">Knowledge of general administration </w:t>
            </w:r>
            <w:r w:rsidR="00266EAA">
              <w:rPr>
                <w:rFonts w:ascii="Calibri"/>
                <w:sz w:val="24"/>
                <w:szCs w:val="24"/>
                <w:lang w:val="en-US"/>
              </w:rPr>
              <w:t>procedures ensuring</w:t>
            </w:r>
            <w:r>
              <w:rPr>
                <w:rFonts w:ascii="Calibri"/>
                <w:sz w:val="24"/>
                <w:szCs w:val="24"/>
                <w:lang w:val="en-US"/>
              </w:rPr>
              <w:t xml:space="preserve"> accuracy and confidentiality is maintained</w:t>
            </w:r>
          </w:p>
          <w:p w14:paraId="41BA02CD" w14:textId="77777777" w:rsidR="007650F2" w:rsidRDefault="007650F2" w:rsidP="007650F2">
            <w:pPr>
              <w:pStyle w:val="Body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CE" w14:textId="77777777" w:rsidR="007650F2" w:rsidRDefault="007650F2" w:rsidP="007650F2">
            <w:pPr>
              <w:pStyle w:val="Body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  <w:lang w:val="en-US"/>
              </w:rPr>
              <w:t>Ability to keep records of performance data for BMO Board and Local Authority purposes</w:t>
            </w:r>
          </w:p>
          <w:p w14:paraId="41BA02CF" w14:textId="77777777" w:rsidR="007650F2" w:rsidRDefault="007650F2" w:rsidP="007650F2">
            <w:pPr>
              <w:pStyle w:val="Body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A02D0" w14:textId="77777777" w:rsidR="00D86331" w:rsidRPr="00D86331" w:rsidRDefault="00D86331">
            <w:pPr>
              <w:pStyle w:val="Body"/>
              <w:ind w:left="72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1BA02D2" w14:textId="77777777" w:rsidR="005412F4" w:rsidRDefault="005412F4">
      <w:pPr>
        <w:pStyle w:val="Body"/>
        <w:rPr>
          <w:rFonts w:ascii="Calibri" w:eastAsia="Calibri" w:hAnsi="Calibri" w:cs="Calibri"/>
        </w:rPr>
      </w:pPr>
    </w:p>
    <w:p w14:paraId="41BA02D3" w14:textId="77777777" w:rsidR="005412F4" w:rsidRDefault="005412F4">
      <w:pPr>
        <w:pStyle w:val="Body"/>
        <w:rPr>
          <w:rFonts w:ascii="Calibri" w:eastAsia="Calibri" w:hAnsi="Calibri" w:cs="Calibri"/>
        </w:rPr>
      </w:pPr>
    </w:p>
    <w:p w14:paraId="41BA02D4" w14:textId="77777777" w:rsidR="005412F4" w:rsidRDefault="005412F4">
      <w:pPr>
        <w:pStyle w:val="Body"/>
        <w:rPr>
          <w:rFonts w:ascii="Calibri" w:eastAsia="Calibri" w:hAnsi="Calibri" w:cs="Calibri"/>
        </w:rPr>
      </w:pPr>
    </w:p>
    <w:p w14:paraId="41BA02D5" w14:textId="77777777" w:rsidR="005412F4" w:rsidRDefault="00B71A47">
      <w:pPr>
        <w:pStyle w:val="Body"/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 w:type="page"/>
      </w:r>
    </w:p>
    <w:p w14:paraId="41BA02D6" w14:textId="77777777" w:rsidR="005412F4" w:rsidRDefault="005412F4">
      <w:pPr>
        <w:pStyle w:val="Body"/>
      </w:pPr>
    </w:p>
    <w:sectPr w:rsidR="005412F4">
      <w:headerReference w:type="default" r:id="rId6"/>
      <w:footerReference w:type="default" r:id="rId7"/>
      <w:pgSz w:w="11900" w:h="16840"/>
      <w:pgMar w:top="899" w:right="1134" w:bottom="10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BE9A1" w14:textId="77777777" w:rsidR="007A1400" w:rsidRDefault="007A1400">
      <w:r>
        <w:separator/>
      </w:r>
    </w:p>
  </w:endnote>
  <w:endnote w:type="continuationSeparator" w:id="0">
    <w:p w14:paraId="332B3FC5" w14:textId="77777777" w:rsidR="007A1400" w:rsidRDefault="007A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02DC" w14:textId="77777777" w:rsidR="005412F4" w:rsidRDefault="00B71A47">
    <w:pPr>
      <w:tabs>
        <w:tab w:val="center" w:pos="4153"/>
        <w:tab w:val="right" w:pos="8306"/>
      </w:tabs>
      <w:jc w:val="center"/>
      <w:outlineLvl w:val="0"/>
    </w:pPr>
    <w:r>
      <w:rPr>
        <w:rFonts w:hAnsi="Arial Unicode MS" w:cs="Arial Unicode MS"/>
        <w:color w:val="000000"/>
        <w:sz w:val="20"/>
        <w:szCs w:val="20"/>
        <w:u w:color="000000"/>
      </w:rPr>
      <w:fldChar w:fldCharType="begin"/>
    </w:r>
    <w:r>
      <w:rPr>
        <w:rFonts w:hAnsi="Arial Unicode MS" w:cs="Arial Unicode MS"/>
        <w:color w:val="000000"/>
        <w:sz w:val="20"/>
        <w:szCs w:val="20"/>
        <w:u w:color="000000"/>
      </w:rPr>
      <w:instrText xml:space="preserve"> PAGE </w:instrText>
    </w:r>
    <w:r>
      <w:rPr>
        <w:rFonts w:hAnsi="Arial Unicode MS" w:cs="Arial Unicode MS"/>
        <w:color w:val="000000"/>
        <w:sz w:val="20"/>
        <w:szCs w:val="20"/>
        <w:u w:color="000000"/>
      </w:rPr>
      <w:fldChar w:fldCharType="separate"/>
    </w:r>
    <w:r w:rsidR="007C14E7">
      <w:rPr>
        <w:rFonts w:hAnsi="Arial Unicode MS" w:cs="Arial Unicode MS"/>
        <w:noProof/>
        <w:color w:val="000000"/>
        <w:sz w:val="20"/>
        <w:szCs w:val="20"/>
        <w:u w:color="000000"/>
      </w:rPr>
      <w:t>2</w:t>
    </w:r>
    <w:r>
      <w:rPr>
        <w:rFonts w:hAnsi="Arial Unicode MS" w:cs="Arial Unicode MS"/>
        <w:color w:val="000000"/>
        <w:sz w:val="20"/>
        <w:szCs w:val="20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20827" w14:textId="77777777" w:rsidR="007A1400" w:rsidRDefault="007A1400">
      <w:r>
        <w:separator/>
      </w:r>
    </w:p>
  </w:footnote>
  <w:footnote w:type="continuationSeparator" w:id="0">
    <w:p w14:paraId="6056784A" w14:textId="77777777" w:rsidR="007A1400" w:rsidRDefault="007A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02DB" w14:textId="77777777" w:rsidR="005412F4" w:rsidRDefault="005412F4">
    <w:pPr>
      <w:pStyle w:val="HeaderFooter"/>
      <w:tabs>
        <w:tab w:val="clear" w:pos="936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F4"/>
    <w:rsid w:val="00153413"/>
    <w:rsid w:val="001F0312"/>
    <w:rsid w:val="002377C1"/>
    <w:rsid w:val="00266EAA"/>
    <w:rsid w:val="0049226D"/>
    <w:rsid w:val="00530C1E"/>
    <w:rsid w:val="005412F4"/>
    <w:rsid w:val="007650F2"/>
    <w:rsid w:val="007A1400"/>
    <w:rsid w:val="007C14E7"/>
    <w:rsid w:val="00937C38"/>
    <w:rsid w:val="00B71A47"/>
    <w:rsid w:val="00C16F21"/>
    <w:rsid w:val="00C22164"/>
    <w:rsid w:val="00C562F2"/>
    <w:rsid w:val="00C70E30"/>
    <w:rsid w:val="00D25171"/>
    <w:rsid w:val="00D36F4D"/>
    <w:rsid w:val="00D86331"/>
    <w:rsid w:val="00DC0DCA"/>
    <w:rsid w:val="00DE42D4"/>
    <w:rsid w:val="00F8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0271"/>
  <w15:docId w15:val="{76EDC260-BEE4-4DC6-9A04-F7955F1F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pPr>
      <w:outlineLvl w:val="0"/>
    </w:pPr>
    <w:rPr>
      <w:rFonts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Blackstock Management Organisation</dc:creator>
  <cp:lastModifiedBy>Blackstock Management Organisation</cp:lastModifiedBy>
  <cp:revision>2</cp:revision>
  <cp:lastPrinted>2025-01-06T09:58:00Z</cp:lastPrinted>
  <dcterms:created xsi:type="dcterms:W3CDTF">2025-01-13T13:10:00Z</dcterms:created>
  <dcterms:modified xsi:type="dcterms:W3CDTF">2025-01-13T13:10:00Z</dcterms:modified>
</cp:coreProperties>
</file>