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85" w:rsidRDefault="00EF26BC">
      <w:pPr>
        <w:spacing w:line="24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Little Ilford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38104</wp:posOffset>
            </wp:positionH>
            <wp:positionV relativeFrom="paragraph">
              <wp:posOffset>0</wp:posOffset>
            </wp:positionV>
            <wp:extent cx="447040" cy="65659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56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585" w:rsidRDefault="00EF26BC">
      <w:pPr>
        <w:spacing w:line="24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Personal Specification</w:t>
      </w:r>
    </w:p>
    <w:p w:rsidR="00D17585" w:rsidRDefault="00EF26BC">
      <w:pPr>
        <w:pStyle w:val="Heading2"/>
        <w:spacing w:before="0" w:after="60" w:line="240" w:lineRule="auto"/>
        <w:jc w:val="center"/>
        <w:rPr>
          <w:b/>
        </w:rPr>
      </w:pPr>
      <w:r>
        <w:rPr>
          <w:b/>
        </w:rPr>
        <w:t xml:space="preserve">Deputy Pastoral Achievement Leader </w:t>
      </w:r>
    </w:p>
    <w:p w:rsidR="00D17585" w:rsidRDefault="00D17585">
      <w:pPr>
        <w:spacing w:line="240" w:lineRule="auto"/>
        <w:rPr>
          <w:b/>
          <w:sz w:val="24"/>
          <w:szCs w:val="24"/>
        </w:rPr>
      </w:pPr>
    </w:p>
    <w:p w:rsidR="00D17585" w:rsidRDefault="00D17585">
      <w:pPr>
        <w:spacing w:before="120" w:after="120" w:line="240" w:lineRule="auto"/>
        <w:rPr>
          <w:sz w:val="24"/>
          <w:szCs w:val="24"/>
        </w:rPr>
      </w:pPr>
    </w:p>
    <w:tbl>
      <w:tblPr>
        <w:tblStyle w:val="a7"/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518"/>
        <w:gridCol w:w="1531"/>
        <w:gridCol w:w="1627"/>
      </w:tblGrid>
      <w:tr w:rsidR="00D17585">
        <w:trPr>
          <w:trHeight w:val="440"/>
          <w:jc w:val="center"/>
        </w:trPr>
        <w:tc>
          <w:tcPr>
            <w:tcW w:w="787" w:type="dxa"/>
          </w:tcPr>
          <w:p w:rsidR="00D17585" w:rsidRDefault="00D17585">
            <w:pPr>
              <w:spacing w:before="120" w:after="120" w:line="240" w:lineRule="auto"/>
              <w:ind w:left="360"/>
              <w:rPr>
                <w:sz w:val="32"/>
                <w:szCs w:val="32"/>
              </w:rPr>
            </w:pPr>
          </w:p>
        </w:tc>
        <w:tc>
          <w:tcPr>
            <w:tcW w:w="5518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Criteria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627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:rsidR="00D17585" w:rsidRDefault="00EF26BC">
            <w:pPr>
              <w:spacing w:before="240" w:after="120" w:line="240" w:lineRule="auto"/>
              <w:ind w:left="360"/>
              <w:rPr>
                <w:highlight w:val="white"/>
              </w:rPr>
            </w:pPr>
            <w:r>
              <w:rPr>
                <w:highlight w:val="white"/>
              </w:rPr>
              <w:t>Educated to a good academic level and have a high level of numeracy and literacy. Minimum C grade GCSE in Maths and English or equivalent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highlight w:val="white"/>
              </w:rPr>
              <w:t>S</w:t>
            </w:r>
            <w:r>
              <w:rPr>
                <w:highlight w:val="white"/>
              </w:rPr>
              <w:t xml:space="preserve">upport Staff - high level youth work/counselling qualifications 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841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Considerable experience of working pastorally with children including safeguarding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 xml:space="preserve">Calm, decisive, unflustered and warm manner 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 xml:space="preserve">An understanding of current educational issues 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  <w:t>Evidence of organisational ability, including planning, coordinating and managing change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  <w:t>Able to demonstrate a degree of initiative, self-motivation and drive. Working to agreed deadlines with minimal supervision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31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D17585" w:rsidRDefault="00D17585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Experience of SIMS and data analysis</w:t>
            </w:r>
          </w:p>
        </w:tc>
        <w:tc>
          <w:tcPr>
            <w:tcW w:w="1531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D17585" w:rsidRDefault="00EF26B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</w:tr>
      <w:tr w:rsidR="00D17585">
        <w:trPr>
          <w:trHeight w:val="61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94" w:hanging="33"/>
              <w:rPr>
                <w:sz w:val="24"/>
                <w:szCs w:val="24"/>
              </w:rPr>
            </w:pPr>
            <w:r>
              <w:rPr>
                <w:highlight w:val="white"/>
              </w:rPr>
              <w:t>Strong behaviour management skills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70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 xml:space="preserve">The ability to work as part of a team; fostering open discussions/dialogue in any professional or personal environment. Ensuring that communications are transparent and respectful 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86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D17585" w:rsidRDefault="00D17585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To show professionalism at all times, i.e. conduct yourself with r</w:t>
            </w:r>
            <w:r>
              <w:rPr>
                <w:highlight w:val="white"/>
              </w:rPr>
              <w:t xml:space="preserve">esponsibility, integrity, accountability, and excellence in anything you do 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98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:rsidR="00D17585" w:rsidRDefault="00D17585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Communicate effectively and appropriately and seek out ways to be productive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96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The ability to meet deadlines/discuss any delays with the staff member in advance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96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18" w:type="dxa"/>
          </w:tcPr>
          <w:p w:rsidR="00D17585" w:rsidRDefault="00EF26BC">
            <w:pPr>
              <w:spacing w:before="120" w:line="240" w:lineRule="auto"/>
              <w:ind w:left="360"/>
              <w:rPr>
                <w:sz w:val="24"/>
                <w:szCs w:val="24"/>
              </w:rPr>
            </w:pPr>
            <w:r>
              <w:rPr>
                <w:highlight w:val="white"/>
              </w:rPr>
              <w:t>Maintaining privacy and confidentiality of information when applicable</w:t>
            </w:r>
          </w:p>
        </w:tc>
        <w:tc>
          <w:tcPr>
            <w:tcW w:w="1531" w:type="dxa"/>
            <w:vAlign w:val="center"/>
          </w:tcPr>
          <w:p w:rsidR="00D17585" w:rsidRDefault="00EF26BC">
            <w:pPr>
              <w:spacing w:before="120" w:after="120" w:line="240" w:lineRule="auto"/>
              <w:ind w:left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vAlign w:val="center"/>
          </w:tcPr>
          <w:p w:rsidR="00D17585" w:rsidRDefault="00D17585">
            <w:pPr>
              <w:spacing w:before="120" w:after="12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D17585">
        <w:trPr>
          <w:trHeight w:val="540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highlight w:val="white"/>
              </w:rPr>
            </w:pPr>
            <w:r>
              <w:rPr>
                <w:highlight w:val="white"/>
              </w:rPr>
              <w:t>Experience of coordinating staff.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  <w:sdt>
              <w:sdtPr>
                <w:tag w:val="goog_rdk_0"/>
                <w:id w:val="5407905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D17585">
        <w:trPr>
          <w:trHeight w:val="49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highlight w:val="white"/>
              </w:rPr>
            </w:pPr>
            <w:r>
              <w:rPr>
                <w:highlight w:val="white"/>
              </w:rPr>
              <w:t>Computer literate –  MS Office, Google Suite, etc.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7585">
        <w:trPr>
          <w:trHeight w:val="49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hd w:val="clear" w:color="auto" w:fill="FFFFFF"/>
              <w:spacing w:before="240" w:after="60" w:line="240" w:lineRule="auto"/>
              <w:rPr>
                <w:highlight w:val="white"/>
              </w:rPr>
            </w:pPr>
            <w:r>
              <w:rPr>
                <w:color w:val="222222"/>
                <w:sz w:val="24"/>
                <w:szCs w:val="24"/>
              </w:rPr>
              <w:t xml:space="preserve">      Commitment to safeguarding and equality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D17585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</w:p>
        </w:tc>
      </w:tr>
      <w:tr w:rsidR="00D17585">
        <w:trPr>
          <w:trHeight w:val="49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hd w:val="clear" w:color="auto" w:fill="FFFFFF"/>
              <w:spacing w:before="240" w:after="60" w:line="240" w:lineRule="auto"/>
              <w:rPr>
                <w:highlight w:val="white"/>
              </w:rPr>
            </w:pPr>
            <w:r>
              <w:rPr>
                <w:color w:val="222222"/>
                <w:sz w:val="24"/>
                <w:szCs w:val="24"/>
              </w:rPr>
              <w:t xml:space="preserve">     Commitment to maintaining confidentiality at    all times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D17585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</w:p>
        </w:tc>
      </w:tr>
      <w:tr w:rsidR="00D17585">
        <w:trPr>
          <w:trHeight w:val="49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240" w:line="240" w:lineRule="auto"/>
              <w:ind w:left="283" w:right="-21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 Commitment to school and LA Equal     Opportunities Policy &amp; Practice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D17585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</w:p>
        </w:tc>
      </w:tr>
      <w:tr w:rsidR="00D17585">
        <w:trPr>
          <w:trHeight w:val="495"/>
          <w:jc w:val="center"/>
        </w:trPr>
        <w:tc>
          <w:tcPr>
            <w:tcW w:w="787" w:type="dxa"/>
          </w:tcPr>
          <w:p w:rsidR="00D17585" w:rsidRDefault="00EF26BC">
            <w:pPr>
              <w:spacing w:before="120" w:after="120" w:line="240" w:lineRule="auto"/>
              <w:ind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Excellent attendance and punctuality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EF26BC">
            <w:pPr>
              <w:spacing w:before="240" w:after="120" w:line="240" w:lineRule="auto"/>
              <w:ind w:firstLine="360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585" w:rsidRDefault="00D17585">
            <w:pPr>
              <w:spacing w:before="240" w:after="120" w:line="240" w:lineRule="auto"/>
              <w:ind w:firstLine="360"/>
              <w:rPr>
                <w:sz w:val="24"/>
                <w:szCs w:val="24"/>
              </w:rPr>
            </w:pPr>
          </w:p>
        </w:tc>
      </w:tr>
    </w:tbl>
    <w:p w:rsidR="00D17585" w:rsidRDefault="00D17585">
      <w:pPr>
        <w:spacing w:before="120" w:line="240" w:lineRule="auto"/>
        <w:jc w:val="both"/>
        <w:rPr>
          <w:sz w:val="24"/>
          <w:szCs w:val="24"/>
        </w:rPr>
      </w:pPr>
    </w:p>
    <w:p w:rsidR="00D17585" w:rsidRDefault="00D17585">
      <w:pPr>
        <w:spacing w:before="120" w:line="240" w:lineRule="auto"/>
        <w:ind w:left="360"/>
        <w:rPr>
          <w:sz w:val="24"/>
          <w:szCs w:val="24"/>
        </w:rPr>
      </w:pPr>
    </w:p>
    <w:sectPr w:rsidR="00D175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85"/>
    <w:rsid w:val="00D17585"/>
    <w:rsid w:val="00E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2A943-4D3B-434E-ABB0-4EB20CB3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Xu8fsD7H6u70ZfJOpc6A5tB/Q==">CgMxLjAaHQoBMBIYChYIB0ISEhBBcmlhbCBVbmljb2RlIE1TOAByITFPcFFhQUFKYS1rVmdQNnBBTTlOdkpoTV9VSnRwTGxvbg==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>RM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Mehz Karim</cp:lastModifiedBy>
  <cp:revision>2</cp:revision>
  <dcterms:created xsi:type="dcterms:W3CDTF">2024-06-12T09:23:00Z</dcterms:created>
  <dcterms:modified xsi:type="dcterms:W3CDTF">2024-06-12T09:23:00Z</dcterms:modified>
</cp:coreProperties>
</file>