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7380A" w:rsidRDefault="00AA2E53" w14:paraId="22A96587" w14:textId="6286770C">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rsidR="00561369" w:rsidP="0058520F" w:rsidRDefault="007B76CB" w14:paraId="70E6C82D" w14:textId="02721D23">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rsidR="00650563" w:rsidP="00561369" w:rsidRDefault="00650563" w14:paraId="5C9F2C41" w14:textId="77777777">
                            <w:pPr>
                              <w:jc w:val="center"/>
                              <w:rPr>
                                <w:b/>
                                <w:noProof/>
                                <w:color w:val="2F5496" w:themeColor="accent1" w:themeShade="BF"/>
                                <w:sz w:val="56"/>
                                <w:szCs w:val="56"/>
                              </w:rPr>
                            </w:pPr>
                          </w:p>
                          <w:p w:rsidRPr="003C4EF2" w:rsidR="00A7380A" w:rsidP="00561369" w:rsidRDefault="00DF1704" w14:paraId="213DA80E" w14:textId="5667EA6B">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Pr="00DD73B0" w:rsidR="00DD73B0">
                              <w:rPr>
                                <w:rFonts w:ascii="DM Sans" w:hAnsi="DM Sans"/>
                                <w:b/>
                                <w:noProof/>
                                <w:color w:val="2F5496" w:themeColor="accent1" w:themeShade="BF"/>
                                <w:sz w:val="56"/>
                                <w:szCs w:val="56"/>
                              </w:rPr>
                              <w:t xml:space="preserve"> </w:t>
                            </w:r>
                            <w:r w:rsidRPr="003C4EF2" w:rsidR="00E2521F">
                              <w:rPr>
                                <w:rFonts w:ascii="DM Sans" w:hAnsi="DM Sans"/>
                                <w:b/>
                                <w:noProof/>
                                <w:color w:val="2F5496" w:themeColor="accent1" w:themeShade="BF"/>
                                <w:sz w:val="56"/>
                                <w:szCs w:val="56"/>
                              </w:rPr>
                              <w:t>Application Pack</w:t>
                            </w:r>
                            <w:r w:rsidRPr="003C4EF2" w:rsidR="00A7380A">
                              <w:rPr>
                                <w:rFonts w:ascii="DM Sans" w:hAnsi="DM Sans"/>
                                <w:b/>
                                <w:noProof/>
                                <w:color w:val="2F5496" w:themeColor="accent1" w:themeShade="BF"/>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9F985ED">
                <v:stroke joinstyle="miter"/>
                <v:path gradientshapeok="t" o:connecttype="rect"/>
              </v:shapetype>
              <v:shape id="Text Box 7"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v:textbox>
                  <w:txbxContent>
                    <w:p w:rsidR="00561369" w:rsidP="0058520F" w:rsidRDefault="007B76CB" w14:paraId="70E6C82D" w14:textId="02721D23">
                      <w:pPr>
                        <w:jc w:val="center"/>
                        <w:rPr>
                          <w:b/>
                          <w:noProof/>
                          <w:color w:val="2F5496" w:themeColor="accent1" w:themeShade="BF"/>
                          <w:sz w:val="72"/>
                          <w:szCs w:val="72"/>
                        </w:rPr>
                      </w:pPr>
                      <w:r>
                        <w:rPr>
                          <w:noProof/>
                        </w:rPr>
                        <w:drawing>
                          <wp:inline distT="0" distB="0" distL="0" distR="0" wp14:anchorId="19FBE968" wp14:editId="6F96CE70">
                            <wp:extent cx="2103120" cy="208661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9798" cy="2093242"/>
                                    </a:xfrm>
                                    <a:prstGeom prst="rect">
                                      <a:avLst/>
                                    </a:prstGeom>
                                    <a:noFill/>
                                    <a:ln>
                                      <a:noFill/>
                                    </a:ln>
                                  </pic:spPr>
                                </pic:pic>
                              </a:graphicData>
                            </a:graphic>
                          </wp:inline>
                        </w:drawing>
                      </w:r>
                    </w:p>
                    <w:p w:rsidR="00650563" w:rsidP="00561369" w:rsidRDefault="00650563" w14:paraId="5C9F2C41" w14:textId="77777777">
                      <w:pPr>
                        <w:jc w:val="center"/>
                        <w:rPr>
                          <w:b/>
                          <w:noProof/>
                          <w:color w:val="2F5496" w:themeColor="accent1" w:themeShade="BF"/>
                          <w:sz w:val="56"/>
                          <w:szCs w:val="56"/>
                        </w:rPr>
                      </w:pPr>
                    </w:p>
                    <w:p w:rsidRPr="003C4EF2" w:rsidR="00A7380A" w:rsidP="00561369" w:rsidRDefault="00DF1704" w14:paraId="213DA80E" w14:textId="5667EA6B">
                      <w:pPr>
                        <w:jc w:val="center"/>
                        <w:rPr>
                          <w:rFonts w:ascii="DM Sans" w:hAnsi="DM Sans"/>
                          <w:b/>
                          <w:noProof/>
                          <w:color w:val="2F5496" w:themeColor="accent1" w:themeShade="BF"/>
                          <w:sz w:val="72"/>
                          <w:szCs w:val="72"/>
                        </w:rPr>
                      </w:pPr>
                      <w:r>
                        <w:rPr>
                          <w:rFonts w:ascii="DM Sans" w:hAnsi="DM Sans"/>
                          <w:b/>
                          <w:noProof/>
                          <w:color w:val="2F5496" w:themeColor="accent1" w:themeShade="BF"/>
                          <w:sz w:val="56"/>
                          <w:szCs w:val="56"/>
                        </w:rPr>
                        <w:t>Class Teacher</w:t>
                      </w:r>
                      <w:r w:rsidRPr="00DD73B0" w:rsidR="00DD73B0">
                        <w:rPr>
                          <w:rFonts w:ascii="DM Sans" w:hAnsi="DM Sans"/>
                          <w:b/>
                          <w:noProof/>
                          <w:color w:val="2F5496" w:themeColor="accent1" w:themeShade="BF"/>
                          <w:sz w:val="56"/>
                          <w:szCs w:val="56"/>
                        </w:rPr>
                        <w:t xml:space="preserve"> </w:t>
                      </w:r>
                      <w:r w:rsidRPr="003C4EF2" w:rsidR="00E2521F">
                        <w:rPr>
                          <w:rFonts w:ascii="DM Sans" w:hAnsi="DM Sans"/>
                          <w:b/>
                          <w:noProof/>
                          <w:color w:val="2F5496" w:themeColor="accent1" w:themeShade="BF"/>
                          <w:sz w:val="56"/>
                          <w:szCs w:val="56"/>
                        </w:rPr>
                        <w:t>Application Pack</w:t>
                      </w:r>
                      <w:r w:rsidRPr="003C4EF2" w:rsidR="00A7380A">
                        <w:rPr>
                          <w:rFonts w:ascii="DM Sans" w:hAnsi="DM Sans"/>
                          <w:b/>
                          <w:noProof/>
                          <w:color w:val="2F5496" w:themeColor="accent1" w:themeShade="BF"/>
                          <w:sz w:val="72"/>
                          <w:szCs w:val="72"/>
                        </w:rPr>
                        <w:t xml:space="preserve"> </w:t>
                      </w:r>
                    </w:p>
                  </w:txbxContent>
                </v:textbox>
              </v:shape>
            </w:pict>
          </mc:Fallback>
        </mc:AlternateContent>
      </w:r>
      <w:r w:rsidRPr="00CB41B3" w:rsidR="00E244A9">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1B3" w:rsidR="00EF2DE0">
        <w:rPr>
          <w:rFonts w:ascii="DM Sans" w:hAnsi="DM Sans" w:cstheme="minorHAnsi"/>
          <w:noProof/>
          <w:lang w:eastAsia="en-GB"/>
        </w:rPr>
        <w:drawing>
          <wp:inline distT="0" distB="0" distL="0" distR="0" wp14:anchorId="6511CC3D" wp14:editId="6CCD5872">
            <wp:extent cx="4607715" cy="49640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07715" cy="4964045"/>
                    </a:xfrm>
                    <a:prstGeom prst="rect">
                      <a:avLst/>
                    </a:prstGeom>
                    <a:noFill/>
                    <a:ln>
                      <a:noFill/>
                    </a:ln>
                  </pic:spPr>
                </pic:pic>
              </a:graphicData>
            </a:graphic>
          </wp:inline>
        </w:drawing>
      </w:r>
    </w:p>
    <w:p w:rsidRPr="00CB41B3" w:rsidR="0058520F" w:rsidRDefault="0058520F" w14:paraId="1991A1F2" w14:textId="77777777">
      <w:pPr>
        <w:rPr>
          <w:rFonts w:ascii="DM Sans" w:hAnsi="DM Sans" w:cstheme="minorHAnsi"/>
          <w:noProof/>
          <w:lang w:eastAsia="en-GB"/>
        </w:rPr>
      </w:pPr>
    </w:p>
    <w:sdt>
      <w:sdtPr>
        <w:rPr>
          <w:rFonts w:ascii="DM Sans" w:hAnsi="DM Sans" w:eastAsia="Calibri" w:cs="Times New Roman"/>
          <w:b w:val="0"/>
          <w:color w:val="auto"/>
          <w:sz w:val="22"/>
          <w:szCs w:val="22"/>
          <w:lang w:val="en-GB"/>
        </w:rPr>
        <w:id w:val="-2109807394"/>
        <w:docPartObj>
          <w:docPartGallery w:val="Table of Contents"/>
          <w:docPartUnique/>
        </w:docPartObj>
      </w:sdtPr>
      <w:sdtEndPr>
        <w:rPr>
          <w:rFonts w:ascii="DM Sans" w:hAnsi="DM Sans" w:eastAsia="Calibri" w:cs="Times New Roman"/>
          <w:b w:val="0"/>
          <w:bCs w:val="0"/>
          <w:noProof/>
          <w:color w:val="auto"/>
          <w:sz w:val="22"/>
          <w:szCs w:val="22"/>
          <w:lang w:val="en-GB"/>
        </w:rPr>
      </w:sdtEndPr>
      <w:sdtContent>
        <w:p w:rsidRPr="00CB41B3" w:rsidR="00866ECC" w:rsidRDefault="00866ECC" w14:paraId="57A8AE0E" w14:textId="77777777">
          <w:pPr>
            <w:pStyle w:val="TOCHeading"/>
            <w:rPr>
              <w:rFonts w:ascii="DM Sans" w:hAnsi="DM Sans"/>
            </w:rPr>
          </w:pPr>
          <w:r w:rsidRPr="00CB41B3">
            <w:rPr>
              <w:rFonts w:ascii="DM Sans" w:hAnsi="DM Sans"/>
            </w:rPr>
            <w:t>Contents</w:t>
          </w:r>
        </w:p>
        <w:p w:rsidR="00584EA4" w:rsidRDefault="00866ECC" w14:paraId="722CF645" w14:textId="354236EF">
          <w:pPr>
            <w:pStyle w:val="TOC1"/>
            <w:rPr>
              <w:rFonts w:asciiTheme="minorHAnsi" w:hAnsiTheme="minorHAnsi" w:eastAsiaTheme="minorEastAsia" w:cstheme="minorBidi"/>
              <w:noProof/>
              <w:lang w:eastAsia="en-GB"/>
            </w:rPr>
          </w:pPr>
          <w:r w:rsidRPr="00CB41B3">
            <w:fldChar w:fldCharType="begin"/>
          </w:r>
          <w:r w:rsidRPr="00CB41B3">
            <w:instrText xml:space="preserve"> TOC \o "1-3" \h \z \u </w:instrText>
          </w:r>
          <w:r w:rsidRPr="00CB41B3">
            <w:fldChar w:fldCharType="separate"/>
          </w:r>
          <w:hyperlink w:history="1" w:anchor="_Toc155592682">
            <w:r w:rsidRPr="00584EA4" w:rsidR="00584EA4">
              <w:rPr>
                <w:rStyle w:val="Hyperlink"/>
                <w:rFonts w:ascii="DM Sans" w:hAnsi="DM Sans" w:eastAsia="Times New Roman"/>
                <w:bCs/>
                <w:noProof/>
              </w:rPr>
              <w:t>Letter from Cathie Paine, Chief Executive Officer</w:t>
            </w:r>
            <w:r w:rsidR="00584EA4">
              <w:rPr>
                <w:noProof/>
                <w:webHidden/>
              </w:rPr>
              <w:tab/>
            </w:r>
            <w:r w:rsidR="00584EA4">
              <w:rPr>
                <w:noProof/>
                <w:webHidden/>
              </w:rPr>
              <w:fldChar w:fldCharType="begin"/>
            </w:r>
            <w:r w:rsidR="00584EA4">
              <w:rPr>
                <w:noProof/>
                <w:webHidden/>
              </w:rPr>
              <w:instrText xml:space="preserve"> PAGEREF _Toc155592682 \h </w:instrText>
            </w:r>
            <w:r w:rsidR="00584EA4">
              <w:rPr>
                <w:noProof/>
                <w:webHidden/>
              </w:rPr>
            </w:r>
            <w:r w:rsidR="00584EA4">
              <w:rPr>
                <w:noProof/>
                <w:webHidden/>
              </w:rPr>
              <w:fldChar w:fldCharType="separate"/>
            </w:r>
            <w:r w:rsidR="00584EA4">
              <w:rPr>
                <w:noProof/>
                <w:webHidden/>
              </w:rPr>
              <w:t>3</w:t>
            </w:r>
            <w:r w:rsidR="00584EA4">
              <w:rPr>
                <w:noProof/>
                <w:webHidden/>
              </w:rPr>
              <w:fldChar w:fldCharType="end"/>
            </w:r>
          </w:hyperlink>
        </w:p>
        <w:p w:rsidR="00584EA4" w:rsidRDefault="00000000" w14:paraId="41F09BB8" w14:textId="4D165557">
          <w:pPr>
            <w:pStyle w:val="TOC1"/>
            <w:rPr>
              <w:rFonts w:asciiTheme="minorHAnsi" w:hAnsiTheme="minorHAnsi" w:eastAsiaTheme="minorEastAsia" w:cstheme="minorBidi"/>
              <w:noProof/>
              <w:lang w:eastAsia="en-GB"/>
            </w:rPr>
          </w:pPr>
          <w:hyperlink w:history="1" w:anchor="_Toc155592683">
            <w:r w:rsidRPr="006753EA" w:rsidR="00584EA4">
              <w:rPr>
                <w:rStyle w:val="Hyperlink"/>
                <w:rFonts w:ascii="DM Sans" w:hAnsi="DM Sans"/>
                <w:noProof/>
              </w:rPr>
              <w:t>Our Touchstones</w:t>
            </w:r>
            <w:r w:rsidR="00584EA4">
              <w:rPr>
                <w:noProof/>
                <w:webHidden/>
              </w:rPr>
              <w:tab/>
            </w:r>
            <w:r w:rsidR="00584EA4">
              <w:rPr>
                <w:noProof/>
                <w:webHidden/>
              </w:rPr>
              <w:fldChar w:fldCharType="begin"/>
            </w:r>
            <w:r w:rsidR="00584EA4">
              <w:rPr>
                <w:noProof/>
                <w:webHidden/>
              </w:rPr>
              <w:instrText xml:space="preserve"> PAGEREF _Toc155592683 \h </w:instrText>
            </w:r>
            <w:r w:rsidR="00584EA4">
              <w:rPr>
                <w:noProof/>
                <w:webHidden/>
              </w:rPr>
            </w:r>
            <w:r w:rsidR="00584EA4">
              <w:rPr>
                <w:noProof/>
                <w:webHidden/>
              </w:rPr>
              <w:fldChar w:fldCharType="separate"/>
            </w:r>
            <w:r w:rsidR="00584EA4">
              <w:rPr>
                <w:noProof/>
                <w:webHidden/>
              </w:rPr>
              <w:t>4</w:t>
            </w:r>
            <w:r w:rsidR="00584EA4">
              <w:rPr>
                <w:noProof/>
                <w:webHidden/>
              </w:rPr>
              <w:fldChar w:fldCharType="end"/>
            </w:r>
          </w:hyperlink>
        </w:p>
        <w:p w:rsidR="00584EA4" w:rsidRDefault="00000000" w14:paraId="4692B5FD" w14:textId="252B2C68">
          <w:pPr>
            <w:pStyle w:val="TOC1"/>
            <w:rPr>
              <w:rFonts w:asciiTheme="minorHAnsi" w:hAnsiTheme="minorHAnsi" w:eastAsiaTheme="minorEastAsia" w:cstheme="minorBidi"/>
              <w:noProof/>
              <w:lang w:eastAsia="en-GB"/>
            </w:rPr>
          </w:pPr>
          <w:hyperlink w:history="1" w:anchor="_Toc155592684">
            <w:r w:rsidRPr="006753EA" w:rsidR="00584EA4">
              <w:rPr>
                <w:rStyle w:val="Hyperlink"/>
                <w:rFonts w:ascii="DM Sans" w:hAnsi="DM Sans"/>
                <w:noProof/>
              </w:rPr>
              <w:t>The role</w:t>
            </w:r>
            <w:r w:rsidR="00584EA4">
              <w:rPr>
                <w:noProof/>
                <w:webHidden/>
              </w:rPr>
              <w:tab/>
            </w:r>
            <w:r w:rsidR="00584EA4">
              <w:rPr>
                <w:noProof/>
                <w:webHidden/>
              </w:rPr>
              <w:fldChar w:fldCharType="begin"/>
            </w:r>
            <w:r w:rsidR="00584EA4">
              <w:rPr>
                <w:noProof/>
                <w:webHidden/>
              </w:rPr>
              <w:instrText xml:space="preserve"> PAGEREF _Toc155592684 \h </w:instrText>
            </w:r>
            <w:r w:rsidR="00584EA4">
              <w:rPr>
                <w:noProof/>
                <w:webHidden/>
              </w:rPr>
            </w:r>
            <w:r w:rsidR="00584EA4">
              <w:rPr>
                <w:noProof/>
                <w:webHidden/>
              </w:rPr>
              <w:fldChar w:fldCharType="separate"/>
            </w:r>
            <w:r w:rsidR="00584EA4">
              <w:rPr>
                <w:noProof/>
                <w:webHidden/>
              </w:rPr>
              <w:t>5</w:t>
            </w:r>
            <w:r w:rsidR="00584EA4">
              <w:rPr>
                <w:noProof/>
                <w:webHidden/>
              </w:rPr>
              <w:fldChar w:fldCharType="end"/>
            </w:r>
          </w:hyperlink>
        </w:p>
        <w:p w:rsidR="00584EA4" w:rsidRDefault="00000000" w14:paraId="055C8414" w14:textId="7FEB59AF">
          <w:pPr>
            <w:pStyle w:val="TOC1"/>
            <w:rPr>
              <w:rFonts w:asciiTheme="minorHAnsi" w:hAnsiTheme="minorHAnsi" w:eastAsiaTheme="minorEastAsia" w:cstheme="minorBidi"/>
              <w:noProof/>
              <w:lang w:eastAsia="en-GB"/>
            </w:rPr>
          </w:pPr>
          <w:hyperlink w:history="1" w:anchor="_Toc155592685">
            <w:r w:rsidRPr="006753EA" w:rsidR="00584EA4">
              <w:rPr>
                <w:rStyle w:val="Hyperlink"/>
                <w:rFonts w:ascii="DM Sans" w:hAnsi="DM Sans"/>
                <w:noProof/>
              </w:rPr>
              <w:t>The application</w:t>
            </w:r>
            <w:r w:rsidR="00584EA4">
              <w:rPr>
                <w:noProof/>
                <w:webHidden/>
              </w:rPr>
              <w:tab/>
            </w:r>
            <w:r w:rsidR="00584EA4">
              <w:rPr>
                <w:noProof/>
                <w:webHidden/>
              </w:rPr>
              <w:fldChar w:fldCharType="begin"/>
            </w:r>
            <w:r w:rsidR="00584EA4">
              <w:rPr>
                <w:noProof/>
                <w:webHidden/>
              </w:rPr>
              <w:instrText xml:space="preserve"> PAGEREF _Toc155592685 \h </w:instrText>
            </w:r>
            <w:r w:rsidR="00584EA4">
              <w:rPr>
                <w:noProof/>
                <w:webHidden/>
              </w:rPr>
            </w:r>
            <w:r w:rsidR="00584EA4">
              <w:rPr>
                <w:noProof/>
                <w:webHidden/>
              </w:rPr>
              <w:fldChar w:fldCharType="separate"/>
            </w:r>
            <w:r w:rsidR="00584EA4">
              <w:rPr>
                <w:noProof/>
                <w:webHidden/>
              </w:rPr>
              <w:t>7</w:t>
            </w:r>
            <w:r w:rsidR="00584EA4">
              <w:rPr>
                <w:noProof/>
                <w:webHidden/>
              </w:rPr>
              <w:fldChar w:fldCharType="end"/>
            </w:r>
          </w:hyperlink>
        </w:p>
        <w:p w:rsidR="00584EA4" w:rsidRDefault="00000000" w14:paraId="4943AC96" w14:textId="1B483EDC">
          <w:pPr>
            <w:pStyle w:val="TOC2"/>
            <w:rPr>
              <w:rFonts w:asciiTheme="minorHAnsi" w:hAnsiTheme="minorHAnsi" w:eastAsiaTheme="minorEastAsia" w:cstheme="minorBidi"/>
              <w:noProof/>
              <w:lang w:eastAsia="en-GB"/>
            </w:rPr>
          </w:pPr>
          <w:hyperlink w:history="1" w:anchor="_Toc155592686">
            <w:r w:rsidRPr="006753EA" w:rsidR="00584EA4">
              <w:rPr>
                <w:rStyle w:val="Hyperlink"/>
                <w:rFonts w:ascii="DM Sans" w:hAnsi="DM Sans"/>
                <w:noProof/>
              </w:rPr>
              <w:t>The application process and timetable</w:t>
            </w:r>
            <w:r w:rsidR="00584EA4">
              <w:rPr>
                <w:noProof/>
                <w:webHidden/>
              </w:rPr>
              <w:tab/>
            </w:r>
            <w:r w:rsidR="00584EA4">
              <w:rPr>
                <w:noProof/>
                <w:webHidden/>
              </w:rPr>
              <w:fldChar w:fldCharType="begin"/>
            </w:r>
            <w:r w:rsidR="00584EA4">
              <w:rPr>
                <w:noProof/>
                <w:webHidden/>
              </w:rPr>
              <w:instrText xml:space="preserve"> PAGEREF _Toc155592686 \h </w:instrText>
            </w:r>
            <w:r w:rsidR="00584EA4">
              <w:rPr>
                <w:noProof/>
                <w:webHidden/>
              </w:rPr>
            </w:r>
            <w:r w:rsidR="00584EA4">
              <w:rPr>
                <w:noProof/>
                <w:webHidden/>
              </w:rPr>
              <w:fldChar w:fldCharType="separate"/>
            </w:r>
            <w:r w:rsidR="00584EA4">
              <w:rPr>
                <w:noProof/>
                <w:webHidden/>
              </w:rPr>
              <w:t>7</w:t>
            </w:r>
            <w:r w:rsidR="00584EA4">
              <w:rPr>
                <w:noProof/>
                <w:webHidden/>
              </w:rPr>
              <w:fldChar w:fldCharType="end"/>
            </w:r>
          </w:hyperlink>
        </w:p>
        <w:p w:rsidR="00584EA4" w:rsidRDefault="00000000" w14:paraId="4440CE9C" w14:textId="2A451BBD">
          <w:pPr>
            <w:pStyle w:val="TOC1"/>
            <w:rPr>
              <w:rFonts w:asciiTheme="minorHAnsi" w:hAnsiTheme="minorHAnsi" w:eastAsiaTheme="minorEastAsia" w:cstheme="minorBidi"/>
              <w:noProof/>
              <w:lang w:eastAsia="en-GB"/>
            </w:rPr>
          </w:pPr>
          <w:hyperlink w:history="1" w:anchor="_Toc155592687">
            <w:r w:rsidRPr="006753EA" w:rsidR="00584EA4">
              <w:rPr>
                <w:rStyle w:val="Hyperlink"/>
                <w:rFonts w:ascii="DM Sans" w:hAnsi="DM Sans"/>
                <w:noProof/>
              </w:rPr>
              <w:t>Safeguarding, Safer Recruitment and Data Protection</w:t>
            </w:r>
            <w:r w:rsidR="00584EA4">
              <w:rPr>
                <w:noProof/>
                <w:webHidden/>
              </w:rPr>
              <w:tab/>
            </w:r>
            <w:r w:rsidR="00584EA4">
              <w:rPr>
                <w:noProof/>
                <w:webHidden/>
              </w:rPr>
              <w:fldChar w:fldCharType="begin"/>
            </w:r>
            <w:r w:rsidR="00584EA4">
              <w:rPr>
                <w:noProof/>
                <w:webHidden/>
              </w:rPr>
              <w:instrText xml:space="preserve"> PAGEREF _Toc155592687 \h </w:instrText>
            </w:r>
            <w:r w:rsidR="00584EA4">
              <w:rPr>
                <w:noProof/>
                <w:webHidden/>
              </w:rPr>
            </w:r>
            <w:r w:rsidR="00584EA4">
              <w:rPr>
                <w:noProof/>
                <w:webHidden/>
              </w:rPr>
              <w:fldChar w:fldCharType="separate"/>
            </w:r>
            <w:r w:rsidR="00584EA4">
              <w:rPr>
                <w:noProof/>
                <w:webHidden/>
              </w:rPr>
              <w:t>8</w:t>
            </w:r>
            <w:r w:rsidR="00584EA4">
              <w:rPr>
                <w:noProof/>
                <w:webHidden/>
              </w:rPr>
              <w:fldChar w:fldCharType="end"/>
            </w:r>
          </w:hyperlink>
        </w:p>
        <w:p w:rsidR="00584EA4" w:rsidRDefault="00000000" w14:paraId="05430187" w14:textId="0D4C6627">
          <w:pPr>
            <w:pStyle w:val="TOC1"/>
            <w:rPr>
              <w:rFonts w:asciiTheme="minorHAnsi" w:hAnsiTheme="minorHAnsi" w:eastAsiaTheme="minorEastAsia" w:cstheme="minorBidi"/>
              <w:noProof/>
              <w:lang w:eastAsia="en-GB"/>
            </w:rPr>
          </w:pPr>
          <w:hyperlink w:history="1" w:anchor="_Toc155592688">
            <w:r w:rsidRPr="006753EA" w:rsidR="00584EA4">
              <w:rPr>
                <w:rStyle w:val="Hyperlink"/>
                <w:rFonts w:ascii="DM Sans" w:hAnsi="DM Sans"/>
                <w:noProof/>
              </w:rPr>
              <w:t>Job Description</w:t>
            </w:r>
            <w:r w:rsidR="00584EA4">
              <w:rPr>
                <w:noProof/>
                <w:webHidden/>
              </w:rPr>
              <w:tab/>
            </w:r>
            <w:r w:rsidR="00584EA4">
              <w:rPr>
                <w:noProof/>
                <w:webHidden/>
              </w:rPr>
              <w:fldChar w:fldCharType="begin"/>
            </w:r>
            <w:r w:rsidR="00584EA4">
              <w:rPr>
                <w:noProof/>
                <w:webHidden/>
              </w:rPr>
              <w:instrText xml:space="preserve"> PAGEREF _Toc155592688 \h </w:instrText>
            </w:r>
            <w:r w:rsidR="00584EA4">
              <w:rPr>
                <w:noProof/>
                <w:webHidden/>
              </w:rPr>
            </w:r>
            <w:r w:rsidR="00584EA4">
              <w:rPr>
                <w:noProof/>
                <w:webHidden/>
              </w:rPr>
              <w:fldChar w:fldCharType="separate"/>
            </w:r>
            <w:r w:rsidR="00584EA4">
              <w:rPr>
                <w:noProof/>
                <w:webHidden/>
              </w:rPr>
              <w:t>9</w:t>
            </w:r>
            <w:r w:rsidR="00584EA4">
              <w:rPr>
                <w:noProof/>
                <w:webHidden/>
              </w:rPr>
              <w:fldChar w:fldCharType="end"/>
            </w:r>
          </w:hyperlink>
        </w:p>
        <w:p w:rsidR="00584EA4" w:rsidRDefault="00000000" w14:paraId="769E5D20" w14:textId="17C94630">
          <w:pPr>
            <w:pStyle w:val="TOC1"/>
            <w:rPr>
              <w:rFonts w:asciiTheme="minorHAnsi" w:hAnsiTheme="minorHAnsi" w:eastAsiaTheme="minorEastAsia" w:cstheme="minorBidi"/>
              <w:noProof/>
              <w:lang w:eastAsia="en-GB"/>
            </w:rPr>
          </w:pPr>
          <w:hyperlink w:history="1" w:anchor="_Toc155592689">
            <w:r w:rsidRPr="006753EA" w:rsidR="00584EA4">
              <w:rPr>
                <w:rStyle w:val="Hyperlink"/>
                <w:rFonts w:ascii="DM Sans" w:hAnsi="DM Sans" w:eastAsia="Times New Roman"/>
                <w:noProof/>
              </w:rPr>
              <w:t>Person Specification</w:t>
            </w:r>
            <w:r w:rsidR="00584EA4">
              <w:rPr>
                <w:noProof/>
                <w:webHidden/>
              </w:rPr>
              <w:tab/>
            </w:r>
            <w:r w:rsidR="00584EA4">
              <w:rPr>
                <w:noProof/>
                <w:webHidden/>
              </w:rPr>
              <w:fldChar w:fldCharType="begin"/>
            </w:r>
            <w:r w:rsidR="00584EA4">
              <w:rPr>
                <w:noProof/>
                <w:webHidden/>
              </w:rPr>
              <w:instrText xml:space="preserve"> PAGEREF _Toc155592689 \h </w:instrText>
            </w:r>
            <w:r w:rsidR="00584EA4">
              <w:rPr>
                <w:noProof/>
                <w:webHidden/>
              </w:rPr>
            </w:r>
            <w:r w:rsidR="00584EA4">
              <w:rPr>
                <w:noProof/>
                <w:webHidden/>
              </w:rPr>
              <w:fldChar w:fldCharType="separate"/>
            </w:r>
            <w:r w:rsidR="00584EA4">
              <w:rPr>
                <w:noProof/>
                <w:webHidden/>
              </w:rPr>
              <w:t>12</w:t>
            </w:r>
            <w:r w:rsidR="00584EA4">
              <w:rPr>
                <w:noProof/>
                <w:webHidden/>
              </w:rPr>
              <w:fldChar w:fldCharType="end"/>
            </w:r>
          </w:hyperlink>
        </w:p>
        <w:p w:rsidRPr="00CB41B3" w:rsidR="00866ECC" w:rsidRDefault="00866ECC" w14:paraId="3AF59D51" w14:textId="34678099">
          <w:pPr>
            <w:rPr>
              <w:rFonts w:ascii="DM Sans" w:hAnsi="DM Sans"/>
            </w:rPr>
          </w:pPr>
          <w:r w:rsidRPr="00CB41B3">
            <w:rPr>
              <w:rFonts w:ascii="DM Sans" w:hAnsi="DM Sans"/>
              <w:b/>
              <w:bCs/>
              <w:noProof/>
            </w:rPr>
            <w:fldChar w:fldCharType="end"/>
          </w:r>
        </w:p>
      </w:sdtContent>
    </w:sdt>
    <w:p w:rsidRPr="00CB41B3" w:rsidR="00C7665A" w:rsidP="00C81030" w:rsidRDefault="00C7665A" w14:paraId="7BA0F63A" w14:textId="77777777">
      <w:pPr>
        <w:rPr>
          <w:rFonts w:ascii="DM Sans" w:hAnsi="DM Sans" w:cstheme="minorHAnsi"/>
          <w:b/>
          <w:color w:val="44546A"/>
          <w:sz w:val="48"/>
          <w:szCs w:val="48"/>
        </w:rPr>
      </w:pPr>
    </w:p>
    <w:p w:rsidRPr="00CB41B3" w:rsidR="00C7665A" w:rsidP="00C81030" w:rsidRDefault="00C7665A" w14:paraId="69130C0C" w14:textId="77777777">
      <w:pPr>
        <w:rPr>
          <w:rFonts w:ascii="DM Sans" w:hAnsi="DM Sans" w:cstheme="minorHAnsi"/>
          <w:b/>
          <w:color w:val="44546A"/>
          <w:sz w:val="48"/>
          <w:szCs w:val="48"/>
        </w:rPr>
      </w:pPr>
    </w:p>
    <w:p w:rsidRPr="00CB41B3" w:rsidR="00C7665A" w:rsidP="00C81030" w:rsidRDefault="00C7665A" w14:paraId="1AC227AA" w14:textId="77777777">
      <w:pPr>
        <w:rPr>
          <w:rFonts w:ascii="DM Sans" w:hAnsi="DM Sans" w:cstheme="minorHAnsi"/>
          <w:b/>
          <w:color w:val="44546A"/>
          <w:sz w:val="48"/>
          <w:szCs w:val="48"/>
        </w:rPr>
      </w:pPr>
    </w:p>
    <w:p w:rsidRPr="00CB41B3" w:rsidR="00C7665A" w:rsidP="00C81030" w:rsidRDefault="00C7665A" w14:paraId="25786F8A" w14:textId="77777777">
      <w:pPr>
        <w:rPr>
          <w:rFonts w:ascii="DM Sans" w:hAnsi="DM Sans" w:cstheme="minorHAnsi"/>
          <w:b/>
          <w:color w:val="44546A"/>
          <w:sz w:val="48"/>
          <w:szCs w:val="48"/>
        </w:rPr>
      </w:pPr>
    </w:p>
    <w:p w:rsidRPr="00CB41B3" w:rsidR="00C7665A" w:rsidP="00C81030" w:rsidRDefault="00C7665A" w14:paraId="185BBF40" w14:textId="77777777">
      <w:pPr>
        <w:rPr>
          <w:rFonts w:ascii="DM Sans" w:hAnsi="DM Sans" w:cstheme="minorHAnsi"/>
          <w:b/>
          <w:color w:val="44546A"/>
          <w:sz w:val="48"/>
          <w:szCs w:val="48"/>
        </w:rPr>
      </w:pPr>
    </w:p>
    <w:p w:rsidRPr="00CB41B3" w:rsidR="00884CD6" w:rsidP="00884CD6" w:rsidRDefault="00884CD6" w14:paraId="1CAC09A8" w14:textId="43DC5374">
      <w:pPr>
        <w:keepNext/>
        <w:keepLines/>
        <w:spacing w:before="240" w:after="0"/>
        <w:outlineLvl w:val="0"/>
        <w:rPr>
          <w:rFonts w:ascii="DM Sans" w:hAnsi="DM Sans" w:eastAsia="Times New Roman" w:cs="Calibri"/>
          <w:b/>
          <w:color w:val="595959"/>
          <w:sz w:val="48"/>
          <w:szCs w:val="32"/>
        </w:rPr>
      </w:pPr>
      <w:bookmarkStart w:name="_Toc95812753" w:id="0"/>
      <w:bookmarkStart w:name="_Toc155592682" w:id="1"/>
      <w:r w:rsidRPr="00CB41B3">
        <w:rPr>
          <w:rFonts w:ascii="DM Sans" w:hAnsi="DM Sans" w:eastAsia="Times New Roman"/>
          <w:b/>
          <w:color w:val="595959"/>
          <w:sz w:val="48"/>
          <w:szCs w:val="32"/>
        </w:rPr>
        <w:lastRenderedPageBreak/>
        <w:t>Letter from Cath</w:t>
      </w:r>
      <w:r w:rsidR="00650563">
        <w:rPr>
          <w:rFonts w:ascii="DM Sans" w:hAnsi="DM Sans" w:eastAsia="Times New Roman"/>
          <w:b/>
          <w:color w:val="595959"/>
          <w:sz w:val="48"/>
          <w:szCs w:val="32"/>
        </w:rPr>
        <w:t>i</w:t>
      </w:r>
      <w:r w:rsidRPr="00CB41B3">
        <w:rPr>
          <w:rFonts w:ascii="DM Sans" w:hAnsi="DM Sans" w:eastAsia="Times New Roman"/>
          <w:b/>
          <w:color w:val="595959"/>
          <w:sz w:val="48"/>
          <w:szCs w:val="32"/>
        </w:rPr>
        <w:t>e Paine, Chief Executive</w:t>
      </w:r>
      <w:bookmarkEnd w:id="0"/>
      <w:r w:rsidR="00B877F7">
        <w:rPr>
          <w:rFonts w:ascii="DM Sans" w:hAnsi="DM Sans" w:eastAsia="Times New Roman"/>
          <w:b/>
          <w:color w:val="595959"/>
          <w:sz w:val="48"/>
          <w:szCs w:val="32"/>
        </w:rPr>
        <w:t xml:space="preserve"> Officer</w:t>
      </w:r>
      <w:bookmarkEnd w:id="1"/>
    </w:p>
    <w:p w:rsidRPr="00CB41B3" w:rsidR="00884CD6" w:rsidP="00884CD6" w:rsidRDefault="00884CD6" w14:paraId="62C446AD" w14:textId="77777777">
      <w:pPr>
        <w:rPr>
          <w:rFonts w:ascii="DM Sans" w:hAnsi="DM Sans" w:cs="Calibri"/>
        </w:rPr>
      </w:pPr>
    </w:p>
    <w:p w:rsidRPr="00CB41B3" w:rsidR="00884CD6" w:rsidP="00884CD6" w:rsidRDefault="00884CD6" w14:paraId="0EFB43DB" w14:textId="46339091">
      <w:pPr>
        <w:rPr>
          <w:rFonts w:ascii="DM Sans" w:hAnsi="DM Sans" w:cs="Calibri"/>
        </w:rPr>
      </w:pPr>
      <w:r w:rsidRPr="00CB41B3">
        <w:rPr>
          <w:rFonts w:ascii="DM Sans" w:hAnsi="DM Sans" w:cs="Calibri"/>
        </w:rPr>
        <w:t>Dear Candidate</w:t>
      </w:r>
    </w:p>
    <w:p w:rsidRPr="00CB41B3" w:rsidR="00884CD6" w:rsidP="00884CD6" w:rsidRDefault="00884CD6" w14:paraId="5866E985" w14:textId="77777777">
      <w:pPr>
        <w:rPr>
          <w:rFonts w:ascii="DM Sans" w:hAnsi="DM Sans" w:cs="Calibri"/>
        </w:rPr>
      </w:pPr>
      <w:r w:rsidRPr="00CB41B3">
        <w:rPr>
          <w:rFonts w:ascii="DM Sans" w:hAnsi="DM Sans" w:cs="Calibri"/>
        </w:rPr>
        <w:t xml:space="preserve">Thank you for your interest in this role within the REAch2 Academy Trust. </w:t>
      </w:r>
    </w:p>
    <w:p w:rsidRPr="00CB41B3" w:rsidR="00884CD6" w:rsidP="00884CD6" w:rsidRDefault="00884CD6" w14:paraId="7F197FA9" w14:textId="77777777">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rsidRPr="00CB41B3" w:rsidR="00884CD6" w:rsidP="00884CD6" w:rsidRDefault="00884CD6" w14:paraId="10436943" w14:textId="77777777">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rsidRPr="00CB41B3" w:rsidR="00884CD6" w:rsidP="00884CD6" w:rsidRDefault="00884CD6" w14:paraId="0529F45A" w14:textId="52D68FB5">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rsidRPr="00CB41B3" w:rsidR="00884CD6" w:rsidP="00884CD6" w:rsidRDefault="00884CD6" w14:paraId="358FDF56" w14:textId="618FD424">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rsidRPr="00CB41B3" w:rsidR="00884CD6" w:rsidP="00884CD6" w:rsidRDefault="00B877F7" w14:paraId="6B77BA62" w14:textId="767A6320">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1B3" w:rsidR="00884CD6">
        <w:rPr>
          <w:rFonts w:ascii="DM Sans" w:hAnsi="DM Sans" w:cs="Calibri"/>
          <w:b/>
        </w:rPr>
        <w:t>Cath</w:t>
      </w:r>
      <w:r w:rsidR="00650563">
        <w:rPr>
          <w:rFonts w:ascii="DM Sans" w:hAnsi="DM Sans" w:cs="Calibri"/>
          <w:b/>
        </w:rPr>
        <w:t>ie</w:t>
      </w:r>
      <w:r w:rsidRPr="00CB41B3" w:rsidR="00884CD6">
        <w:rPr>
          <w:rFonts w:ascii="DM Sans" w:hAnsi="DM Sans" w:cs="Calibri"/>
          <w:b/>
        </w:rPr>
        <w:t xml:space="preserve"> Paine </w:t>
      </w:r>
    </w:p>
    <w:p w:rsidRPr="00CB41B3" w:rsidR="00884CD6" w:rsidP="00884CD6" w:rsidRDefault="00884CD6" w14:paraId="6B364121" w14:textId="77777777">
      <w:pPr>
        <w:spacing w:after="0"/>
        <w:rPr>
          <w:rFonts w:ascii="DM Sans" w:hAnsi="DM Sans" w:cs="Calibri"/>
          <w:b/>
        </w:rPr>
      </w:pPr>
    </w:p>
    <w:p w:rsidRPr="00F20D4D" w:rsidR="00AA0ABE" w:rsidP="00F20D4D" w:rsidRDefault="00884CD6" w14:paraId="614110CC" w14:textId="57304DD4">
      <w:pPr>
        <w:rPr>
          <w:rFonts w:ascii="DM Sans" w:hAnsi="DM Sans" w:cs="Calibri"/>
        </w:rPr>
      </w:pPr>
      <w:r w:rsidRPr="00CB41B3">
        <w:rPr>
          <w:rFonts w:ascii="DM Sans" w:hAnsi="DM Sans" w:cs="Calibri"/>
          <w:b/>
        </w:rPr>
        <w:t>C</w:t>
      </w:r>
      <w:r w:rsidR="00B877F7">
        <w:rPr>
          <w:rFonts w:ascii="DM Sans" w:hAnsi="DM Sans" w:cs="Calibri"/>
          <w:b/>
        </w:rPr>
        <w:t>EO</w:t>
      </w:r>
      <w:r w:rsidRPr="00CB41B3" w:rsidR="00AA0ABE">
        <w:rPr>
          <w:rFonts w:ascii="DM Sans" w:hAnsi="DM Sans" w:cstheme="minorHAnsi"/>
          <w:b/>
        </w:rPr>
        <w:br w:type="page"/>
      </w:r>
    </w:p>
    <w:p w:rsidRPr="00CB41B3" w:rsidR="00B113FF" w:rsidP="00866ECC" w:rsidRDefault="00650563" w14:paraId="6D639585" w14:textId="1D251AEB">
      <w:pPr>
        <w:pStyle w:val="Heading1"/>
        <w:rPr>
          <w:rFonts w:ascii="DM Sans" w:hAnsi="DM Sans"/>
        </w:rPr>
      </w:pPr>
      <w:bookmarkStart w:name="_Toc155592683" w:id="2"/>
      <w:r w:rsidRPr="00CB41B3">
        <w:rPr>
          <w:rFonts w:ascii="DM Sans" w:hAnsi="DM Sans"/>
          <w:noProof/>
          <w:lang w:eastAsia="en-GB"/>
        </w:rPr>
        <w:lastRenderedPageBreak/>
        <w:drawing>
          <wp:anchor distT="0" distB="0" distL="114300" distR="114300" simplePos="0" relativeHeight="251658242" behindDoc="1" locked="0" layoutInCell="1" allowOverlap="1" wp14:anchorId="7C3683D4" wp14:editId="167F5BFB">
            <wp:simplePos x="0" y="0"/>
            <wp:positionH relativeFrom="column">
              <wp:posOffset>6254750</wp:posOffset>
            </wp:positionH>
            <wp:positionV relativeFrom="paragraph">
              <wp:posOffset>83820</wp:posOffset>
            </wp:positionV>
            <wp:extent cx="2635250" cy="3063240"/>
            <wp:effectExtent l="0" t="0" r="0" b="3810"/>
            <wp:wrapSquare wrapText="bothSides"/>
            <wp:docPr id="9"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35250" cy="3063240"/>
                    </a:xfrm>
                    <a:prstGeom prst="rect">
                      <a:avLst/>
                    </a:prstGeom>
                  </pic:spPr>
                </pic:pic>
              </a:graphicData>
            </a:graphic>
            <wp14:sizeRelH relativeFrom="margin">
              <wp14:pctWidth>0</wp14:pctWidth>
            </wp14:sizeRelH>
            <wp14:sizeRelV relativeFrom="margin">
              <wp14:pctHeight>0</wp14:pctHeight>
            </wp14:sizeRelV>
          </wp:anchor>
        </w:drawing>
      </w:r>
      <w:r w:rsidRPr="00CB41B3" w:rsidR="00B113FF">
        <w:rPr>
          <w:rFonts w:ascii="DM Sans" w:hAnsi="DM Sans"/>
        </w:rPr>
        <w:t>Our Touchstones</w:t>
      </w:r>
      <w:bookmarkEnd w:id="2"/>
    </w:p>
    <w:p w:rsidRPr="00CB41B3" w:rsidR="00A30DB3" w:rsidP="00A30DB3" w:rsidRDefault="00A30DB3" w14:paraId="6BD8C765" w14:textId="77777777">
      <w:pPr>
        <w:jc w:val="both"/>
        <w:rPr>
          <w:rFonts w:ascii="DM Sans" w:hAnsi="DM Sans" w:cs="Calibri"/>
        </w:rPr>
      </w:pPr>
      <w:r w:rsidRPr="00CB41B3">
        <w:rPr>
          <w:rFonts w:ascii="DM Sans" w:hAnsi="DM Sans" w:cs="Calibri"/>
        </w:rPr>
        <w:t xml:space="preserve">REAch2 is defined by the values of </w:t>
      </w:r>
      <w:r w:rsidRPr="00CB41B3">
        <w:rPr>
          <w:rFonts w:ascii="DM Sans" w:hAnsi="DM Sans" w:cs="Calibri"/>
          <w:b/>
          <w:color w:val="002060"/>
        </w:rPr>
        <w:t xml:space="preserve">excellence, quality, </w:t>
      </w:r>
      <w:proofErr w:type="gramStart"/>
      <w:r w:rsidRPr="00CB41B3">
        <w:rPr>
          <w:rFonts w:ascii="DM Sans" w:hAnsi="DM Sans" w:cs="Calibri"/>
          <w:b/>
          <w:color w:val="002060"/>
        </w:rPr>
        <w:t>delivery</w:t>
      </w:r>
      <w:proofErr w:type="gramEnd"/>
      <w:r w:rsidRPr="00CB41B3">
        <w:rPr>
          <w:rFonts w:ascii="DM Sans" w:hAnsi="DM Sans" w:cs="Calibri"/>
          <w:b/>
          <w:color w:val="002060"/>
        </w:rPr>
        <w:t xml:space="preserve"> and standards</w:t>
      </w:r>
      <w:r w:rsidRPr="00CB41B3">
        <w:rPr>
          <w:rFonts w:ascii="DM Sans" w:hAnsi="DM Sans" w:cs="Calibri"/>
          <w:b/>
        </w:rPr>
        <w:t xml:space="preserve"> </w:t>
      </w:r>
      <w:r w:rsidRPr="00CB41B3">
        <w:rPr>
          <w:rFonts w:ascii="DM Sans" w:hAnsi="DM Sans" w:cs="Calibri"/>
        </w:rPr>
        <w:t>– these features give the Trust its enduring attributes and its inherent reliability.</w:t>
      </w:r>
    </w:p>
    <w:p w:rsidRPr="00CB41B3" w:rsidR="00A30DB3" w:rsidP="00A30DB3" w:rsidRDefault="00A30DB3" w14:paraId="766658B0" w14:textId="5AE2CC14">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w:t>
      </w:r>
      <w:r w:rsidR="00650563">
        <w:rPr>
          <w:rFonts w:ascii="DM Sans" w:hAnsi="DM Sans" w:cs="Calibri"/>
        </w:rPr>
        <w:t>T</w:t>
      </w:r>
      <w:r w:rsidRPr="00CB41B3">
        <w:rPr>
          <w:rFonts w:ascii="DM Sans" w:hAnsi="DM Sans" w:cs="Calibri"/>
        </w:rPr>
        <w: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rsidRPr="00CB41B3" w:rsidR="00A30DB3" w:rsidP="00A30DB3" w:rsidRDefault="00A30DB3" w14:paraId="4F654076" w14:textId="7777777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rsidRPr="00CB41B3" w:rsidR="00A30DB3" w:rsidP="00A30DB3" w:rsidRDefault="00A30DB3" w14:paraId="7A66D7B0" w14:textId="7777777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rsidRPr="00CB41B3" w:rsidR="00A30DB3" w:rsidP="00A30DB3" w:rsidRDefault="00A30DB3" w14:paraId="566D7F8F" w14:textId="7777777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rsidRPr="00CB41B3" w:rsidR="00A30DB3" w:rsidP="00A30DB3" w:rsidRDefault="00A30DB3" w14:paraId="41C37E45" w14:textId="77777777">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rsidRPr="00CB41B3" w:rsidR="00A30DB3" w:rsidP="00A30DB3" w:rsidRDefault="00A30DB3" w14:paraId="03CFF76F" w14:textId="7777777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rsidR="00A30DB3" w:rsidP="00A30DB3" w:rsidRDefault="00A30DB3" w14:paraId="5C54130C" w14:textId="695488CF">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w:history="1" r:id="rId16">
        <w:r w:rsidRPr="00CB41B3">
          <w:rPr>
            <w:rStyle w:val="Hyperlink"/>
            <w:rFonts w:ascii="DM Sans" w:hAnsi="DM Sans" w:cs="Calibri"/>
            <w:color w:val="002060"/>
            <w:szCs w:val="32"/>
          </w:rPr>
          <w:t>www.reach2.org</w:t>
        </w:r>
      </w:hyperlink>
    </w:p>
    <w:p w:rsidRPr="00CB41B3" w:rsidR="008847E4" w:rsidP="00866ECC" w:rsidRDefault="008847E4" w14:paraId="206B9644" w14:textId="16A83CCF">
      <w:pPr>
        <w:pStyle w:val="Heading1"/>
        <w:rPr>
          <w:rFonts w:ascii="DM Sans" w:hAnsi="DM Sans"/>
        </w:rPr>
      </w:pPr>
      <w:bookmarkStart w:name="_Toc155592684" w:id="3"/>
      <w:r w:rsidRPr="00CB41B3">
        <w:rPr>
          <w:rFonts w:ascii="DM Sans" w:hAnsi="DM Sans"/>
        </w:rPr>
        <w:lastRenderedPageBreak/>
        <w:t>The role</w:t>
      </w:r>
      <w:bookmarkEnd w:id="3"/>
    </w:p>
    <w:p w:rsidRPr="00CB41B3" w:rsidR="001C35F2" w:rsidP="001C35F2" w:rsidRDefault="00DF1704" w14:paraId="72B8DB5D" w14:textId="21B75B67">
      <w:pPr>
        <w:spacing w:after="253"/>
        <w:jc w:val="center"/>
        <w:rPr>
          <w:rFonts w:ascii="DM Sans" w:hAnsi="DM Sans" w:eastAsia="Arial" w:cstheme="minorHAnsi"/>
          <w:b/>
          <w:color w:val="FF0000"/>
          <w:szCs w:val="24"/>
          <w:lang w:eastAsia="en-GB"/>
        </w:rPr>
      </w:pPr>
      <w:r>
        <w:rPr>
          <w:rFonts w:ascii="DM Sans" w:hAnsi="DM Sans" w:eastAsia="Arial" w:cstheme="minorHAnsi"/>
          <w:b/>
          <w:szCs w:val="24"/>
          <w:lang w:eastAsia="en-GB"/>
        </w:rPr>
        <w:t xml:space="preserve">Class </w:t>
      </w:r>
      <w:r w:rsidR="00D46364">
        <w:rPr>
          <w:rFonts w:ascii="DM Sans" w:hAnsi="DM Sans" w:eastAsia="Arial" w:cstheme="minorHAnsi"/>
          <w:b/>
          <w:szCs w:val="24"/>
          <w:lang w:eastAsia="en-GB"/>
        </w:rPr>
        <w:t>Teacher</w:t>
      </w:r>
      <w:r w:rsidRPr="00CB41B3" w:rsidR="001C35F2">
        <w:rPr>
          <w:rFonts w:ascii="DM Sans" w:hAnsi="DM Sans" w:eastAsia="Arial" w:cstheme="minorHAnsi"/>
          <w:b/>
          <w:szCs w:val="24"/>
          <w:lang w:eastAsia="en-GB"/>
        </w:rPr>
        <w:t xml:space="preserve"> at </w:t>
      </w:r>
      <w:r w:rsidR="00D46364">
        <w:rPr>
          <w:rFonts w:ascii="DM Sans" w:hAnsi="DM Sans" w:eastAsia="Arial" w:cstheme="minorHAnsi"/>
          <w:b/>
          <w:szCs w:val="24"/>
          <w:lang w:eastAsia="en-GB"/>
        </w:rPr>
        <w:t>The Woodside Primary Academy</w:t>
      </w:r>
      <w:r w:rsidRPr="00CB41B3" w:rsidR="001C35F2">
        <w:rPr>
          <w:rFonts w:ascii="DM Sans" w:hAnsi="DM Sans" w:eastAsia="Arial" w:cstheme="minorHAnsi"/>
          <w:b/>
          <w:szCs w:val="24"/>
          <w:lang w:eastAsia="en-GB"/>
        </w:rPr>
        <w:t xml:space="preserve"> </w:t>
      </w:r>
    </w:p>
    <w:p w:rsidR="00D46364" w:rsidP="00D46364" w:rsidRDefault="00D46364" w14:paraId="25F62450" w14:textId="3E7D40F2">
      <w:pPr>
        <w:spacing w:after="0" w:line="240" w:lineRule="auto"/>
        <w:rPr>
          <w:rFonts w:ascii="DM Sans" w:hAnsi="DM Sans" w:eastAsia="Arial" w:cstheme="minorHAnsi"/>
          <w:bCs/>
          <w:szCs w:val="24"/>
          <w:lang w:eastAsia="en-GB"/>
        </w:rPr>
      </w:pPr>
      <w:r w:rsidRPr="00D46364">
        <w:rPr>
          <w:rFonts w:ascii="DM Sans" w:hAnsi="DM Sans" w:eastAsia="Arial" w:cstheme="minorHAnsi"/>
          <w:bCs/>
          <w:szCs w:val="24"/>
          <w:lang w:eastAsia="en-GB"/>
        </w:rPr>
        <w:t>Do you wish to work at an outstanding school which supports teachers’ work/life balance? We are a school with a history of providing extensive support to teachers and a commitment to creating a balance between school, personal and family life</w:t>
      </w:r>
      <w:r w:rsidR="00101954">
        <w:rPr>
          <w:rFonts w:ascii="DM Sans" w:hAnsi="DM Sans" w:eastAsia="Arial" w:cstheme="minorHAnsi"/>
          <w:bCs/>
          <w:szCs w:val="24"/>
          <w:lang w:eastAsia="en-GB"/>
        </w:rPr>
        <w:t xml:space="preserve">. We are currently seeking </w:t>
      </w:r>
      <w:r w:rsidR="00AD22E1">
        <w:rPr>
          <w:rFonts w:ascii="DM Sans" w:hAnsi="DM Sans" w:eastAsia="Arial" w:cstheme="minorHAnsi"/>
          <w:bCs/>
          <w:szCs w:val="24"/>
          <w:lang w:eastAsia="en-GB"/>
        </w:rPr>
        <w:t xml:space="preserve">a </w:t>
      </w:r>
      <w:r w:rsidR="00101954">
        <w:rPr>
          <w:rFonts w:ascii="DM Sans" w:hAnsi="DM Sans" w:eastAsia="Arial" w:cstheme="minorHAnsi"/>
          <w:bCs/>
          <w:szCs w:val="24"/>
          <w:lang w:eastAsia="en-GB"/>
        </w:rPr>
        <w:t xml:space="preserve">teacher on a </w:t>
      </w:r>
      <w:proofErr w:type="gramStart"/>
      <w:r w:rsidR="00101954">
        <w:rPr>
          <w:rFonts w:ascii="DM Sans" w:hAnsi="DM Sans" w:eastAsia="Arial" w:cstheme="minorHAnsi"/>
          <w:bCs/>
          <w:szCs w:val="24"/>
          <w:lang w:eastAsia="en-GB"/>
        </w:rPr>
        <w:t>full time</w:t>
      </w:r>
      <w:proofErr w:type="gramEnd"/>
      <w:r w:rsidR="00101954">
        <w:rPr>
          <w:rFonts w:ascii="DM Sans" w:hAnsi="DM Sans" w:eastAsia="Arial" w:cstheme="minorHAnsi"/>
          <w:bCs/>
          <w:szCs w:val="24"/>
          <w:lang w:eastAsia="en-GB"/>
        </w:rPr>
        <w:t xml:space="preserve"> basis</w:t>
      </w:r>
      <w:r w:rsidR="00906350">
        <w:rPr>
          <w:rFonts w:ascii="DM Sans" w:hAnsi="DM Sans" w:eastAsia="Arial" w:cstheme="minorHAnsi"/>
          <w:bCs/>
          <w:szCs w:val="24"/>
          <w:lang w:eastAsia="en-GB"/>
        </w:rPr>
        <w:t xml:space="preserve"> </w:t>
      </w:r>
      <w:r w:rsidR="00AC16B1">
        <w:rPr>
          <w:rFonts w:ascii="DM Sans" w:hAnsi="DM Sans" w:eastAsia="Arial" w:cstheme="minorHAnsi"/>
          <w:bCs/>
          <w:szCs w:val="24"/>
          <w:lang w:eastAsia="en-GB"/>
        </w:rPr>
        <w:t>to start in September 2024</w:t>
      </w:r>
      <w:r w:rsidR="00AD22E1">
        <w:rPr>
          <w:rFonts w:ascii="DM Sans" w:hAnsi="DM Sans" w:eastAsia="Arial" w:cstheme="minorHAnsi"/>
          <w:bCs/>
          <w:szCs w:val="24"/>
          <w:lang w:eastAsia="en-GB"/>
        </w:rPr>
        <w:t xml:space="preserve">. </w:t>
      </w:r>
    </w:p>
    <w:p w:rsidR="00AD22E1" w:rsidP="00D46364" w:rsidRDefault="00AD22E1" w14:paraId="400DFF5E" w14:textId="77777777">
      <w:pPr>
        <w:spacing w:after="0" w:line="240" w:lineRule="auto"/>
        <w:rPr>
          <w:rFonts w:ascii="DM Sans" w:hAnsi="DM Sans" w:eastAsia="Arial" w:cstheme="minorHAnsi"/>
          <w:bCs/>
          <w:szCs w:val="24"/>
          <w:lang w:eastAsia="en-GB"/>
        </w:rPr>
      </w:pPr>
    </w:p>
    <w:p w:rsidR="00AD22E1" w:rsidP="00AD22E1" w:rsidRDefault="00AD22E1" w14:paraId="0FCE91A0" w14:textId="2C62E7ED">
      <w:p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At </w:t>
      </w:r>
      <w:r>
        <w:rPr>
          <w:rFonts w:ascii="DM Sans" w:hAnsi="DM Sans" w:eastAsia="Arial" w:cstheme="minorHAnsi"/>
          <w:bCs/>
          <w:color w:val="000000" w:themeColor="text1"/>
          <w:szCs w:val="24"/>
          <w:lang w:eastAsia="en-GB"/>
        </w:rPr>
        <w:t>Woodside</w:t>
      </w:r>
      <w:r>
        <w:rPr>
          <w:rFonts w:ascii="DM Sans" w:hAnsi="DM Sans" w:eastAsia="Arial" w:cstheme="minorHAnsi"/>
          <w:bCs/>
          <w:color w:val="000000" w:themeColor="text1"/>
          <w:szCs w:val="24"/>
          <w:lang w:eastAsia="en-GB"/>
        </w:rPr>
        <w:t xml:space="preserve">, we are looking for a diligent, </w:t>
      </w:r>
      <w:proofErr w:type="gramStart"/>
      <w:r>
        <w:rPr>
          <w:rFonts w:ascii="DM Sans" w:hAnsi="DM Sans" w:eastAsia="Arial" w:cstheme="minorHAnsi"/>
          <w:bCs/>
          <w:color w:val="000000" w:themeColor="text1"/>
          <w:szCs w:val="24"/>
          <w:lang w:eastAsia="en-GB"/>
        </w:rPr>
        <w:t>committed</w:t>
      </w:r>
      <w:proofErr w:type="gramEnd"/>
      <w:r>
        <w:rPr>
          <w:rFonts w:ascii="DM Sans" w:hAnsi="DM Sans" w:eastAsia="Arial" w:cstheme="minorHAnsi"/>
          <w:bCs/>
          <w:color w:val="000000" w:themeColor="text1"/>
          <w:szCs w:val="24"/>
          <w:lang w:eastAsia="en-GB"/>
        </w:rPr>
        <w:t xml:space="preserve"> and caring person who is highly organised, passionate about teaching and a fantastic team player to join our wonderful teaching team</w:t>
      </w:r>
      <w:r w:rsidR="00AF1843">
        <w:rPr>
          <w:rFonts w:ascii="DM Sans" w:hAnsi="DM Sans" w:eastAsia="Arial" w:cstheme="minorHAnsi"/>
          <w:bCs/>
          <w:color w:val="000000" w:themeColor="text1"/>
          <w:szCs w:val="24"/>
          <w:lang w:eastAsia="en-GB"/>
        </w:rPr>
        <w:t>.</w:t>
      </w:r>
      <w:r>
        <w:rPr>
          <w:rFonts w:ascii="DM Sans" w:hAnsi="DM Sans" w:eastAsia="Arial" w:cstheme="minorHAnsi"/>
          <w:bCs/>
          <w:color w:val="000000" w:themeColor="text1"/>
          <w:szCs w:val="24"/>
          <w:lang w:eastAsia="en-GB"/>
        </w:rPr>
        <w:t xml:space="preserve"> </w:t>
      </w:r>
    </w:p>
    <w:p w:rsidR="00AD22E1" w:rsidP="00AD22E1" w:rsidRDefault="00AD22E1" w14:paraId="02B55AC1" w14:textId="77777777">
      <w:pPr>
        <w:spacing w:after="4" w:line="268" w:lineRule="auto"/>
        <w:rPr>
          <w:rFonts w:ascii="DM Sans" w:hAnsi="DM Sans" w:eastAsia="Arial" w:cstheme="minorHAnsi"/>
          <w:b/>
          <w:color w:val="000000" w:themeColor="text1"/>
          <w:szCs w:val="24"/>
          <w:lang w:eastAsia="en-GB"/>
        </w:rPr>
      </w:pPr>
    </w:p>
    <w:p w:rsidR="00AD22E1" w:rsidP="00AD22E1" w:rsidRDefault="00AD22E1" w14:paraId="0267575D" w14:textId="77777777">
      <w:pPr>
        <w:spacing w:after="4" w:line="268" w:lineRule="auto"/>
        <w:rPr>
          <w:rFonts w:ascii="DM Sans" w:hAnsi="DM Sans" w:eastAsia="Arial" w:cstheme="minorHAnsi"/>
          <w:b/>
          <w:color w:val="000000" w:themeColor="text1"/>
          <w:szCs w:val="24"/>
          <w:lang w:eastAsia="en-GB"/>
        </w:rPr>
      </w:pPr>
      <w:r>
        <w:rPr>
          <w:rFonts w:ascii="DM Sans" w:hAnsi="DM Sans" w:eastAsia="Arial" w:cstheme="minorHAnsi"/>
          <w:b/>
          <w:color w:val="000000" w:themeColor="text1"/>
          <w:szCs w:val="24"/>
          <w:lang w:eastAsia="en-GB"/>
        </w:rPr>
        <w:t>We are looking for a candidate with enthusiasm and passion for providing the best outcome for all pupils, who:</w:t>
      </w:r>
    </w:p>
    <w:p w:rsidR="00AD22E1" w:rsidP="00AD22E1" w:rsidRDefault="00AD22E1" w14:paraId="518F3592"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is highly </w:t>
      </w:r>
      <w:proofErr w:type="gramStart"/>
      <w:r>
        <w:rPr>
          <w:rFonts w:ascii="DM Sans" w:hAnsi="DM Sans" w:eastAsia="Arial" w:cstheme="minorHAnsi"/>
          <w:bCs/>
          <w:color w:val="000000" w:themeColor="text1"/>
          <w:szCs w:val="24"/>
          <w:lang w:eastAsia="en-GB"/>
        </w:rPr>
        <w:t>motivated</w:t>
      </w:r>
      <w:proofErr w:type="gramEnd"/>
    </w:p>
    <w:p w:rsidR="00AD22E1" w:rsidP="00AD22E1" w:rsidRDefault="00AD22E1" w14:paraId="7E070802"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has consistently high expectations</w:t>
      </w:r>
    </w:p>
    <w:p w:rsidR="00AD22E1" w:rsidP="00AD22E1" w:rsidRDefault="00AD22E1" w14:paraId="6ECB3573"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nurtures a thirst for knowledge and understanding and a love of learning in all </w:t>
      </w:r>
      <w:proofErr w:type="gramStart"/>
      <w:r>
        <w:rPr>
          <w:rFonts w:ascii="DM Sans" w:hAnsi="DM Sans" w:eastAsia="Arial" w:cstheme="minorHAnsi"/>
          <w:bCs/>
          <w:color w:val="000000" w:themeColor="text1"/>
          <w:szCs w:val="24"/>
          <w:lang w:eastAsia="en-GB"/>
        </w:rPr>
        <w:t>pupils</w:t>
      </w:r>
      <w:proofErr w:type="gramEnd"/>
    </w:p>
    <w:p w:rsidR="00AD22E1" w:rsidP="00AD22E1" w:rsidRDefault="00AD22E1" w14:paraId="04CE7F62"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is committed to raising standards and achieving excellence for </w:t>
      </w:r>
      <w:proofErr w:type="gramStart"/>
      <w:r>
        <w:rPr>
          <w:rFonts w:ascii="DM Sans" w:hAnsi="DM Sans" w:eastAsia="Arial" w:cstheme="minorHAnsi"/>
          <w:bCs/>
          <w:color w:val="000000" w:themeColor="text1"/>
          <w:szCs w:val="24"/>
          <w:lang w:eastAsia="en-GB"/>
        </w:rPr>
        <w:t>all</w:t>
      </w:r>
      <w:proofErr w:type="gramEnd"/>
    </w:p>
    <w:p w:rsidR="00AD22E1" w:rsidP="00AD22E1" w:rsidRDefault="00AD22E1" w14:paraId="00F976CC"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is a committed member of our school team and a fantastic team </w:t>
      </w:r>
      <w:proofErr w:type="gramStart"/>
      <w:r>
        <w:rPr>
          <w:rFonts w:ascii="DM Sans" w:hAnsi="DM Sans" w:eastAsia="Arial" w:cstheme="minorHAnsi"/>
          <w:bCs/>
          <w:color w:val="000000" w:themeColor="text1"/>
          <w:szCs w:val="24"/>
          <w:lang w:eastAsia="en-GB"/>
        </w:rPr>
        <w:t>player</w:t>
      </w:r>
      <w:proofErr w:type="gramEnd"/>
    </w:p>
    <w:p w:rsidR="00AD22E1" w:rsidP="00AD22E1" w:rsidRDefault="00AD22E1" w14:paraId="7D4F1951"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has high levels of organisation, proactivity and </w:t>
      </w:r>
      <w:proofErr w:type="gramStart"/>
      <w:r>
        <w:rPr>
          <w:rFonts w:ascii="DM Sans" w:hAnsi="DM Sans" w:eastAsia="Arial" w:cstheme="minorHAnsi"/>
          <w:bCs/>
          <w:color w:val="000000" w:themeColor="text1"/>
          <w:szCs w:val="24"/>
          <w:lang w:eastAsia="en-GB"/>
        </w:rPr>
        <w:t>positivity</w:t>
      </w:r>
      <w:proofErr w:type="gramEnd"/>
    </w:p>
    <w:p w:rsidR="00AD22E1" w:rsidP="00AD22E1" w:rsidRDefault="00AD22E1" w14:paraId="5E8B34E2"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has a passion for driving up standards and improving outcomes for all </w:t>
      </w:r>
      <w:proofErr w:type="gramStart"/>
      <w:r>
        <w:rPr>
          <w:rFonts w:ascii="DM Sans" w:hAnsi="DM Sans" w:eastAsia="Arial" w:cstheme="minorHAnsi"/>
          <w:bCs/>
          <w:color w:val="000000" w:themeColor="text1"/>
          <w:szCs w:val="24"/>
          <w:lang w:eastAsia="en-GB"/>
        </w:rPr>
        <w:t>pupils</w:t>
      </w:r>
      <w:proofErr w:type="gramEnd"/>
    </w:p>
    <w:p w:rsidR="00AD22E1" w:rsidP="00AD22E1" w:rsidRDefault="00AD22E1" w14:paraId="1D789C3E" w14:textId="77777777">
      <w:pPr>
        <w:pStyle w:val="ListParagraph"/>
        <w:numPr>
          <w:ilvl w:val="0"/>
          <w:numId w:val="33"/>
        </w:numPr>
        <w:spacing w:after="4" w:line="268" w:lineRule="auto"/>
        <w:rPr>
          <w:rFonts w:ascii="DM Sans" w:hAnsi="DM Sans" w:eastAsia="Arial" w:cstheme="minorHAnsi"/>
          <w:bCs/>
          <w:color w:val="000000" w:themeColor="text1"/>
          <w:szCs w:val="24"/>
          <w:lang w:eastAsia="en-GB"/>
        </w:rPr>
      </w:pPr>
      <w:r>
        <w:rPr>
          <w:rFonts w:ascii="DM Sans" w:hAnsi="DM Sans" w:eastAsia="Arial" w:cstheme="minorHAnsi"/>
          <w:bCs/>
          <w:color w:val="000000" w:themeColor="text1"/>
          <w:szCs w:val="24"/>
          <w:lang w:eastAsia="en-GB"/>
        </w:rPr>
        <w:t xml:space="preserve">able to demonstrate good behaviour </w:t>
      </w:r>
      <w:proofErr w:type="gramStart"/>
      <w:r>
        <w:rPr>
          <w:rFonts w:ascii="DM Sans" w:hAnsi="DM Sans" w:eastAsia="Arial" w:cstheme="minorHAnsi"/>
          <w:bCs/>
          <w:color w:val="000000" w:themeColor="text1"/>
          <w:szCs w:val="24"/>
          <w:lang w:eastAsia="en-GB"/>
        </w:rPr>
        <w:t>management</w:t>
      </w:r>
      <w:proofErr w:type="gramEnd"/>
    </w:p>
    <w:p w:rsidRPr="00D46364" w:rsidR="00D46364" w:rsidP="00D46364" w:rsidRDefault="00D46364" w14:paraId="6EDBCAE8" w14:textId="77777777">
      <w:pPr>
        <w:spacing w:after="0" w:line="240" w:lineRule="auto"/>
        <w:rPr>
          <w:rFonts w:ascii="DM Sans" w:hAnsi="DM Sans" w:eastAsia="Arial" w:cstheme="minorHAnsi"/>
          <w:bCs/>
          <w:szCs w:val="24"/>
          <w:lang w:eastAsia="en-GB"/>
        </w:rPr>
      </w:pPr>
    </w:p>
    <w:p w:rsidRPr="006E4ABA" w:rsidR="00D46364" w:rsidP="00D46364" w:rsidRDefault="00D46364" w14:paraId="12D2E803" w14:textId="0D09442E">
      <w:pPr>
        <w:spacing w:after="0" w:line="240" w:lineRule="auto"/>
        <w:rPr>
          <w:rFonts w:ascii="DM Sans" w:hAnsi="DM Sans" w:eastAsia="Arial" w:cstheme="minorHAnsi"/>
          <w:b/>
          <w:szCs w:val="24"/>
          <w:lang w:eastAsia="en-GB"/>
        </w:rPr>
      </w:pPr>
      <w:r w:rsidRPr="006E4ABA">
        <w:rPr>
          <w:rFonts w:ascii="DM Sans" w:hAnsi="DM Sans" w:eastAsia="Arial" w:cstheme="minorHAnsi"/>
          <w:b/>
          <w:szCs w:val="24"/>
          <w:lang w:eastAsia="en-GB"/>
        </w:rPr>
        <w:t>At Woodside we offer the following:</w:t>
      </w:r>
    </w:p>
    <w:p w:rsidRPr="00AF1843" w:rsidR="00D46364" w:rsidP="00AF1843" w:rsidRDefault="00D46364" w14:paraId="401B6367" w14:textId="2B92C688">
      <w:pPr>
        <w:pStyle w:val="ListParagraph"/>
        <w:numPr>
          <w:ilvl w:val="0"/>
          <w:numId w:val="38"/>
        </w:numPr>
        <w:spacing w:after="0" w:line="240" w:lineRule="auto"/>
        <w:rPr>
          <w:rFonts w:ascii="DM Sans" w:hAnsi="DM Sans" w:eastAsia="Arial" w:cstheme="minorHAnsi"/>
          <w:bCs/>
          <w:szCs w:val="24"/>
          <w:lang w:eastAsia="en-GB"/>
        </w:rPr>
      </w:pPr>
      <w:r w:rsidRPr="00AF1843">
        <w:rPr>
          <w:rFonts w:ascii="DM Sans" w:hAnsi="DM Sans" w:eastAsia="Arial" w:cstheme="minorHAnsi"/>
          <w:bCs/>
          <w:szCs w:val="24"/>
          <w:lang w:eastAsia="en-GB"/>
        </w:rPr>
        <w:t>Weekly PPA (Non-contact time) with your year group.</w:t>
      </w:r>
    </w:p>
    <w:p w:rsidRPr="00AF1843" w:rsidR="00D46364" w:rsidP="00AF1843" w:rsidRDefault="00D46364" w14:paraId="75C1411E" w14:textId="242F9EA6">
      <w:pPr>
        <w:pStyle w:val="ListParagraph"/>
        <w:numPr>
          <w:ilvl w:val="0"/>
          <w:numId w:val="38"/>
        </w:numPr>
        <w:spacing w:after="0" w:line="240" w:lineRule="auto"/>
        <w:rPr>
          <w:rFonts w:ascii="DM Sans" w:hAnsi="DM Sans" w:eastAsia="Arial" w:cstheme="minorHAnsi"/>
          <w:bCs/>
          <w:szCs w:val="24"/>
          <w:lang w:eastAsia="en-GB"/>
        </w:rPr>
      </w:pPr>
      <w:r w:rsidRPr="00AF1843">
        <w:rPr>
          <w:rFonts w:ascii="DM Sans" w:hAnsi="DM Sans" w:eastAsia="Arial" w:cstheme="minorHAnsi"/>
          <w:bCs/>
          <w:szCs w:val="24"/>
          <w:lang w:eastAsia="en-GB"/>
        </w:rPr>
        <w:t>Inner London weighting for all Main Pay Scale Teachers.</w:t>
      </w:r>
    </w:p>
    <w:p w:rsidRPr="00AF1843" w:rsidR="00D46364" w:rsidP="00AF1843" w:rsidRDefault="00D46364" w14:paraId="11EC0434" w14:textId="18A5CAE7">
      <w:pPr>
        <w:pStyle w:val="ListParagraph"/>
        <w:numPr>
          <w:ilvl w:val="0"/>
          <w:numId w:val="38"/>
        </w:numPr>
        <w:spacing w:after="0" w:line="240" w:lineRule="auto"/>
        <w:rPr>
          <w:rFonts w:ascii="DM Sans" w:hAnsi="DM Sans" w:eastAsia="Arial" w:cstheme="minorHAnsi"/>
          <w:bCs/>
          <w:szCs w:val="24"/>
          <w:lang w:eastAsia="en-GB"/>
        </w:rPr>
      </w:pPr>
      <w:r w:rsidRPr="00AF1843">
        <w:rPr>
          <w:rFonts w:ascii="DM Sans" w:hAnsi="DM Sans" w:eastAsia="Arial" w:cstheme="minorHAnsi"/>
          <w:bCs/>
          <w:szCs w:val="24"/>
          <w:lang w:eastAsia="en-GB"/>
        </w:rPr>
        <w:t>Collaborative teaching initiative whereby teachers of all levels of experience work alongside each other to develop their own personal CPD and teaching practice.</w:t>
      </w:r>
    </w:p>
    <w:p w:rsidRPr="00AF1843" w:rsidR="00D46364" w:rsidP="00AF1843" w:rsidRDefault="00D46364" w14:paraId="2669EC60" w14:textId="7088590E">
      <w:pPr>
        <w:pStyle w:val="ListParagraph"/>
        <w:numPr>
          <w:ilvl w:val="0"/>
          <w:numId w:val="38"/>
        </w:numPr>
        <w:spacing w:after="0" w:line="240" w:lineRule="auto"/>
        <w:rPr>
          <w:rFonts w:ascii="DM Sans" w:hAnsi="DM Sans" w:eastAsia="Arial" w:cstheme="minorHAnsi"/>
          <w:bCs/>
          <w:szCs w:val="24"/>
          <w:lang w:eastAsia="en-GB"/>
        </w:rPr>
      </w:pPr>
      <w:r w:rsidRPr="00AF1843">
        <w:rPr>
          <w:rFonts w:ascii="DM Sans" w:hAnsi="DM Sans" w:eastAsia="Arial" w:cstheme="minorHAnsi"/>
          <w:bCs/>
          <w:szCs w:val="24"/>
          <w:lang w:eastAsia="en-GB"/>
        </w:rPr>
        <w:t xml:space="preserve">Free before and after school </w:t>
      </w:r>
      <w:proofErr w:type="gramStart"/>
      <w:r w:rsidRPr="00AF1843">
        <w:rPr>
          <w:rFonts w:ascii="DM Sans" w:hAnsi="DM Sans" w:eastAsia="Arial" w:cstheme="minorHAnsi"/>
          <w:bCs/>
          <w:szCs w:val="24"/>
          <w:lang w:eastAsia="en-GB"/>
        </w:rPr>
        <w:t>child care</w:t>
      </w:r>
      <w:proofErr w:type="gramEnd"/>
      <w:r w:rsidRPr="00AF1843">
        <w:rPr>
          <w:rFonts w:ascii="DM Sans" w:hAnsi="DM Sans" w:eastAsia="Arial" w:cstheme="minorHAnsi"/>
          <w:bCs/>
          <w:szCs w:val="24"/>
          <w:lang w:eastAsia="en-GB"/>
        </w:rPr>
        <w:t xml:space="preserve"> for teachers; in addition we will collect your child/children from neighbouring schools.</w:t>
      </w:r>
    </w:p>
    <w:p w:rsidRPr="00AF1843" w:rsidR="00D46364" w:rsidP="00AF1843" w:rsidRDefault="00D46364" w14:paraId="489DDC2B" w14:textId="28C7E391">
      <w:pPr>
        <w:pStyle w:val="ListParagraph"/>
        <w:numPr>
          <w:ilvl w:val="0"/>
          <w:numId w:val="38"/>
        </w:numPr>
        <w:spacing w:after="0" w:line="240" w:lineRule="auto"/>
        <w:rPr>
          <w:rFonts w:ascii="DM Sans" w:hAnsi="DM Sans" w:eastAsia="Arial" w:cstheme="minorHAnsi"/>
          <w:bCs/>
          <w:szCs w:val="24"/>
          <w:lang w:eastAsia="en-GB"/>
        </w:rPr>
      </w:pPr>
      <w:r w:rsidRPr="00AF1843">
        <w:rPr>
          <w:rFonts w:ascii="DM Sans" w:hAnsi="DM Sans" w:eastAsia="Arial" w:cstheme="minorHAnsi"/>
          <w:bCs/>
          <w:szCs w:val="24"/>
          <w:lang w:eastAsia="en-GB"/>
        </w:rPr>
        <w:t>Free childcare during INSET days.</w:t>
      </w:r>
    </w:p>
    <w:p w:rsidR="00D46364" w:rsidP="00D46364" w:rsidRDefault="00D46364" w14:paraId="6B14276C" w14:textId="77777777">
      <w:pPr>
        <w:spacing w:after="0" w:line="240" w:lineRule="auto"/>
        <w:rPr>
          <w:rFonts w:ascii="DM Sans" w:hAnsi="DM Sans" w:eastAsia="Arial" w:cstheme="minorHAnsi"/>
          <w:bCs/>
          <w:szCs w:val="24"/>
          <w:lang w:eastAsia="en-GB"/>
        </w:rPr>
      </w:pPr>
    </w:p>
    <w:p w:rsidRPr="00D46364" w:rsidR="00AF1843" w:rsidP="00D46364" w:rsidRDefault="00AF1843" w14:paraId="33B78CE0" w14:textId="77777777">
      <w:pPr>
        <w:spacing w:after="0" w:line="240" w:lineRule="auto"/>
        <w:rPr>
          <w:rFonts w:ascii="DM Sans" w:hAnsi="DM Sans" w:eastAsia="Arial" w:cstheme="minorHAnsi"/>
          <w:bCs/>
          <w:szCs w:val="24"/>
          <w:lang w:eastAsia="en-GB"/>
        </w:rPr>
      </w:pPr>
    </w:p>
    <w:p w:rsidR="00AF1843" w:rsidP="00D46364" w:rsidRDefault="00D46364" w14:paraId="08A5D6BB" w14:textId="05FC4EE3">
      <w:pPr>
        <w:spacing w:after="0" w:line="240" w:lineRule="auto"/>
        <w:rPr>
          <w:rFonts w:ascii="DM Sans" w:hAnsi="DM Sans" w:eastAsia="Arial" w:cstheme="minorHAnsi"/>
          <w:bCs/>
          <w:szCs w:val="24"/>
          <w:lang w:eastAsia="en-GB"/>
        </w:rPr>
      </w:pPr>
      <w:r w:rsidRPr="00D46364">
        <w:rPr>
          <w:rFonts w:ascii="DM Sans" w:hAnsi="DM Sans" w:eastAsia="Arial" w:cstheme="minorHAnsi"/>
          <w:bCs/>
          <w:szCs w:val="24"/>
          <w:lang w:eastAsia="en-GB"/>
        </w:rPr>
        <w:lastRenderedPageBreak/>
        <w:t xml:space="preserve">We would like to hear from you if </w:t>
      </w:r>
      <w:proofErr w:type="gramStart"/>
      <w:r w:rsidRPr="00D46364">
        <w:rPr>
          <w:rFonts w:ascii="DM Sans" w:hAnsi="DM Sans" w:eastAsia="Arial" w:cstheme="minorHAnsi"/>
          <w:bCs/>
          <w:szCs w:val="24"/>
          <w:lang w:eastAsia="en-GB"/>
        </w:rPr>
        <w:t>you</w:t>
      </w:r>
      <w:r w:rsidR="00AF1843">
        <w:rPr>
          <w:rFonts w:ascii="DM Sans" w:hAnsi="DM Sans" w:eastAsia="Arial" w:cstheme="minorHAnsi"/>
          <w:bCs/>
          <w:szCs w:val="24"/>
          <w:lang w:eastAsia="en-GB"/>
        </w:rPr>
        <w:t>;</w:t>
      </w:r>
      <w:proofErr w:type="gramEnd"/>
    </w:p>
    <w:p w:rsidRPr="00AF1843" w:rsidR="00D46364" w:rsidP="00AF1843" w:rsidRDefault="00D46364" w14:paraId="355D7597" w14:textId="6DE3C114">
      <w:pPr>
        <w:pStyle w:val="ListParagraph"/>
        <w:numPr>
          <w:ilvl w:val="0"/>
          <w:numId w:val="41"/>
        </w:numPr>
        <w:spacing w:after="0" w:line="240" w:lineRule="auto"/>
        <w:rPr>
          <w:rFonts w:ascii="DM Sans" w:hAnsi="DM Sans" w:eastAsia="Arial" w:cstheme="minorHAnsi"/>
          <w:bCs/>
          <w:szCs w:val="24"/>
          <w:lang w:eastAsia="en-GB"/>
        </w:rPr>
      </w:pPr>
      <w:r w:rsidRPr="00AF1843">
        <w:rPr>
          <w:rFonts w:ascii="DM Sans" w:hAnsi="DM Sans" w:eastAsia="Arial" w:cstheme="minorHAnsi"/>
          <w:bCs/>
          <w:szCs w:val="24"/>
          <w:lang w:eastAsia="en-GB"/>
        </w:rPr>
        <w:t>Thrive on challenge and have high aspirations for all pupils.</w:t>
      </w:r>
    </w:p>
    <w:p w:rsidRPr="006E4ABA" w:rsidR="00067DBD" w:rsidP="00AF1843" w:rsidRDefault="00D46364" w14:paraId="2BAA89B2" w14:textId="77FB0EB4">
      <w:pPr>
        <w:pStyle w:val="ListParagraph"/>
        <w:numPr>
          <w:ilvl w:val="0"/>
          <w:numId w:val="41"/>
        </w:numPr>
        <w:spacing w:after="0" w:line="240" w:lineRule="auto"/>
        <w:rPr>
          <w:rFonts w:ascii="DM Sans" w:hAnsi="DM Sans" w:cs="Arial"/>
          <w:bCs/>
          <w:lang w:val="en-US"/>
        </w:rPr>
      </w:pPr>
      <w:r w:rsidRPr="00AF1843">
        <w:rPr>
          <w:rFonts w:ascii="DM Sans" w:hAnsi="DM Sans" w:eastAsia="Arial" w:cstheme="minorHAnsi"/>
          <w:bCs/>
          <w:szCs w:val="24"/>
          <w:lang w:eastAsia="en-GB"/>
        </w:rPr>
        <w:t xml:space="preserve">Are </w:t>
      </w:r>
      <w:r w:rsidRPr="006E4ABA">
        <w:rPr>
          <w:rFonts w:ascii="DM Sans" w:hAnsi="DM Sans" w:eastAsia="Arial" w:cstheme="minorHAnsi"/>
          <w:bCs/>
          <w:szCs w:val="24"/>
          <w:lang w:eastAsia="en-GB"/>
        </w:rPr>
        <w:t>energised by opportunities to develop and share your practice.</w:t>
      </w:r>
    </w:p>
    <w:p w:rsidRPr="006E4ABA" w:rsidR="006E4ABA" w:rsidP="006E4ABA" w:rsidRDefault="006E4ABA" w14:paraId="3C46C2A5" w14:textId="77777777">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Passionate about enabling all children to achieve </w:t>
      </w:r>
      <w:proofErr w:type="gramStart"/>
      <w:r w:rsidRPr="006E4ABA">
        <w:rPr>
          <w:rFonts w:ascii="DM Sans" w:hAnsi="DM Sans" w:cs="Calibri"/>
          <w:sz w:val="22"/>
          <w:szCs w:val="22"/>
        </w:rPr>
        <w:t>excellence</w:t>
      </w:r>
      <w:proofErr w:type="gramEnd"/>
      <w:r w:rsidRPr="006E4ABA">
        <w:rPr>
          <w:rFonts w:ascii="DM Sans" w:hAnsi="DM Sans" w:cs="Calibri"/>
          <w:sz w:val="22"/>
          <w:szCs w:val="22"/>
        </w:rPr>
        <w:t xml:space="preserve"> </w:t>
      </w:r>
    </w:p>
    <w:p w:rsidRPr="006E4ABA" w:rsidR="006E4ABA" w:rsidP="006E4ABA" w:rsidRDefault="006E4ABA" w14:paraId="01A61A13" w14:textId="77777777">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Highly dedicated to providing the highest standards of teaching for all </w:t>
      </w:r>
      <w:proofErr w:type="gramStart"/>
      <w:r w:rsidRPr="006E4ABA">
        <w:rPr>
          <w:rFonts w:ascii="DM Sans" w:hAnsi="DM Sans" w:cs="Calibri"/>
          <w:sz w:val="22"/>
          <w:szCs w:val="22"/>
        </w:rPr>
        <w:t>children</w:t>
      </w:r>
      <w:proofErr w:type="gramEnd"/>
      <w:r w:rsidRPr="006E4ABA">
        <w:rPr>
          <w:rFonts w:ascii="DM Sans" w:hAnsi="DM Sans" w:cs="Calibri"/>
          <w:sz w:val="22"/>
          <w:szCs w:val="22"/>
        </w:rPr>
        <w:t xml:space="preserve"> </w:t>
      </w:r>
    </w:p>
    <w:p w:rsidRPr="006E4ABA" w:rsidR="006E4ABA" w:rsidP="006E4ABA" w:rsidRDefault="006E4ABA" w14:paraId="5C42EE1E" w14:textId="77777777">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Committed to achieving high standards of learning and behaviour for </w:t>
      </w:r>
      <w:proofErr w:type="gramStart"/>
      <w:r w:rsidRPr="006E4ABA">
        <w:rPr>
          <w:rFonts w:ascii="DM Sans" w:hAnsi="DM Sans" w:cs="Calibri"/>
          <w:sz w:val="22"/>
          <w:szCs w:val="22"/>
        </w:rPr>
        <w:t>all</w:t>
      </w:r>
      <w:proofErr w:type="gramEnd"/>
      <w:r w:rsidRPr="006E4ABA">
        <w:rPr>
          <w:rFonts w:ascii="DM Sans" w:hAnsi="DM Sans" w:cs="Calibri"/>
          <w:sz w:val="22"/>
          <w:szCs w:val="22"/>
        </w:rPr>
        <w:t xml:space="preserve"> </w:t>
      </w:r>
    </w:p>
    <w:p w:rsidRPr="006E4ABA" w:rsidR="006E4ABA" w:rsidP="006E4ABA" w:rsidRDefault="006E4ABA" w14:paraId="0EB5DCFA" w14:textId="77777777">
      <w:pPr>
        <w:pStyle w:val="NormalWeb"/>
        <w:numPr>
          <w:ilvl w:val="0"/>
          <w:numId w:val="41"/>
        </w:numPr>
        <w:shd w:val="clear" w:color="auto" w:fill="FFFFFF"/>
        <w:spacing w:before="0" w:beforeAutospacing="0" w:after="0" w:afterAutospacing="0"/>
        <w:rPr>
          <w:rFonts w:ascii="DM Sans" w:hAnsi="DM Sans" w:cs="Calibri"/>
          <w:sz w:val="22"/>
          <w:szCs w:val="22"/>
        </w:rPr>
      </w:pPr>
      <w:r w:rsidRPr="006E4ABA">
        <w:rPr>
          <w:rFonts w:ascii="DM Sans" w:hAnsi="DM Sans" w:cs="Calibri"/>
          <w:sz w:val="22"/>
          <w:szCs w:val="22"/>
        </w:rPr>
        <w:t xml:space="preserve">Enthusiastic, determined, dedicated and </w:t>
      </w:r>
      <w:proofErr w:type="gramStart"/>
      <w:r w:rsidRPr="006E4ABA">
        <w:rPr>
          <w:rFonts w:ascii="DM Sans" w:hAnsi="DM Sans" w:cs="Calibri"/>
          <w:sz w:val="22"/>
          <w:szCs w:val="22"/>
        </w:rPr>
        <w:t>inspirational</w:t>
      </w:r>
      <w:proofErr w:type="gramEnd"/>
      <w:r w:rsidRPr="006E4ABA">
        <w:rPr>
          <w:rFonts w:ascii="DM Sans" w:hAnsi="DM Sans" w:cs="Calibri"/>
          <w:sz w:val="22"/>
          <w:szCs w:val="22"/>
        </w:rPr>
        <w:t xml:space="preserve"> </w:t>
      </w:r>
    </w:p>
    <w:p w:rsidR="00D46364" w:rsidP="006A0B85" w:rsidRDefault="00D46364" w14:paraId="6E0FF92A" w14:textId="77777777">
      <w:pPr>
        <w:spacing w:after="4" w:line="269" w:lineRule="auto"/>
        <w:rPr>
          <w:rFonts w:ascii="DM Sans" w:hAnsi="DM Sans" w:eastAsia="Arial" w:cstheme="minorHAnsi"/>
          <w:b/>
          <w:szCs w:val="24"/>
          <w:lang w:eastAsia="en-GB"/>
        </w:rPr>
      </w:pPr>
    </w:p>
    <w:p w:rsidRPr="007A77C0" w:rsidR="001868E1" w:rsidP="006A0B85" w:rsidRDefault="001868E1" w14:paraId="17BB5463" w14:textId="1781EA8E">
      <w:pPr>
        <w:spacing w:after="4" w:line="269" w:lineRule="auto"/>
        <w:rPr>
          <w:rFonts w:ascii="DM Sans" w:hAnsi="DM Sans" w:eastAsia="Arial" w:cstheme="minorHAnsi"/>
          <w:b/>
          <w:szCs w:val="24"/>
          <w:lang w:eastAsia="en-GB"/>
        </w:rPr>
      </w:pPr>
      <w:r w:rsidRPr="007A77C0">
        <w:rPr>
          <w:rFonts w:ascii="DM Sans" w:hAnsi="DM Sans" w:eastAsia="Arial" w:cstheme="minorHAnsi"/>
          <w:b/>
          <w:szCs w:val="24"/>
          <w:lang w:eastAsia="en-GB"/>
        </w:rPr>
        <w:t>Background Information about the School</w:t>
      </w:r>
    </w:p>
    <w:p w:rsidRPr="00FC6F07" w:rsidR="00FC6F07" w:rsidP="00FC6F07" w:rsidRDefault="006B746D" w14:paraId="4018D4D0" w14:textId="5BA40A5B">
      <w:pPr>
        <w:spacing w:after="4" w:line="269" w:lineRule="auto"/>
        <w:rPr>
          <w:rFonts w:ascii="DM Sans" w:hAnsi="DM Sans" w:eastAsia="Arial" w:cstheme="minorHAnsi"/>
          <w:bCs/>
          <w:szCs w:val="24"/>
          <w:lang w:eastAsia="en-GB"/>
        </w:rPr>
      </w:pPr>
      <w:r>
        <w:rPr>
          <w:rFonts w:ascii="DM Sans" w:hAnsi="DM Sans" w:eastAsia="Arial" w:cstheme="minorHAnsi"/>
          <w:bCs/>
          <w:szCs w:val="24"/>
          <w:lang w:eastAsia="en-GB"/>
        </w:rPr>
        <w:t>At Wo</w:t>
      </w:r>
      <w:r w:rsidR="00607740">
        <w:rPr>
          <w:rFonts w:ascii="DM Sans" w:hAnsi="DM Sans" w:eastAsia="Arial" w:cstheme="minorHAnsi"/>
          <w:bCs/>
          <w:szCs w:val="24"/>
          <w:lang w:eastAsia="en-GB"/>
        </w:rPr>
        <w:t>odside w</w:t>
      </w:r>
      <w:r w:rsidRPr="009F4135" w:rsidR="009F4135">
        <w:rPr>
          <w:rFonts w:ascii="DM Sans" w:hAnsi="DM Sans" w:eastAsia="Arial" w:cstheme="minorHAnsi"/>
          <w:bCs/>
          <w:szCs w:val="24"/>
          <w:lang w:eastAsia="en-GB"/>
        </w:rPr>
        <w:t xml:space="preserve">e have worked hard to develop an atmosphere of trust, </w:t>
      </w:r>
      <w:proofErr w:type="gramStart"/>
      <w:r w:rsidRPr="009F4135" w:rsidR="009F4135">
        <w:rPr>
          <w:rFonts w:ascii="DM Sans" w:hAnsi="DM Sans" w:eastAsia="Arial" w:cstheme="minorHAnsi"/>
          <w:bCs/>
          <w:szCs w:val="24"/>
          <w:lang w:eastAsia="en-GB"/>
        </w:rPr>
        <w:t>happiness</w:t>
      </w:r>
      <w:proofErr w:type="gramEnd"/>
      <w:r w:rsidRPr="009F4135" w:rsidR="009F4135">
        <w:rPr>
          <w:rFonts w:ascii="DM Sans" w:hAnsi="DM Sans" w:eastAsia="Arial" w:cstheme="minorHAnsi"/>
          <w:bCs/>
          <w:szCs w:val="24"/>
          <w:lang w:eastAsia="en-GB"/>
        </w:rPr>
        <w:t xml:space="preserve"> and achievement, to ensure that </w:t>
      </w:r>
      <w:r w:rsidR="00607740">
        <w:rPr>
          <w:rFonts w:ascii="DM Sans" w:hAnsi="DM Sans" w:eastAsia="Arial" w:cstheme="minorHAnsi"/>
          <w:bCs/>
          <w:szCs w:val="24"/>
          <w:lang w:eastAsia="en-GB"/>
        </w:rPr>
        <w:t>every</w:t>
      </w:r>
      <w:r w:rsidRPr="009F4135" w:rsidR="009F4135">
        <w:rPr>
          <w:rFonts w:ascii="DM Sans" w:hAnsi="DM Sans" w:eastAsia="Arial" w:cstheme="minorHAnsi"/>
          <w:bCs/>
          <w:szCs w:val="24"/>
          <w:lang w:eastAsia="en-GB"/>
        </w:rPr>
        <w:t xml:space="preserve"> child feels cared for and supported on their educational journey.  Ofsted recognise</w:t>
      </w:r>
      <w:r w:rsidR="00BD3EAB">
        <w:rPr>
          <w:rFonts w:ascii="DM Sans" w:hAnsi="DM Sans" w:eastAsia="Arial" w:cstheme="minorHAnsi"/>
          <w:bCs/>
          <w:szCs w:val="24"/>
          <w:lang w:eastAsia="en-GB"/>
        </w:rPr>
        <w:t>d</w:t>
      </w:r>
      <w:r w:rsidRPr="009F4135" w:rsidR="009F4135">
        <w:rPr>
          <w:rFonts w:ascii="DM Sans" w:hAnsi="DM Sans" w:eastAsia="Arial" w:cstheme="minorHAnsi"/>
          <w:bCs/>
          <w:szCs w:val="24"/>
          <w:lang w:eastAsia="en-GB"/>
        </w:rPr>
        <w:t xml:space="preserve"> the excellent work in th</w:t>
      </w:r>
      <w:r w:rsidR="00BD3EAB">
        <w:rPr>
          <w:rFonts w:ascii="DM Sans" w:hAnsi="DM Sans" w:eastAsia="Arial" w:cstheme="minorHAnsi"/>
          <w:bCs/>
          <w:szCs w:val="24"/>
          <w:lang w:eastAsia="en-GB"/>
        </w:rPr>
        <w:t>is</w:t>
      </w:r>
      <w:r w:rsidR="00DC27AC">
        <w:rPr>
          <w:rFonts w:ascii="DM Sans" w:hAnsi="DM Sans" w:eastAsia="Arial" w:cstheme="minorHAnsi"/>
          <w:bCs/>
          <w:szCs w:val="24"/>
          <w:lang w:eastAsia="en-GB"/>
        </w:rPr>
        <w:t xml:space="preserve"> </w:t>
      </w:r>
      <w:r w:rsidRPr="009F4135" w:rsidR="009F4135">
        <w:rPr>
          <w:rFonts w:ascii="DM Sans" w:hAnsi="DM Sans" w:eastAsia="Arial" w:cstheme="minorHAnsi"/>
          <w:bCs/>
          <w:szCs w:val="24"/>
          <w:lang w:eastAsia="en-GB"/>
        </w:rPr>
        <w:t>and graded us as Outstanding in all areas of education (July 2016)</w:t>
      </w:r>
      <w:r w:rsidRPr="00FC6F07" w:rsidR="00FC6F07">
        <w:rPr>
          <w:rFonts w:ascii="DM Sans" w:hAnsi="DM Sans" w:eastAsia="Arial" w:cstheme="minorHAnsi"/>
          <w:bCs/>
          <w:szCs w:val="24"/>
          <w:lang w:eastAsia="en-GB"/>
        </w:rPr>
        <w:t>.</w:t>
      </w:r>
    </w:p>
    <w:p w:rsidRPr="00FC6F07" w:rsidR="00FC6F07" w:rsidP="00FC6F07" w:rsidRDefault="00FC6F07" w14:paraId="13A90CDA" w14:textId="77777777">
      <w:pPr>
        <w:spacing w:after="4" w:line="269" w:lineRule="auto"/>
        <w:rPr>
          <w:rFonts w:ascii="DM Sans" w:hAnsi="DM Sans" w:eastAsia="Arial" w:cstheme="minorHAnsi"/>
          <w:bCs/>
          <w:szCs w:val="24"/>
          <w:lang w:eastAsia="en-GB"/>
        </w:rPr>
      </w:pPr>
    </w:p>
    <w:p w:rsidR="00FC6F07" w:rsidP="00361038" w:rsidRDefault="00730538" w14:paraId="190EEDCB" w14:textId="4EBCA2E4">
      <w:pPr>
        <w:spacing w:after="4" w:line="269" w:lineRule="auto"/>
        <w:rPr>
          <w:rFonts w:ascii="DM Sans" w:hAnsi="DM Sans" w:eastAsia="Arial" w:cstheme="minorHAnsi"/>
          <w:bCs/>
          <w:szCs w:val="24"/>
          <w:lang w:eastAsia="en-GB"/>
        </w:rPr>
      </w:pPr>
      <w:r w:rsidRPr="00730538">
        <w:rPr>
          <w:rFonts w:ascii="DM Sans" w:hAnsi="DM Sans" w:eastAsia="Arial" w:cstheme="minorHAnsi"/>
          <w:bCs/>
          <w:szCs w:val="24"/>
          <w:lang w:eastAsia="en-GB"/>
        </w:rPr>
        <w:t>Our dedicated staff</w:t>
      </w:r>
      <w:r w:rsidR="00DC27AC">
        <w:rPr>
          <w:rFonts w:ascii="DM Sans" w:hAnsi="DM Sans" w:eastAsia="Arial" w:cstheme="minorHAnsi"/>
          <w:bCs/>
          <w:szCs w:val="24"/>
          <w:lang w:eastAsia="en-GB"/>
        </w:rPr>
        <w:t xml:space="preserve"> team</w:t>
      </w:r>
      <w:r w:rsidRPr="00730538">
        <w:rPr>
          <w:rFonts w:ascii="DM Sans" w:hAnsi="DM Sans" w:eastAsia="Arial" w:cstheme="minorHAnsi"/>
          <w:bCs/>
          <w:szCs w:val="24"/>
          <w:lang w:eastAsia="en-GB"/>
        </w:rPr>
        <w:t xml:space="preserve"> work together to create a stimulating learning environment for our pupils, encouraging them to become active participants in their own unique learning journeys.  Our imaginative 'themed classrooms' allow pupils to write, read and investigate in real context environments while fostering creativity and independent learning.  These engaging and fun environments ensure that curriculum topics resonate, and that children can build a holistic understanding of the world around them.</w:t>
      </w:r>
    </w:p>
    <w:p w:rsidR="00730538" w:rsidP="00361038" w:rsidRDefault="00730538" w14:paraId="7666AE2E" w14:textId="77777777">
      <w:pPr>
        <w:spacing w:after="4" w:line="269" w:lineRule="auto"/>
        <w:rPr>
          <w:rFonts w:ascii="DM Sans" w:hAnsi="DM Sans" w:eastAsia="Arial" w:cstheme="minorHAnsi"/>
          <w:bCs/>
          <w:szCs w:val="24"/>
          <w:lang w:eastAsia="en-GB"/>
        </w:rPr>
      </w:pPr>
    </w:p>
    <w:p w:rsidR="007147DD" w:rsidP="007147DD" w:rsidRDefault="007147DD" w14:paraId="71FDB91F" w14:textId="50B5AC69">
      <w:pPr>
        <w:spacing w:after="4" w:line="269" w:lineRule="auto"/>
        <w:rPr>
          <w:rFonts w:ascii="DM Sans" w:hAnsi="DM Sans" w:eastAsia="Arial" w:cstheme="minorHAnsi"/>
          <w:bCs/>
          <w:szCs w:val="24"/>
          <w:lang w:eastAsia="en-GB"/>
        </w:rPr>
      </w:pPr>
      <w:r w:rsidRPr="000B3C28">
        <w:rPr>
          <w:rFonts w:ascii="DM Sans" w:hAnsi="DM Sans" w:eastAsia="Arial"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hAnsi="DM Sans" w:eastAsia="Arial" w:cstheme="minorHAnsi"/>
          <w:bCs/>
          <w:szCs w:val="24"/>
          <w:lang w:eastAsia="en-GB"/>
        </w:rPr>
        <w:t xml:space="preserve"> </w:t>
      </w:r>
      <w:hyperlink w:history="1" r:id="rId17">
        <w:r w:rsidRPr="00FE0147" w:rsidR="00FE0147">
          <w:rPr>
            <w:rStyle w:val="Hyperlink"/>
            <w:rFonts w:ascii="DM Sans" w:hAnsi="DM Sans"/>
          </w:rPr>
          <w:t>Woodside Primary Academy</w:t>
        </w:r>
      </w:hyperlink>
    </w:p>
    <w:p w:rsidRPr="001868E1" w:rsidR="00F6624C" w:rsidP="00361038" w:rsidRDefault="00F6624C" w14:paraId="28A3B1A8" w14:textId="77777777">
      <w:pPr>
        <w:spacing w:after="4" w:line="269" w:lineRule="auto"/>
        <w:rPr>
          <w:rFonts w:ascii="DM Sans" w:hAnsi="DM Sans" w:eastAsia="Arial" w:cstheme="minorHAnsi"/>
          <w:bCs/>
          <w:szCs w:val="24"/>
          <w:lang w:eastAsia="en-GB"/>
        </w:rPr>
      </w:pPr>
    </w:p>
    <w:p w:rsidR="00C05BE3" w:rsidP="00FA2647" w:rsidRDefault="001868E1" w14:paraId="669FE298" w14:textId="1C33B0AE">
      <w:pPr>
        <w:spacing w:after="4" w:line="269" w:lineRule="auto"/>
        <w:rPr>
          <w:rFonts w:ascii="DM Sans" w:hAnsi="DM Sans" w:eastAsia="Arial" w:cstheme="minorHAnsi"/>
          <w:bCs/>
          <w:szCs w:val="24"/>
          <w:lang w:eastAsia="en-GB"/>
        </w:rPr>
      </w:pPr>
      <w:r w:rsidRPr="001868E1">
        <w:rPr>
          <w:rFonts w:ascii="DM Sans" w:hAnsi="DM Sans" w:eastAsia="Arial" w:cstheme="minorHAnsi"/>
          <w:bCs/>
          <w:szCs w:val="24"/>
          <w:lang w:eastAsia="en-GB"/>
        </w:rPr>
        <w:t xml:space="preserve">As a member of the REAch2 Trust, a national family of primary academies, </w:t>
      </w:r>
      <w:r w:rsidR="00017345">
        <w:rPr>
          <w:rFonts w:ascii="DM Sans" w:hAnsi="DM Sans" w:eastAsia="Arial" w:cstheme="minorHAnsi"/>
          <w:bCs/>
          <w:szCs w:val="24"/>
          <w:lang w:eastAsia="en-GB"/>
        </w:rPr>
        <w:t>Woodside Primary</w:t>
      </w:r>
      <w:r w:rsidRPr="00923B2B" w:rsidR="00923B2B">
        <w:rPr>
          <w:rFonts w:ascii="DM Sans" w:hAnsi="DM Sans" w:eastAsia="Arial" w:cstheme="minorHAnsi"/>
          <w:bCs/>
          <w:szCs w:val="24"/>
          <w:lang w:eastAsia="en-GB"/>
        </w:rPr>
        <w:t xml:space="preserve"> Academy </w:t>
      </w:r>
      <w:r w:rsidRPr="001868E1">
        <w:rPr>
          <w:rFonts w:ascii="DM Sans" w:hAnsi="DM Sans" w:eastAsia="Arial" w:cstheme="minorHAnsi"/>
          <w:bCs/>
          <w:szCs w:val="24"/>
          <w:lang w:eastAsia="en-GB"/>
        </w:rPr>
        <w:t xml:space="preserve">is committed to raising standards and achieving excellent for all pupils whatever their background or circumstance. The Trust provides a strong culture of collaboration and support, together with high expectations for staff and pupils alike. </w:t>
      </w:r>
      <w:r w:rsidRPr="00017345" w:rsidR="00017345">
        <w:rPr>
          <w:rFonts w:ascii="DM Sans" w:hAnsi="DM Sans" w:eastAsia="Arial" w:cstheme="minorHAnsi"/>
          <w:bCs/>
          <w:szCs w:val="24"/>
          <w:lang w:eastAsia="en-GB"/>
        </w:rPr>
        <w:t>Woodside Primary</w:t>
      </w:r>
      <w:r w:rsidRPr="00923B2B" w:rsidR="00923B2B">
        <w:rPr>
          <w:rFonts w:ascii="DM Sans" w:hAnsi="DM Sans" w:eastAsia="Arial" w:cstheme="minorHAnsi"/>
          <w:bCs/>
          <w:szCs w:val="24"/>
          <w:lang w:eastAsia="en-GB"/>
        </w:rPr>
        <w:t xml:space="preserve"> Academy </w:t>
      </w:r>
      <w:r w:rsidRPr="001868E1">
        <w:rPr>
          <w:rFonts w:ascii="DM Sans" w:hAnsi="DM Sans" w:eastAsia="Arial" w:cstheme="minorHAnsi"/>
          <w:bCs/>
          <w:szCs w:val="24"/>
          <w:lang w:eastAsia="en-GB"/>
        </w:rPr>
        <w:t>is committed to safeguarding and promoting the welfare of children and young people / vulnerable adults and expects all staff and volunteers to share this commitment. This position is subject to an enhanced DBS check and satisfactory written references.</w:t>
      </w:r>
    </w:p>
    <w:p w:rsidR="00AE1F47" w:rsidP="00FA2647" w:rsidRDefault="00AE1F47" w14:paraId="616FE64A" w14:textId="77777777">
      <w:pPr>
        <w:spacing w:after="4" w:line="269" w:lineRule="auto"/>
        <w:rPr>
          <w:rFonts w:ascii="DM Sans" w:hAnsi="DM Sans" w:eastAsia="Arial" w:cstheme="minorHAnsi"/>
          <w:bCs/>
          <w:szCs w:val="24"/>
          <w:lang w:eastAsia="en-GB"/>
        </w:rPr>
      </w:pPr>
    </w:p>
    <w:p w:rsidR="00AE1F47" w:rsidP="00FA2647" w:rsidRDefault="00AE1F47" w14:paraId="3BFE4485" w14:textId="77777777">
      <w:pPr>
        <w:spacing w:after="4" w:line="269" w:lineRule="auto"/>
        <w:rPr>
          <w:rFonts w:ascii="DM Sans" w:hAnsi="DM Sans" w:eastAsia="Arial" w:cstheme="minorHAnsi"/>
          <w:bCs/>
          <w:szCs w:val="24"/>
          <w:lang w:eastAsia="en-GB"/>
        </w:rPr>
      </w:pPr>
    </w:p>
    <w:p w:rsidR="00AE1F47" w:rsidP="00FA2647" w:rsidRDefault="00AE1F47" w14:paraId="7D260412" w14:textId="77777777">
      <w:pPr>
        <w:spacing w:after="4" w:line="269" w:lineRule="auto"/>
        <w:rPr>
          <w:rFonts w:ascii="DM Sans" w:hAnsi="DM Sans" w:eastAsia="Arial" w:cstheme="minorHAnsi"/>
          <w:bCs/>
          <w:szCs w:val="24"/>
          <w:lang w:eastAsia="en-GB"/>
        </w:rPr>
      </w:pPr>
    </w:p>
    <w:p w:rsidRPr="00CB41B3" w:rsidR="00263CBA" w:rsidP="00866ECC" w:rsidRDefault="006E4ABA" w14:paraId="211C6D0F" w14:textId="3AF7B255">
      <w:pPr>
        <w:pStyle w:val="Heading1"/>
        <w:rPr>
          <w:rFonts w:ascii="DM Sans" w:hAnsi="DM Sans"/>
        </w:rPr>
      </w:pPr>
      <w:bookmarkStart w:name="_Toc155592685" w:id="4"/>
      <w:r>
        <w:rPr>
          <w:rFonts w:ascii="DM Sans" w:hAnsi="DM Sans"/>
        </w:rPr>
        <w:lastRenderedPageBreak/>
        <w:t>T</w:t>
      </w:r>
      <w:r w:rsidRPr="00CB41B3" w:rsidR="00263CBA">
        <w:rPr>
          <w:rFonts w:ascii="DM Sans" w:hAnsi="DM Sans"/>
        </w:rPr>
        <w:t>he application</w:t>
      </w:r>
      <w:bookmarkEnd w:id="4"/>
    </w:p>
    <w:p w:rsidR="00A56411" w:rsidP="00263CBA" w:rsidRDefault="00A56411" w14:paraId="38DCC318" w14:textId="77777777">
      <w:pPr>
        <w:autoSpaceDE w:val="0"/>
        <w:autoSpaceDN w:val="0"/>
        <w:adjustRightInd w:val="0"/>
        <w:spacing w:after="0" w:line="240" w:lineRule="auto"/>
        <w:rPr>
          <w:rFonts w:ascii="DM Sans" w:hAnsi="DM Sans" w:cstheme="minorHAnsi"/>
        </w:rPr>
      </w:pPr>
    </w:p>
    <w:p w:rsidRPr="007E0F6F" w:rsidR="007E0F6F" w:rsidP="007E0F6F" w:rsidRDefault="007E0F6F" w14:paraId="722B7847" w14:textId="1BB7DBC0">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You are invited to </w:t>
      </w:r>
      <w:proofErr w:type="gramStart"/>
      <w:r w:rsidRPr="007E0F6F">
        <w:rPr>
          <w:rFonts w:ascii="DM Sans" w:hAnsi="DM Sans" w:cstheme="minorHAnsi"/>
        </w:rPr>
        <w:t>submit an application</w:t>
      </w:r>
      <w:proofErr w:type="gramEnd"/>
      <w:r w:rsidRPr="007E0F6F">
        <w:rPr>
          <w:rFonts w:ascii="DM Sans" w:hAnsi="DM Sans" w:cstheme="minorHAnsi"/>
        </w:rPr>
        <w:t xml:space="preserve"> form to </w:t>
      </w:r>
      <w:bookmarkStart w:name="_Hlk155592264" w:id="5"/>
      <w:r w:rsidRPr="00627BAA" w:rsidR="00627BAA">
        <w:rPr>
          <w:rFonts w:ascii="DM Sans" w:hAnsi="DM Sans" w:cstheme="minorHAnsi"/>
          <w:b/>
          <w:bCs/>
        </w:rPr>
        <w:t>Susan Guyatt</w:t>
      </w:r>
      <w:bookmarkEnd w:id="5"/>
      <w:r w:rsidRPr="00627BAA" w:rsidR="00627BAA">
        <w:rPr>
          <w:rFonts w:ascii="DM Sans" w:hAnsi="DM Sans" w:cstheme="minorHAnsi"/>
          <w:b/>
          <w:bCs/>
        </w:rPr>
        <w:t xml:space="preserve">, </w:t>
      </w:r>
      <w:r w:rsidR="00DA371E">
        <w:rPr>
          <w:rFonts w:ascii="DM Sans" w:hAnsi="DM Sans" w:cstheme="minorHAnsi"/>
          <w:b/>
          <w:bCs/>
        </w:rPr>
        <w:t xml:space="preserve">Office Coordinator </w:t>
      </w:r>
      <w:r w:rsidRPr="00DF1704" w:rsidR="00627BAA">
        <w:rPr>
          <w:rFonts w:ascii="DM Sans" w:hAnsi="DM Sans" w:cstheme="minorHAnsi"/>
        </w:rPr>
        <w:t xml:space="preserve">using </w:t>
      </w:r>
      <w:r w:rsidRPr="00627BAA" w:rsidR="00627BAA">
        <w:rPr>
          <w:rFonts w:ascii="DM Sans" w:hAnsi="DM Sans" w:cstheme="minorHAnsi"/>
          <w:b/>
          <w:bCs/>
        </w:rPr>
        <w:t>recruitment@reach2.org</w:t>
      </w:r>
    </w:p>
    <w:p w:rsidRPr="007E0F6F" w:rsidR="007E0F6F" w:rsidP="007E0F6F" w:rsidRDefault="007E0F6F" w14:paraId="08B21E1A" w14:textId="77777777">
      <w:pPr>
        <w:autoSpaceDE w:val="0"/>
        <w:autoSpaceDN w:val="0"/>
        <w:adjustRightInd w:val="0"/>
        <w:spacing w:after="0" w:line="240" w:lineRule="auto"/>
        <w:rPr>
          <w:rFonts w:ascii="DM Sans" w:hAnsi="DM Sans" w:cstheme="minorHAnsi"/>
        </w:rPr>
      </w:pPr>
    </w:p>
    <w:p w:rsidRPr="007E0F6F" w:rsidR="007E0F6F" w:rsidP="007E0F6F" w:rsidRDefault="007E0F6F" w14:paraId="34398AE9" w14:textId="77777777">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REAch2 Academy Trust have an Equal Opportunities Policy for selection and recruitment. Applicants are requested to complete the Trust’s online </w:t>
      </w:r>
      <w:hyperlink w:history="1" r:id="rId18">
        <w:r w:rsidRPr="007E0F6F">
          <w:rPr>
            <w:rStyle w:val="Hyperlink"/>
            <w:rFonts w:ascii="DM Sans" w:hAnsi="DM Sans" w:cstheme="minorHAnsi"/>
          </w:rPr>
          <w:t>Equality &amp; Diversity Monitoring Form</w:t>
        </w:r>
      </w:hyperlink>
      <w:r w:rsidRPr="007E0F6F">
        <w:rPr>
          <w:rFonts w:ascii="DM Sans" w:hAnsi="DM Sans" w:cstheme="minorHAnsi"/>
        </w:rPr>
        <w:t xml:space="preserve"> separately. </w:t>
      </w:r>
    </w:p>
    <w:p w:rsidRPr="007E0F6F" w:rsidR="007E0F6F" w:rsidP="007E0F6F" w:rsidRDefault="007E0F6F" w14:paraId="1E92E0B7" w14:textId="77777777">
      <w:pPr>
        <w:autoSpaceDE w:val="0"/>
        <w:autoSpaceDN w:val="0"/>
        <w:adjustRightInd w:val="0"/>
        <w:spacing w:after="0" w:line="240" w:lineRule="auto"/>
        <w:rPr>
          <w:rFonts w:ascii="DM Sans" w:hAnsi="DM Sans" w:cstheme="minorHAnsi"/>
        </w:rPr>
      </w:pPr>
    </w:p>
    <w:p w:rsidRPr="007E0F6F" w:rsidR="007E0F6F" w:rsidP="007E0F6F" w:rsidRDefault="007E0F6F" w14:paraId="03C39EAE" w14:textId="77777777">
      <w:pPr>
        <w:autoSpaceDE w:val="0"/>
        <w:autoSpaceDN w:val="0"/>
        <w:adjustRightInd w:val="0"/>
        <w:spacing w:after="0" w:line="240" w:lineRule="auto"/>
        <w:rPr>
          <w:rFonts w:ascii="DM Sans" w:hAnsi="DM Sans" w:cstheme="minorHAnsi"/>
        </w:rPr>
      </w:pPr>
      <w:r w:rsidRPr="007E0F6F">
        <w:rPr>
          <w:rFonts w:ascii="DM Sans" w:hAnsi="DM Sans" w:cstheme="minorHAnsi"/>
        </w:rPr>
        <w:t>In accordance with our Safeguarding Policy the successful candidate will be required to have an enhanced DBS check.</w:t>
      </w:r>
    </w:p>
    <w:p w:rsidRPr="007E0F6F" w:rsidR="007E0F6F" w:rsidP="007E0F6F" w:rsidRDefault="007E0F6F" w14:paraId="02AB36A8" w14:textId="77777777">
      <w:pPr>
        <w:autoSpaceDE w:val="0"/>
        <w:autoSpaceDN w:val="0"/>
        <w:adjustRightInd w:val="0"/>
        <w:spacing w:after="0" w:line="240" w:lineRule="auto"/>
        <w:rPr>
          <w:rFonts w:ascii="DM Sans" w:hAnsi="DM Sans" w:cstheme="minorHAnsi"/>
        </w:rPr>
      </w:pPr>
    </w:p>
    <w:p w:rsidRPr="007E0F6F" w:rsidR="007E0F6F" w:rsidP="007E0F6F" w:rsidRDefault="007E0F6F" w14:paraId="7D5C7C68" w14:textId="215FFB77">
      <w:pPr>
        <w:autoSpaceDE w:val="0"/>
        <w:autoSpaceDN w:val="0"/>
        <w:adjustRightInd w:val="0"/>
        <w:spacing w:after="0" w:line="240" w:lineRule="auto"/>
        <w:rPr>
          <w:rFonts w:ascii="DM Sans" w:hAnsi="DM Sans" w:cstheme="minorHAnsi"/>
        </w:rPr>
      </w:pPr>
      <w:r w:rsidRPr="007E0F6F">
        <w:rPr>
          <w:rFonts w:ascii="DM Sans" w:hAnsi="DM Sans" w:cstheme="minorHAnsi"/>
        </w:rPr>
        <w:t xml:space="preserve">To arrange an informal discussion please contact </w:t>
      </w:r>
      <w:r w:rsidRPr="00627BAA" w:rsidR="00627BAA">
        <w:rPr>
          <w:rFonts w:ascii="DM Sans" w:hAnsi="DM Sans" w:cstheme="minorHAnsi"/>
          <w:b/>
          <w:bCs/>
        </w:rPr>
        <w:t>Susan Guyatt</w:t>
      </w:r>
      <w:r w:rsidR="00DA371E">
        <w:rPr>
          <w:rFonts w:ascii="DM Sans" w:hAnsi="DM Sans" w:cstheme="minorHAnsi"/>
          <w:b/>
          <w:bCs/>
        </w:rPr>
        <w:t xml:space="preserve">, </w:t>
      </w:r>
      <w:r w:rsidRPr="00DA371E" w:rsidR="00DA371E">
        <w:rPr>
          <w:rFonts w:ascii="DM Sans" w:hAnsi="DM Sans" w:cstheme="minorHAnsi"/>
          <w:b/>
          <w:bCs/>
        </w:rPr>
        <w:t>Office Coordinator</w:t>
      </w:r>
      <w:r w:rsidR="00DA371E">
        <w:rPr>
          <w:rFonts w:ascii="DM Sans" w:hAnsi="DM Sans" w:cstheme="minorHAnsi"/>
          <w:b/>
          <w:bCs/>
        </w:rPr>
        <w:t xml:space="preserve"> </w:t>
      </w:r>
      <w:r w:rsidRPr="00DA371E" w:rsidR="00DA371E">
        <w:rPr>
          <w:rFonts w:ascii="DM Sans" w:hAnsi="DM Sans" w:cstheme="minorHAnsi"/>
        </w:rPr>
        <w:t>via the school office</w:t>
      </w:r>
      <w:r w:rsidR="00DA371E">
        <w:rPr>
          <w:rFonts w:ascii="DM Sans" w:hAnsi="DM Sans" w:cstheme="minorHAnsi"/>
        </w:rPr>
        <w:t xml:space="preserve"> on </w:t>
      </w:r>
      <w:r w:rsidRPr="00373C78" w:rsidR="00373C78">
        <w:rPr>
          <w:rFonts w:ascii="DM Sans" w:hAnsi="DM Sans" w:cstheme="minorHAnsi"/>
        </w:rPr>
        <w:t xml:space="preserve">020 8520 </w:t>
      </w:r>
      <w:proofErr w:type="gramStart"/>
      <w:r w:rsidRPr="00373C78" w:rsidR="00373C78">
        <w:rPr>
          <w:rFonts w:ascii="DM Sans" w:hAnsi="DM Sans" w:cstheme="minorHAnsi"/>
        </w:rPr>
        <w:t>5168</w:t>
      </w:r>
      <w:proofErr w:type="gramEnd"/>
    </w:p>
    <w:p w:rsidRPr="003E0AB4" w:rsidR="00F44174" w:rsidP="003E0AB4" w:rsidRDefault="00F44174" w14:paraId="11DE6CF0" w14:textId="77777777">
      <w:pPr>
        <w:autoSpaceDE w:val="0"/>
        <w:autoSpaceDN w:val="0"/>
        <w:adjustRightInd w:val="0"/>
        <w:spacing w:after="0" w:line="240" w:lineRule="auto"/>
        <w:rPr>
          <w:rFonts w:ascii="DM Sans" w:hAnsi="DM Sans" w:cstheme="minorHAnsi"/>
          <w:sz w:val="24"/>
          <w:szCs w:val="24"/>
        </w:rPr>
      </w:pPr>
    </w:p>
    <w:p w:rsidRPr="00CB41B3" w:rsidR="00DA715D" w:rsidP="004C5A1D" w:rsidRDefault="00263CBA" w14:paraId="3CE508D5" w14:textId="77777777">
      <w:pPr>
        <w:pStyle w:val="Heading2"/>
        <w:rPr>
          <w:rFonts w:ascii="DM Sans" w:hAnsi="DM Sans"/>
        </w:rPr>
      </w:pPr>
      <w:bookmarkStart w:name="_Toc155592686" w:id="6"/>
      <w:r w:rsidRPr="00CB41B3">
        <w:rPr>
          <w:rFonts w:ascii="DM Sans" w:hAnsi="DM Sans"/>
        </w:rPr>
        <w:t>The application process and timetable</w:t>
      </w:r>
      <w:bookmarkEnd w:id="6"/>
    </w:p>
    <w:p w:rsidRPr="00CB41B3" w:rsidR="005E0BDB" w:rsidP="00263CBA" w:rsidRDefault="005E0BDB" w14:paraId="3990A966" w14:textId="77777777">
      <w:pPr>
        <w:rPr>
          <w:rFonts w:ascii="DM Sans" w:hAnsi="DM Sans" w:cstheme="minorHAnsi"/>
          <w:b/>
          <w:color w:val="44546A"/>
          <w:sz w:val="24"/>
          <w:szCs w:val="24"/>
        </w:rPr>
      </w:pPr>
    </w:p>
    <w:tbl>
      <w:tblPr>
        <w:tblW w:w="12039" w:type="dxa"/>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Look w:val="04A0" w:firstRow="1" w:lastRow="0" w:firstColumn="1" w:lastColumn="0" w:noHBand="0" w:noVBand="1"/>
      </w:tblPr>
      <w:tblGrid>
        <w:gridCol w:w="2400"/>
        <w:gridCol w:w="9639"/>
      </w:tblGrid>
      <w:tr w:rsidRPr="00CB41B3" w:rsidR="00263CBA" w:rsidTr="5A350694" w14:paraId="3A486381" w14:textId="77777777">
        <w:tc>
          <w:tcPr>
            <w:tcW w:w="2400" w:type="dxa"/>
            <w:tcBorders>
              <w:top w:val="single" w:color="BBBBBB" w:sz="8" w:space="0"/>
              <w:left w:val="single" w:color="BBBBBB" w:sz="8" w:space="0"/>
              <w:bottom w:val="single" w:color="BBBBBB" w:sz="8" w:space="0"/>
              <w:right w:val="single" w:color="BBBBBB" w:sz="8" w:space="0"/>
            </w:tcBorders>
            <w:shd w:val="clear" w:color="auto" w:fill="E8E8E8"/>
            <w:tcMar/>
            <w:hideMark/>
          </w:tcPr>
          <w:p w:rsidRPr="00CB41B3" w:rsidR="00263CBA" w:rsidP="00456A45" w:rsidRDefault="00263CBA" w14:paraId="7DBF759C" w14:textId="77777777">
            <w:pPr>
              <w:spacing w:after="0" w:line="240" w:lineRule="auto"/>
              <w:rPr>
                <w:rFonts w:ascii="DM Sans" w:hAnsi="DM Sans" w:eastAsia="Times New Roman" w:cstheme="minorHAnsi"/>
                <w:b/>
                <w:bCs/>
                <w:sz w:val="24"/>
                <w:szCs w:val="24"/>
                <w:lang w:eastAsia="en-GB"/>
              </w:rPr>
            </w:pPr>
            <w:r w:rsidRPr="00CB41B3">
              <w:rPr>
                <w:rFonts w:ascii="DM Sans" w:hAnsi="DM Sans" w:eastAsia="Times New Roman" w:cstheme="minorHAnsi"/>
                <w:b/>
                <w:bCs/>
                <w:sz w:val="24"/>
                <w:szCs w:val="24"/>
                <w:lang w:eastAsia="en-GB"/>
              </w:rPr>
              <w:t xml:space="preserve">Application deadline: </w:t>
            </w:r>
          </w:p>
        </w:tc>
        <w:tc>
          <w:tcPr>
            <w:tcW w:w="9639" w:type="dxa"/>
            <w:tcBorders>
              <w:top w:val="single" w:color="BBBBBB" w:sz="8" w:space="0"/>
              <w:left w:val="single" w:color="BBBBBB" w:sz="8" w:space="0"/>
              <w:bottom w:val="single" w:color="BBBBBB" w:sz="8" w:space="0"/>
              <w:right w:val="single" w:color="BBBBBB" w:sz="8" w:space="0"/>
            </w:tcBorders>
            <w:shd w:val="clear" w:color="auto" w:fill="E8E8E8"/>
            <w:tcMar/>
          </w:tcPr>
          <w:p w:rsidRPr="002F0989" w:rsidR="00263CBA" w:rsidP="5A350694" w:rsidRDefault="00AD22E1" w14:paraId="350FCD6B" w14:textId="4D7008D4">
            <w:pPr>
              <w:spacing w:after="0" w:line="240" w:lineRule="auto"/>
              <w:rPr>
                <w:rFonts w:ascii="DM Sans" w:hAnsi="DM Sans" w:eastAsia="Times New Roman" w:cs="Calibri" w:cstheme="minorAscii"/>
                <w:lang w:eastAsia="en-GB"/>
              </w:rPr>
            </w:pPr>
            <w:r w:rsidRPr="5A350694" w:rsidR="7BA01067">
              <w:rPr>
                <w:rFonts w:ascii="DM Sans" w:hAnsi="DM Sans" w:eastAsia="Times New Roman" w:cs="Calibri" w:cstheme="minorAscii"/>
                <w:lang w:eastAsia="en-GB"/>
              </w:rPr>
              <w:t>Monday 24</w:t>
            </w:r>
            <w:r w:rsidRPr="5A350694" w:rsidR="7BA01067">
              <w:rPr>
                <w:rFonts w:ascii="DM Sans" w:hAnsi="DM Sans" w:eastAsia="Times New Roman" w:cs="Calibri" w:cstheme="minorAscii"/>
                <w:vertAlign w:val="superscript"/>
                <w:lang w:eastAsia="en-GB"/>
              </w:rPr>
              <w:t>th</w:t>
            </w:r>
            <w:r w:rsidRPr="5A350694" w:rsidR="7BA01067">
              <w:rPr>
                <w:rFonts w:ascii="DM Sans" w:hAnsi="DM Sans" w:eastAsia="Times New Roman" w:cs="Calibri" w:cstheme="minorAscii"/>
                <w:lang w:eastAsia="en-GB"/>
              </w:rPr>
              <w:t xml:space="preserve"> June 2024 at 9.00am</w:t>
            </w:r>
          </w:p>
        </w:tc>
      </w:tr>
      <w:tr w:rsidRPr="00CB41B3" w:rsidR="00263CBA" w:rsidTr="5A350694" w14:paraId="773FCB3D" w14:textId="77777777">
        <w:tc>
          <w:tcPr>
            <w:tcW w:w="2400" w:type="dxa"/>
            <w:tcBorders>
              <w:top w:val="single" w:color="BBBBBB" w:sz="8" w:space="0"/>
              <w:left w:val="single" w:color="BBBBBB" w:sz="8" w:space="0"/>
              <w:bottom w:val="single" w:color="BBBBBB" w:sz="8" w:space="0"/>
              <w:right w:val="single" w:color="BBBBBB" w:sz="8" w:space="0"/>
            </w:tcBorders>
            <w:shd w:val="clear" w:color="auto" w:fill="D2D2D2"/>
            <w:tcMar/>
            <w:hideMark/>
          </w:tcPr>
          <w:p w:rsidRPr="00CB41B3" w:rsidR="00263CBA" w:rsidP="00456A45" w:rsidRDefault="005B5FB0" w14:paraId="061E1958" w14:textId="2FF22196">
            <w:pPr>
              <w:spacing w:after="0" w:line="240" w:lineRule="auto"/>
              <w:rPr>
                <w:rFonts w:ascii="DM Sans" w:hAnsi="DM Sans" w:eastAsia="Times New Roman" w:cstheme="minorHAnsi"/>
                <w:b/>
                <w:bCs/>
                <w:sz w:val="24"/>
                <w:szCs w:val="24"/>
                <w:lang w:eastAsia="en-GB"/>
              </w:rPr>
            </w:pPr>
            <w:r w:rsidRPr="005B5FB0">
              <w:rPr>
                <w:rFonts w:ascii="DM Sans" w:hAnsi="DM Sans" w:eastAsia="Times New Roman" w:cstheme="minorHAnsi"/>
                <w:b/>
                <w:bCs/>
                <w:sz w:val="24"/>
                <w:szCs w:val="24"/>
                <w:lang w:eastAsia="en-GB"/>
              </w:rPr>
              <w:t>Interviews:</w:t>
            </w:r>
          </w:p>
        </w:tc>
        <w:tc>
          <w:tcPr>
            <w:tcW w:w="9639" w:type="dxa"/>
            <w:tcBorders>
              <w:top w:val="single" w:color="BBBBBB" w:sz="8" w:space="0"/>
              <w:left w:val="single" w:color="BBBBBB" w:sz="8" w:space="0"/>
              <w:bottom w:val="single" w:color="BBBBBB" w:sz="8" w:space="0"/>
              <w:right w:val="single" w:color="BBBBBB" w:sz="8" w:space="0"/>
            </w:tcBorders>
            <w:shd w:val="clear" w:color="auto" w:fill="D2D2D2"/>
            <w:tcMar/>
          </w:tcPr>
          <w:p w:rsidRPr="002F0989" w:rsidR="00263CBA" w:rsidP="5A350694" w:rsidRDefault="00AD22E1" w14:paraId="4BBEF167" w14:textId="5C07CD1C">
            <w:pPr>
              <w:pStyle w:val="Normal"/>
              <w:suppressLineNumbers w:val="0"/>
              <w:bidi w:val="0"/>
              <w:spacing w:before="0" w:beforeAutospacing="off" w:after="0" w:afterAutospacing="off" w:line="240" w:lineRule="auto"/>
              <w:ind w:left="0" w:right="0"/>
              <w:jc w:val="left"/>
            </w:pPr>
            <w:r w:rsidRPr="5A350694" w:rsidR="370C80F4">
              <w:rPr>
                <w:rFonts w:ascii="DM Sans" w:hAnsi="DM Sans" w:eastAsia="Times New Roman" w:cs="Calibri" w:cstheme="minorAscii"/>
                <w:lang w:eastAsia="en-GB"/>
              </w:rPr>
              <w:t>TBC</w:t>
            </w:r>
          </w:p>
        </w:tc>
      </w:tr>
      <w:tr w:rsidRPr="00CB41B3" w:rsidR="00263CBA" w:rsidTr="5A350694" w14:paraId="5566CCF4" w14:textId="77777777">
        <w:tc>
          <w:tcPr>
            <w:tcW w:w="2400" w:type="dxa"/>
            <w:tcBorders>
              <w:top w:val="single" w:color="BBBBBB" w:sz="8" w:space="0"/>
              <w:left w:val="single" w:color="BBBBBB" w:sz="8" w:space="0"/>
              <w:bottom w:val="single" w:color="BBBBBB" w:sz="8" w:space="0"/>
              <w:right w:val="single" w:color="BBBBBB" w:sz="8" w:space="0"/>
            </w:tcBorders>
            <w:shd w:val="clear" w:color="auto" w:fill="E8E8E8"/>
            <w:tcMar/>
            <w:hideMark/>
          </w:tcPr>
          <w:p w:rsidRPr="00CB41B3" w:rsidR="00263CBA" w:rsidP="00456A45" w:rsidRDefault="005B5FB0" w14:paraId="6564E6A8" w14:textId="14A1C557">
            <w:pPr>
              <w:spacing w:after="0" w:line="240" w:lineRule="auto"/>
              <w:rPr>
                <w:rFonts w:ascii="DM Sans" w:hAnsi="DM Sans" w:eastAsia="Times New Roman" w:cstheme="minorHAnsi"/>
                <w:b/>
                <w:bCs/>
                <w:sz w:val="24"/>
                <w:szCs w:val="24"/>
                <w:lang w:eastAsia="en-GB"/>
              </w:rPr>
            </w:pPr>
            <w:r>
              <w:rPr>
                <w:rFonts w:ascii="DM Sans" w:hAnsi="DM Sans" w:eastAsia="Times New Roman" w:cstheme="minorHAnsi"/>
                <w:b/>
                <w:bCs/>
                <w:sz w:val="24"/>
                <w:szCs w:val="24"/>
                <w:lang w:eastAsia="en-GB"/>
              </w:rPr>
              <w:t>Contract Details</w:t>
            </w:r>
            <w:r w:rsidR="00241AC1">
              <w:rPr>
                <w:rFonts w:ascii="DM Sans" w:hAnsi="DM Sans" w:eastAsia="Times New Roman" w:cstheme="minorHAnsi"/>
                <w:b/>
                <w:bCs/>
                <w:sz w:val="24"/>
                <w:szCs w:val="24"/>
                <w:lang w:eastAsia="en-GB"/>
              </w:rPr>
              <w:t>:</w:t>
            </w:r>
          </w:p>
        </w:tc>
        <w:tc>
          <w:tcPr>
            <w:tcW w:w="9639" w:type="dxa"/>
            <w:tcBorders>
              <w:top w:val="single" w:color="BBBBBB" w:sz="8" w:space="0"/>
              <w:left w:val="single" w:color="BBBBBB" w:sz="8" w:space="0"/>
              <w:bottom w:val="single" w:color="BBBBBB" w:sz="8" w:space="0"/>
              <w:right w:val="single" w:color="BBBBBB" w:sz="8" w:space="0"/>
            </w:tcBorders>
            <w:shd w:val="clear" w:color="auto" w:fill="E8E8E8"/>
            <w:tcMar/>
          </w:tcPr>
          <w:p w:rsidRPr="002F0989" w:rsidR="00263CBA" w:rsidP="00456A45" w:rsidRDefault="00D60DE0" w14:paraId="6AF1B2D7" w14:textId="4FBCB7EA">
            <w:pPr>
              <w:spacing w:after="0" w:line="240" w:lineRule="auto"/>
              <w:rPr>
                <w:rFonts w:ascii="DM Sans" w:hAnsi="DM Sans" w:eastAsia="Times New Roman" w:cstheme="minorHAnsi"/>
                <w:lang w:eastAsia="en-GB"/>
              </w:rPr>
            </w:pPr>
            <w:r>
              <w:rPr>
                <w:rFonts w:ascii="DM Sans" w:hAnsi="DM Sans" w:eastAsia="Times New Roman" w:cstheme="minorHAnsi"/>
                <w:lang w:eastAsia="en-GB"/>
              </w:rPr>
              <w:t>Permanent</w:t>
            </w:r>
            <w:r w:rsidR="006E4ABA">
              <w:rPr>
                <w:rFonts w:ascii="DM Sans" w:hAnsi="DM Sans" w:eastAsia="Times New Roman" w:cstheme="minorHAnsi"/>
                <w:lang w:eastAsia="en-GB"/>
              </w:rPr>
              <w:t xml:space="preserve">, </w:t>
            </w:r>
            <w:r>
              <w:rPr>
                <w:rFonts w:ascii="DM Sans" w:hAnsi="DM Sans" w:eastAsia="Times New Roman" w:cstheme="minorHAnsi"/>
                <w:lang w:eastAsia="en-GB"/>
              </w:rPr>
              <w:t>Full-time</w:t>
            </w:r>
          </w:p>
        </w:tc>
      </w:tr>
      <w:tr w:rsidRPr="00CB41B3" w:rsidR="00263CBA" w:rsidTr="5A350694" w14:paraId="4DB1E923" w14:textId="77777777">
        <w:tc>
          <w:tcPr>
            <w:tcW w:w="2400" w:type="dxa"/>
            <w:tcBorders>
              <w:top w:val="single" w:color="BBBBBB" w:sz="8" w:space="0"/>
              <w:left w:val="single" w:color="BBBBBB" w:sz="8" w:space="0"/>
              <w:bottom w:val="single" w:color="BBBBBB" w:sz="8" w:space="0"/>
              <w:right w:val="single" w:color="BBBBBB" w:sz="8" w:space="0"/>
            </w:tcBorders>
            <w:shd w:val="clear" w:color="auto" w:fill="D2D2D2"/>
            <w:tcMar/>
          </w:tcPr>
          <w:p w:rsidRPr="00CB41B3" w:rsidR="00263CBA" w:rsidP="00456A45" w:rsidRDefault="005B5FB0" w14:paraId="63D18760" w14:textId="57178222">
            <w:pPr>
              <w:spacing w:after="0" w:line="240" w:lineRule="auto"/>
              <w:rPr>
                <w:rFonts w:ascii="DM Sans" w:hAnsi="DM Sans" w:eastAsia="Times New Roman" w:cstheme="minorHAnsi"/>
                <w:b/>
                <w:bCs/>
                <w:sz w:val="24"/>
                <w:szCs w:val="24"/>
                <w:lang w:eastAsia="en-GB"/>
              </w:rPr>
            </w:pPr>
            <w:r>
              <w:rPr>
                <w:rFonts w:ascii="DM Sans" w:hAnsi="DM Sans" w:eastAsia="Times New Roman" w:cstheme="minorHAnsi"/>
                <w:b/>
                <w:bCs/>
                <w:sz w:val="24"/>
                <w:szCs w:val="24"/>
                <w:lang w:eastAsia="en-GB"/>
              </w:rPr>
              <w:t>Salary:</w:t>
            </w:r>
          </w:p>
        </w:tc>
        <w:tc>
          <w:tcPr>
            <w:tcW w:w="9639" w:type="dxa"/>
            <w:tcBorders>
              <w:top w:val="single" w:color="BBBBBB" w:sz="8" w:space="0"/>
              <w:left w:val="single" w:color="BBBBBB" w:sz="8" w:space="0"/>
              <w:bottom w:val="single" w:color="BBBBBB" w:sz="8" w:space="0"/>
              <w:right w:val="single" w:color="BBBBBB" w:sz="8" w:space="0"/>
            </w:tcBorders>
            <w:shd w:val="clear" w:color="auto" w:fill="D2D2D2"/>
            <w:tcMar/>
          </w:tcPr>
          <w:p w:rsidRPr="002F0989" w:rsidR="00263CBA" w:rsidP="00456A45" w:rsidRDefault="00D60DE0" w14:paraId="78436CCD" w14:textId="45AE08F8">
            <w:pPr>
              <w:spacing w:after="0" w:line="240" w:lineRule="auto"/>
              <w:rPr>
                <w:rFonts w:ascii="DM Sans" w:hAnsi="DM Sans" w:eastAsia="Times New Roman" w:cstheme="minorHAnsi"/>
                <w:lang w:eastAsia="en-GB"/>
              </w:rPr>
            </w:pPr>
            <w:r>
              <w:rPr>
                <w:rFonts w:ascii="DM Sans" w:hAnsi="DM Sans" w:eastAsia="Times New Roman" w:cstheme="minorHAnsi"/>
                <w:lang w:eastAsia="en-GB"/>
              </w:rPr>
              <w:t>M1 – M6</w:t>
            </w:r>
            <w:r w:rsidR="003777E2">
              <w:rPr>
                <w:rFonts w:ascii="DM Sans" w:hAnsi="DM Sans" w:eastAsia="Times New Roman" w:cstheme="minorHAnsi"/>
                <w:lang w:eastAsia="en-GB"/>
              </w:rPr>
              <w:t xml:space="preserve"> </w:t>
            </w:r>
          </w:p>
        </w:tc>
      </w:tr>
      <w:tr w:rsidRPr="00CB41B3" w:rsidR="00263CBA" w:rsidTr="5A350694" w14:paraId="1AC355A5" w14:textId="77777777">
        <w:tc>
          <w:tcPr>
            <w:tcW w:w="2400" w:type="dxa"/>
            <w:tcBorders>
              <w:top w:val="single" w:color="BBBBBB" w:sz="8" w:space="0"/>
              <w:left w:val="single" w:color="BBBBBB" w:sz="8" w:space="0"/>
              <w:bottom w:val="single" w:color="BBBBBB" w:sz="8" w:space="0"/>
              <w:right w:val="single" w:color="BBBBBB" w:sz="8" w:space="0"/>
            </w:tcBorders>
            <w:shd w:val="clear" w:color="auto" w:fill="E8E8E8"/>
            <w:tcMar/>
          </w:tcPr>
          <w:p w:rsidRPr="00CB41B3" w:rsidR="00263CBA" w:rsidP="00456A45" w:rsidRDefault="005B5FB0" w14:paraId="3D49B683" w14:textId="1D1C4F35">
            <w:pPr>
              <w:spacing w:after="0" w:line="240" w:lineRule="auto"/>
              <w:rPr>
                <w:rFonts w:ascii="DM Sans" w:hAnsi="DM Sans" w:eastAsia="Times New Roman" w:cstheme="minorHAnsi"/>
                <w:b/>
                <w:bCs/>
                <w:sz w:val="24"/>
                <w:szCs w:val="24"/>
                <w:lang w:eastAsia="en-GB"/>
              </w:rPr>
            </w:pPr>
            <w:r>
              <w:rPr>
                <w:rFonts w:ascii="DM Sans" w:hAnsi="DM Sans" w:eastAsia="Times New Roman" w:cstheme="minorHAnsi"/>
                <w:b/>
                <w:bCs/>
                <w:sz w:val="24"/>
                <w:szCs w:val="24"/>
                <w:lang w:eastAsia="en-GB"/>
              </w:rPr>
              <w:t>Start dat</w:t>
            </w:r>
            <w:r w:rsidR="00241AC1">
              <w:rPr>
                <w:rFonts w:ascii="DM Sans" w:hAnsi="DM Sans" w:eastAsia="Times New Roman" w:cstheme="minorHAnsi"/>
                <w:b/>
                <w:bCs/>
                <w:sz w:val="24"/>
                <w:szCs w:val="24"/>
                <w:lang w:eastAsia="en-GB"/>
              </w:rPr>
              <w:t>e</w:t>
            </w:r>
            <w:r>
              <w:rPr>
                <w:rFonts w:ascii="DM Sans" w:hAnsi="DM Sans" w:eastAsia="Times New Roman" w:cstheme="minorHAnsi"/>
                <w:b/>
                <w:bCs/>
                <w:sz w:val="24"/>
                <w:szCs w:val="24"/>
                <w:lang w:eastAsia="en-GB"/>
              </w:rPr>
              <w:t>:</w:t>
            </w:r>
            <w:r w:rsidRPr="00CB41B3" w:rsidR="00263CBA">
              <w:rPr>
                <w:rFonts w:ascii="DM Sans" w:hAnsi="DM Sans" w:eastAsia="Times New Roman" w:cstheme="minorHAnsi"/>
                <w:b/>
                <w:bCs/>
                <w:sz w:val="24"/>
                <w:szCs w:val="24"/>
                <w:lang w:eastAsia="en-GB"/>
              </w:rPr>
              <w:t xml:space="preserve"> </w:t>
            </w:r>
          </w:p>
        </w:tc>
        <w:tc>
          <w:tcPr>
            <w:tcW w:w="9639" w:type="dxa"/>
            <w:tcBorders>
              <w:top w:val="single" w:color="BBBBBB" w:sz="8" w:space="0"/>
              <w:left w:val="single" w:color="BBBBBB" w:sz="8" w:space="0"/>
              <w:bottom w:val="single" w:color="BBBBBB" w:sz="8" w:space="0"/>
              <w:right w:val="single" w:color="BBBBBB" w:sz="8" w:space="0"/>
            </w:tcBorders>
            <w:shd w:val="clear" w:color="auto" w:fill="E8E8E8"/>
            <w:tcMar/>
          </w:tcPr>
          <w:p w:rsidRPr="002F0989" w:rsidR="00263CBA" w:rsidP="5A350694" w:rsidRDefault="00D60DE0" w14:paraId="4FEB8E6A" w14:textId="2C93C666">
            <w:pPr>
              <w:spacing w:after="0" w:line="240" w:lineRule="auto"/>
              <w:rPr>
                <w:rFonts w:ascii="DM Sans" w:hAnsi="DM Sans" w:eastAsia="Times New Roman" w:cs="Calibri" w:cstheme="minorAscii"/>
                <w:lang w:eastAsia="en-GB"/>
              </w:rPr>
            </w:pPr>
            <w:r w:rsidRPr="5A350694" w:rsidR="7E480CEA">
              <w:rPr>
                <w:rFonts w:ascii="DM Sans" w:hAnsi="DM Sans" w:eastAsia="Times New Roman" w:cs="Calibri" w:cstheme="minorAscii"/>
                <w:lang w:eastAsia="en-GB"/>
              </w:rPr>
              <w:t>1st S</w:t>
            </w:r>
            <w:r w:rsidRPr="5A350694" w:rsidR="00D60DE0">
              <w:rPr>
                <w:rFonts w:ascii="DM Sans" w:hAnsi="DM Sans" w:eastAsia="Times New Roman" w:cs="Calibri" w:cstheme="minorAscii"/>
                <w:lang w:eastAsia="en-GB"/>
              </w:rPr>
              <w:t>eptember 2024</w:t>
            </w:r>
          </w:p>
        </w:tc>
      </w:tr>
    </w:tbl>
    <w:p w:rsidRPr="00CB41B3" w:rsidR="00263CBA" w:rsidP="00263CBA" w:rsidRDefault="00263CBA" w14:paraId="03315C99" w14:textId="77777777">
      <w:pPr>
        <w:rPr>
          <w:rFonts w:ascii="DM Sans" w:hAnsi="DM Sans" w:cstheme="minorHAnsi"/>
        </w:rPr>
      </w:pPr>
    </w:p>
    <w:p w:rsidRPr="00CB41B3" w:rsidR="00DA715D" w:rsidP="009E5856" w:rsidRDefault="00DA715D" w14:paraId="17BA0D49" w14:textId="77777777">
      <w:pPr>
        <w:spacing w:after="0"/>
        <w:rPr>
          <w:rFonts w:ascii="DM Sans" w:hAnsi="DM Sans" w:cstheme="minorHAnsi"/>
          <w:sz w:val="24"/>
          <w:szCs w:val="24"/>
        </w:rPr>
      </w:pPr>
    </w:p>
    <w:p w:rsidR="00D60DE0" w:rsidP="009E5856" w:rsidRDefault="00E45773" w14:paraId="249ED73F" w14:textId="77777777">
      <w:pPr>
        <w:spacing w:after="0"/>
        <w:rPr>
          <w:rFonts w:ascii="DM Sans" w:hAnsi="DM Sans" w:cstheme="minorHAnsi"/>
        </w:rPr>
      </w:pPr>
      <w:r w:rsidRPr="002F0989">
        <w:rPr>
          <w:rFonts w:ascii="DM Sans" w:hAnsi="DM Sans" w:cstheme="minorHAnsi"/>
        </w:rPr>
        <w:t>C</w:t>
      </w:r>
      <w:r w:rsidRPr="002F0989" w:rsidR="00263CBA">
        <w:rPr>
          <w:rFonts w:ascii="DM Sans" w:hAnsi="DM Sans" w:cstheme="minorHAnsi"/>
        </w:rPr>
        <w:t>andidates selected for interview will be informed after shortlisting and full details of the interview programme will be provided.</w:t>
      </w:r>
    </w:p>
    <w:p w:rsidR="00D60DE0" w:rsidP="009E5856" w:rsidRDefault="00D60DE0" w14:paraId="2A48C073" w14:textId="77777777">
      <w:pPr>
        <w:spacing w:after="0"/>
        <w:rPr>
          <w:rFonts w:ascii="DM Sans" w:hAnsi="DM Sans" w:cstheme="minorHAnsi"/>
        </w:rPr>
      </w:pPr>
    </w:p>
    <w:p w:rsidRPr="002F0989" w:rsidR="00AD169A" w:rsidP="009E5856" w:rsidRDefault="009E5856" w14:paraId="579C69BC" w14:textId="7CB441AF">
      <w:pPr>
        <w:spacing w:after="0"/>
        <w:rPr>
          <w:rFonts w:ascii="DM Sans" w:hAnsi="DM Sans" w:cstheme="minorHAnsi"/>
        </w:rPr>
      </w:pPr>
      <w:r w:rsidRPr="002F0989">
        <w:rPr>
          <w:rFonts w:ascii="DM Sans" w:hAnsi="DM Sans" w:cstheme="minorHAnsi"/>
        </w:rPr>
        <w:t xml:space="preserve"> </w:t>
      </w:r>
    </w:p>
    <w:p w:rsidRPr="00CB41B3" w:rsidR="00C4740A" w:rsidP="00866ECC" w:rsidRDefault="006C6032" w14:paraId="2BB79DCD" w14:textId="77777777">
      <w:pPr>
        <w:pStyle w:val="Heading1"/>
        <w:rPr>
          <w:rFonts w:ascii="DM Sans" w:hAnsi="DM Sans"/>
        </w:rPr>
      </w:pPr>
      <w:bookmarkStart w:name="_Toc155592687" w:id="7"/>
      <w:r w:rsidRPr="00CB41B3">
        <w:rPr>
          <w:rFonts w:ascii="DM Sans" w:hAnsi="DM Sans"/>
        </w:rPr>
        <w:lastRenderedPageBreak/>
        <w:t>Safeguarding</w:t>
      </w:r>
      <w:r w:rsidRPr="00CB41B3" w:rsidR="00DA753E">
        <w:rPr>
          <w:rFonts w:ascii="DM Sans" w:hAnsi="DM Sans"/>
        </w:rPr>
        <w:t>, Safer Recruitment</w:t>
      </w:r>
      <w:r w:rsidRPr="00CB41B3">
        <w:rPr>
          <w:rFonts w:ascii="DM Sans" w:hAnsi="DM Sans"/>
        </w:rPr>
        <w:t xml:space="preserve"> and Data Protection</w:t>
      </w:r>
      <w:bookmarkEnd w:id="7"/>
    </w:p>
    <w:p w:rsidRPr="00CB41B3" w:rsidR="00DA715D" w:rsidP="0094726B" w:rsidRDefault="00DA715D" w14:paraId="3E2D837C" w14:textId="77777777">
      <w:pPr>
        <w:rPr>
          <w:rFonts w:ascii="DM Sans" w:hAnsi="DM Sans" w:cstheme="minorHAnsi"/>
          <w:sz w:val="24"/>
          <w:szCs w:val="24"/>
        </w:rPr>
      </w:pPr>
    </w:p>
    <w:p w:rsidRPr="00A56411" w:rsidR="00A30DB3" w:rsidP="00A30DB3" w:rsidRDefault="00A30DB3" w14:paraId="731A06DB" w14:textId="77777777">
      <w:pPr>
        <w:spacing w:after="0"/>
        <w:rPr>
          <w:rFonts w:ascii="DM Sans" w:hAnsi="DM Sans" w:cs="Calibri"/>
        </w:rPr>
      </w:pPr>
      <w:r w:rsidRPr="00A56411">
        <w:rPr>
          <w:rFonts w:ascii="DM Sans" w:hAnsi="DM Sans" w:cs="Calibri"/>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A56411">
        <w:rPr>
          <w:rFonts w:ascii="DM Sans" w:hAnsi="DM Sans" w:cs="Calibri"/>
        </w:rPr>
        <w:t>policies</w:t>
      </w:r>
      <w:proofErr w:type="gramEnd"/>
      <w:r w:rsidRPr="00A56411">
        <w:rPr>
          <w:rFonts w:ascii="DM Sans" w:hAnsi="DM Sans" w:cs="Calibri"/>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rsidRPr="00A56411" w:rsidR="00A30DB3" w:rsidP="00A30DB3" w:rsidRDefault="00A30DB3" w14:paraId="48860575" w14:textId="77777777">
      <w:pPr>
        <w:spacing w:after="0"/>
        <w:rPr>
          <w:rFonts w:ascii="DM Sans" w:hAnsi="DM Sans" w:cs="Calibri"/>
          <w:lang w:eastAsia="en-GB"/>
        </w:rPr>
      </w:pPr>
    </w:p>
    <w:p w:rsidRPr="00A56411" w:rsidR="00A30DB3" w:rsidP="00A30DB3" w:rsidRDefault="00A30DB3" w14:paraId="588C23C2" w14:textId="77777777">
      <w:pPr>
        <w:spacing w:after="0"/>
        <w:rPr>
          <w:rFonts w:ascii="DM Sans" w:hAnsi="DM Sans" w:cs="Calibri"/>
        </w:rPr>
      </w:pPr>
      <w:r w:rsidRPr="00A56411">
        <w:rPr>
          <w:rFonts w:ascii="DM Sans" w:hAnsi="DM Sans" w:cs="Calibri"/>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rsidRPr="00A56411" w:rsidR="00A30DB3" w:rsidP="00A30DB3" w:rsidRDefault="00A30DB3" w14:paraId="1344A38B" w14:textId="77777777">
      <w:pPr>
        <w:spacing w:after="0"/>
        <w:rPr>
          <w:rFonts w:ascii="DM Sans" w:hAnsi="DM Sans" w:cs="Calibri"/>
        </w:rPr>
      </w:pPr>
    </w:p>
    <w:p w:rsidRPr="00A56411" w:rsidR="00A30DB3" w:rsidP="00A30DB3" w:rsidRDefault="00A30DB3" w14:paraId="4B42CBB6" w14:textId="77777777">
      <w:pPr>
        <w:spacing w:after="0"/>
        <w:rPr>
          <w:rFonts w:ascii="DM Sans" w:hAnsi="DM Sans" w:cs="Calibri"/>
        </w:rPr>
      </w:pPr>
      <w:r w:rsidRPr="00A56411">
        <w:rPr>
          <w:rFonts w:ascii="DM Sans" w:hAnsi="DM Sans" w:cs="Calibri"/>
        </w:rPr>
        <w:t xml:space="preserve">All information is stored </w:t>
      </w:r>
      <w:proofErr w:type="gramStart"/>
      <w:r w:rsidRPr="00A56411">
        <w:rPr>
          <w:rFonts w:ascii="DM Sans" w:hAnsi="DM Sans" w:cs="Calibri"/>
        </w:rPr>
        <w:t>securely</w:t>
      </w:r>
      <w:proofErr w:type="gramEnd"/>
      <w:r w:rsidRPr="00A56411">
        <w:rPr>
          <w:rFonts w:ascii="DM Sans" w:hAnsi="DM Sans" w:cs="Calibri"/>
        </w:rPr>
        <w:t xml:space="preserve"> and any information supplied by unsuccessful candidates will be destroyed through a confidential waste system six months after the decision has been communicated, in accordance with our information and records retention policy.</w:t>
      </w:r>
    </w:p>
    <w:p w:rsidRPr="00A56411" w:rsidR="00A30DB3" w:rsidP="00A30DB3" w:rsidRDefault="00A30DB3" w14:paraId="5C8DD224" w14:textId="77777777">
      <w:pPr>
        <w:spacing w:after="0"/>
        <w:rPr>
          <w:rFonts w:ascii="DM Sans" w:hAnsi="DM Sans" w:cs="Calibri"/>
        </w:rPr>
      </w:pPr>
    </w:p>
    <w:p w:rsidRPr="00A56411" w:rsidR="00A30DB3" w:rsidP="00A30DB3" w:rsidRDefault="00A30DB3" w14:paraId="47C3A4CA" w14:textId="77777777">
      <w:pPr>
        <w:spacing w:after="0"/>
        <w:rPr>
          <w:rFonts w:ascii="DM Sans" w:hAnsi="DM Sans" w:cs="Calibri"/>
        </w:rPr>
        <w:sectPr w:rsidRPr="00A56411" w:rsidR="00A30DB3" w:rsidSect="00766BA4">
          <w:footerReference w:type="default" r:id="rId19"/>
          <w:pgSz w:w="16838" w:h="11906" w:orient="landscape"/>
          <w:pgMar w:top="1438" w:right="1440" w:bottom="1134" w:left="1440" w:header="708" w:footer="708" w:gutter="0"/>
          <w:cols w:space="708"/>
          <w:docGrid w:linePitch="360"/>
        </w:sectPr>
      </w:pPr>
      <w:r w:rsidRPr="00A56411">
        <w:rPr>
          <w:rFonts w:ascii="DM Sans" w:hAnsi="DM Sans" w:cs="Calibri"/>
        </w:rPr>
        <w:t xml:space="preserve">The Trust ensures all applicant data is stored and processed appropriately. For further details on how your information will be managed during the recruitment process please refer to our </w:t>
      </w:r>
      <w:hyperlink w:history="1" r:id="rId20">
        <w:r w:rsidRPr="00A56411">
          <w:rPr>
            <w:rStyle w:val="Hyperlink"/>
            <w:rFonts w:ascii="DM Sans" w:hAnsi="DM Sans" w:cs="Calibri"/>
          </w:rPr>
          <w:t>Privacy Notice for Job Applications</w:t>
        </w:r>
      </w:hyperlink>
      <w:r w:rsidRPr="00A56411">
        <w:rPr>
          <w:rFonts w:ascii="DM Sans" w:hAnsi="DM Sans" w:cs="Calibri"/>
        </w:rPr>
        <w:t xml:space="preserve">. </w:t>
      </w:r>
    </w:p>
    <w:p w:rsidRPr="00CB41B3" w:rsidR="00AD169A" w:rsidP="004C5A1D" w:rsidRDefault="00AD169A" w14:paraId="3795C0EF" w14:textId="77777777">
      <w:pPr>
        <w:pStyle w:val="Heading1"/>
        <w:rPr>
          <w:rFonts w:ascii="DM Sans" w:hAnsi="DM Sans"/>
        </w:rPr>
      </w:pPr>
      <w:bookmarkStart w:name="_Toc155592688" w:id="8"/>
      <w:r w:rsidRPr="00CB41B3">
        <w:rPr>
          <w:rFonts w:ascii="DM Sans" w:hAnsi="DM Sans"/>
        </w:rPr>
        <w:lastRenderedPageBreak/>
        <w:t>Job Description</w:t>
      </w:r>
      <w:bookmarkEnd w:id="8"/>
      <w:r w:rsidRPr="00CB41B3">
        <w:rPr>
          <w:rFonts w:ascii="DM Sans" w:hAnsi="DM Sans"/>
        </w:rPr>
        <w:t xml:space="preserve"> </w:t>
      </w:r>
    </w:p>
    <w:p w:rsidR="0052334E" w:rsidP="001A4A59" w:rsidRDefault="0052334E" w14:paraId="453C550C" w14:textId="77777777">
      <w:pPr>
        <w:jc w:val="both"/>
        <w:rPr>
          <w:rFonts w:ascii="DM Sans" w:hAnsi="DM Sans" w:eastAsia="Helvetica" w:cs="Calibri"/>
          <w:b/>
          <w:color w:val="000000" w:themeColor="text1"/>
        </w:rPr>
      </w:pPr>
    </w:p>
    <w:p w:rsidRPr="004A227E" w:rsidR="001A4A59" w:rsidP="001A4A59" w:rsidRDefault="001A4A59" w14:paraId="5406700B" w14:textId="0AA05DD4">
      <w:pPr>
        <w:jc w:val="both"/>
        <w:rPr>
          <w:rFonts w:ascii="DM Sans" w:hAnsi="DM Sans" w:cs="Calibri"/>
        </w:rPr>
      </w:pPr>
      <w:r w:rsidRPr="004A227E">
        <w:rPr>
          <w:rFonts w:ascii="DM Sans" w:hAnsi="DM Sans" w:eastAsia="Helvetica" w:cs="Calibri"/>
          <w:b/>
          <w:color w:val="000000" w:themeColor="text1"/>
        </w:rPr>
        <w:t>Post:</w:t>
      </w:r>
      <w:r w:rsidRPr="004A227E">
        <w:rPr>
          <w:rFonts w:ascii="DM Sans" w:hAnsi="DM Sans" w:eastAsia="Helvetica" w:cs="Calibri"/>
        </w:rPr>
        <w:t xml:space="preserve"> </w:t>
      </w:r>
      <w:r>
        <w:rPr>
          <w:rFonts w:ascii="DM Sans" w:hAnsi="DM Sans" w:eastAsia="Helvetica" w:cs="Calibri"/>
        </w:rPr>
        <w:tab/>
      </w:r>
      <w:r>
        <w:rPr>
          <w:rFonts w:ascii="DM Sans" w:hAnsi="DM Sans" w:eastAsia="Helvetica" w:cs="Calibri"/>
        </w:rPr>
        <w:tab/>
      </w:r>
      <w:r>
        <w:rPr>
          <w:rFonts w:ascii="DM Sans" w:hAnsi="DM Sans" w:eastAsia="Helvetica" w:cs="Calibri"/>
        </w:rPr>
        <w:tab/>
      </w:r>
      <w:r>
        <w:rPr>
          <w:rFonts w:ascii="DM Sans" w:hAnsi="DM Sans" w:eastAsia="Helvetica" w:cs="Calibri"/>
        </w:rPr>
        <w:tab/>
      </w:r>
      <w:r w:rsidRPr="004A227E">
        <w:rPr>
          <w:rFonts w:ascii="DM Sans" w:hAnsi="DM Sans" w:cs="Calibri"/>
          <w:bCs/>
        </w:rPr>
        <w:t xml:space="preserve">Class Teacher </w:t>
      </w:r>
    </w:p>
    <w:p w:rsidRPr="004A227E" w:rsidR="001A4A59" w:rsidP="001A4A59" w:rsidRDefault="001A4A59" w14:paraId="16054052" w14:textId="77777777">
      <w:pPr>
        <w:jc w:val="both"/>
        <w:rPr>
          <w:rFonts w:ascii="DM Sans" w:hAnsi="DM Sans" w:cs="Calibri"/>
        </w:rPr>
      </w:pPr>
      <w:r w:rsidRPr="004A227E">
        <w:rPr>
          <w:rFonts w:ascii="DM Sans" w:hAnsi="DM Sans" w:cs="Calibri"/>
          <w:b/>
        </w:rPr>
        <w:t xml:space="preserve">Responsible to: </w:t>
      </w:r>
      <w:r>
        <w:rPr>
          <w:rFonts w:ascii="DM Sans" w:hAnsi="DM Sans" w:cs="Calibri"/>
          <w:b/>
        </w:rPr>
        <w:tab/>
      </w:r>
      <w:r>
        <w:rPr>
          <w:rFonts w:ascii="DM Sans" w:hAnsi="DM Sans" w:cs="Calibri"/>
          <w:b/>
        </w:rPr>
        <w:tab/>
      </w:r>
      <w:r w:rsidRPr="004A227E">
        <w:rPr>
          <w:rFonts w:ascii="DM Sans" w:hAnsi="DM Sans" w:cs="Calibri"/>
        </w:rPr>
        <w:t>The Headteacher</w:t>
      </w:r>
      <w:r>
        <w:rPr>
          <w:rFonts w:ascii="DM Sans" w:hAnsi="DM Sans" w:cs="Calibri"/>
        </w:rPr>
        <w:tab/>
      </w:r>
      <w:r w:rsidRPr="004A227E">
        <w:rPr>
          <w:rFonts w:ascii="DM Sans" w:hAnsi="DM Sans" w:cs="Calibri"/>
        </w:rPr>
        <w:t xml:space="preserve"> </w:t>
      </w:r>
    </w:p>
    <w:p w:rsidRPr="004A227E" w:rsidR="001A4A59" w:rsidP="001A4A59" w:rsidRDefault="001A4A59" w14:paraId="628159F6" w14:textId="77777777">
      <w:pPr>
        <w:pStyle w:val="Body"/>
        <w:jc w:val="both"/>
        <w:rPr>
          <w:rFonts w:ascii="DM Sans" w:hAnsi="DM Sans"/>
        </w:rPr>
      </w:pPr>
    </w:p>
    <w:p w:rsidRPr="004A227E" w:rsidR="001A4A59" w:rsidP="001A4A59" w:rsidRDefault="001A4A59" w14:paraId="176519D9" w14:textId="77777777">
      <w:pPr>
        <w:pStyle w:val="Body"/>
        <w:jc w:val="both"/>
        <w:rPr>
          <w:rFonts w:ascii="DM Sans" w:hAnsi="DM Sans" w:eastAsia="Helvetica"/>
          <w:b/>
          <w:color w:val="0070C0"/>
          <w:sz w:val="24"/>
          <w:szCs w:val="24"/>
        </w:rPr>
      </w:pPr>
      <w:r w:rsidRPr="004A227E">
        <w:rPr>
          <w:rFonts w:ascii="DM Sans" w:hAnsi="DM Sans"/>
          <w:b/>
          <w:sz w:val="24"/>
          <w:szCs w:val="24"/>
        </w:rPr>
        <w:t>REAch2 is committed to safeguarding and promoting the welfare of children and young people and expect all staff and volunteers to share this commitment. An enhanced DBS disclosure will be requested where required.</w:t>
      </w:r>
    </w:p>
    <w:p w:rsidRPr="004A227E" w:rsidR="001A4A59" w:rsidP="001A4A59" w:rsidRDefault="001A4A59" w14:paraId="1C9D4764" w14:textId="77777777">
      <w:pPr>
        <w:jc w:val="both"/>
        <w:rPr>
          <w:rFonts w:ascii="DM Sans" w:hAnsi="DM Sans" w:cs="Calibri"/>
        </w:rPr>
      </w:pPr>
      <w:r w:rsidRPr="004A227E">
        <w:rPr>
          <w:rFonts w:ascii="DM Sans" w:hAnsi="DM Sans" w:cs="Calibri"/>
          <w:b/>
        </w:rPr>
        <w:t>Scope:</w:t>
      </w:r>
      <w:r w:rsidRPr="004A227E">
        <w:rPr>
          <w:rFonts w:ascii="DM Sans" w:hAnsi="DM Sans" w:cs="Calibri"/>
          <w:b/>
        </w:rPr>
        <w:tab/>
      </w:r>
      <w:r w:rsidRPr="004A227E">
        <w:rPr>
          <w:rFonts w:ascii="DM Sans" w:hAnsi="DM Sans" w:cs="Calibri"/>
        </w:rPr>
        <w:t xml:space="preserve">Classroom </w:t>
      </w:r>
      <w:r>
        <w:rPr>
          <w:rFonts w:ascii="DM Sans" w:hAnsi="DM Sans" w:cs="Calibri"/>
        </w:rPr>
        <w:t>T</w:t>
      </w:r>
      <w:r w:rsidRPr="004A227E">
        <w:rPr>
          <w:rFonts w:ascii="DM Sans" w:hAnsi="DM Sans" w:cs="Calibri"/>
        </w:rPr>
        <w:t>eacher</w:t>
      </w:r>
    </w:p>
    <w:p w:rsidRPr="004A227E" w:rsidR="001A4A59" w:rsidP="001A4A59" w:rsidRDefault="001A4A59" w14:paraId="58C88B96" w14:textId="77777777">
      <w:pPr>
        <w:jc w:val="both"/>
        <w:rPr>
          <w:rFonts w:ascii="DM Sans" w:hAnsi="DM Sans" w:cs="Calibri"/>
        </w:rPr>
      </w:pPr>
      <w:r w:rsidRPr="004A227E">
        <w:rPr>
          <w:rFonts w:ascii="DM Sans" w:hAnsi="DM Sans" w:cs="Calibri"/>
          <w:b/>
        </w:rPr>
        <w:t xml:space="preserve">Duties: </w:t>
      </w:r>
      <w:r w:rsidRPr="004A227E">
        <w:rPr>
          <w:rFonts w:ascii="DM Sans" w:hAnsi="DM Sans" w:cs="Calibri"/>
          <w:b/>
        </w:rPr>
        <w:tab/>
      </w:r>
      <w:r w:rsidRPr="004A227E">
        <w:rPr>
          <w:rFonts w:ascii="DM Sans" w:hAnsi="DM Sans" w:cs="Calibri"/>
        </w:rPr>
        <w:t xml:space="preserve">The Conditions of Employment for School Teachers </w:t>
      </w:r>
    </w:p>
    <w:p w:rsidRPr="004A227E" w:rsidR="001A4A59" w:rsidP="001A4A59" w:rsidRDefault="001A4A59" w14:paraId="209FE58B" w14:textId="77777777">
      <w:pPr>
        <w:ind w:left="1440"/>
        <w:jc w:val="both"/>
        <w:rPr>
          <w:rFonts w:ascii="DM Sans" w:hAnsi="DM Sans" w:cs="Calibri"/>
        </w:rPr>
      </w:pPr>
      <w:r w:rsidRPr="004A227E">
        <w:rPr>
          <w:rFonts w:ascii="DM Sans" w:hAnsi="DM Sans" w:cs="Calibri"/>
        </w:rPr>
        <w:t xml:space="preserve">(Document on Pay and Conditions) specify the general professional duties of all teachers.  In addition, certain </w:t>
      </w:r>
      <w:proofErr w:type="gramStart"/>
      <w:r w:rsidRPr="004A227E">
        <w:rPr>
          <w:rFonts w:ascii="DM Sans" w:hAnsi="DM Sans" w:cs="Calibri"/>
        </w:rPr>
        <w:t>particular duties</w:t>
      </w:r>
      <w:proofErr w:type="gramEnd"/>
      <w:r w:rsidRPr="004A227E">
        <w:rPr>
          <w:rFonts w:ascii="DM Sans" w:hAnsi="DM Sans" w:cs="Calibri"/>
        </w:rPr>
        <w:t xml:space="preserve"> are reasonably required to be exercised and completed in a satisfactory manner.</w:t>
      </w:r>
    </w:p>
    <w:p w:rsidR="001A4A59" w:rsidP="001A4A59" w:rsidRDefault="001A4A59" w14:paraId="3135B620" w14:textId="77777777">
      <w:pPr>
        <w:jc w:val="both"/>
        <w:rPr>
          <w:rFonts w:ascii="DM Sans" w:hAnsi="DM Sans" w:cs="Calibri"/>
          <w:b/>
        </w:rPr>
      </w:pPr>
    </w:p>
    <w:p w:rsidRPr="004A227E" w:rsidR="001A4A59" w:rsidP="001A4A59" w:rsidRDefault="001A4A59" w14:paraId="7498BF0A" w14:textId="77777777">
      <w:pPr>
        <w:jc w:val="both"/>
        <w:rPr>
          <w:rFonts w:ascii="DM Sans" w:hAnsi="DM Sans" w:cs="Calibri"/>
          <w:b/>
        </w:rPr>
      </w:pPr>
      <w:r w:rsidRPr="004A227E">
        <w:rPr>
          <w:rFonts w:ascii="DM Sans" w:hAnsi="DM Sans" w:cs="Calibri"/>
          <w:b/>
        </w:rPr>
        <w:t>Responsible for:</w:t>
      </w:r>
    </w:p>
    <w:p w:rsidRPr="004A227E" w:rsidR="001A4A59" w:rsidP="001A4A59" w:rsidRDefault="001A4A59" w14:paraId="22E5E589"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vision, ethos and policies of the school and promoting high levels of achievement.</w:t>
      </w:r>
    </w:p>
    <w:p w:rsidRPr="004A227E" w:rsidR="001A4A59" w:rsidP="001A4A59" w:rsidRDefault="001A4A59" w14:paraId="68A378D5"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creation and implementation of the school improvement plan.</w:t>
      </w:r>
    </w:p>
    <w:p w:rsidRPr="004A227E" w:rsidR="001A4A59" w:rsidP="001A4A59" w:rsidRDefault="001A4A59" w14:paraId="625F68D4"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Organising and managing teaching and learning.</w:t>
      </w:r>
    </w:p>
    <w:p w:rsidRPr="004A227E" w:rsidR="001A4A59" w:rsidP="001A4A59" w:rsidRDefault="001A4A59" w14:paraId="01458AF9"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The development and monitoring of the curriculum provision.</w:t>
      </w:r>
    </w:p>
    <w:p w:rsidRPr="004A227E" w:rsidR="001A4A59" w:rsidP="001A4A59" w:rsidRDefault="001A4A59" w14:paraId="63F132E5"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Supporting the Headteacher in the monitoring of the quality of teaching and children’s achievements.</w:t>
      </w:r>
    </w:p>
    <w:p w:rsidRPr="004A227E" w:rsidR="001A4A59" w:rsidP="001A4A59" w:rsidRDefault="001A4A59" w14:paraId="373A5D20"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The pastoral care of children, promoting independence and good behaviour, in accordance with school </w:t>
      </w:r>
      <w:proofErr w:type="gramStart"/>
      <w:r w:rsidRPr="004A227E">
        <w:rPr>
          <w:rFonts w:ascii="DM Sans" w:hAnsi="DM Sans"/>
        </w:rPr>
        <w:t>policies</w:t>
      </w:r>
      <w:proofErr w:type="gramEnd"/>
    </w:p>
    <w:p w:rsidRPr="004A227E" w:rsidR="001A4A59" w:rsidP="001A4A59" w:rsidRDefault="001A4A59" w14:paraId="55136313"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that parents are fully involved in their child’s learning and development and well-informed about the curriculum, their child’s individual targets, progress and </w:t>
      </w:r>
      <w:proofErr w:type="gramStart"/>
      <w:r w:rsidRPr="004A227E">
        <w:rPr>
          <w:rFonts w:ascii="DM Sans" w:hAnsi="DM Sans"/>
        </w:rPr>
        <w:t>achievement</w:t>
      </w:r>
      <w:proofErr w:type="gramEnd"/>
    </w:p>
    <w:p w:rsidRPr="004A227E" w:rsidR="001A4A59" w:rsidP="001A4A59" w:rsidRDefault="001A4A59" w14:paraId="63CCB08F" w14:textId="77777777">
      <w:pPr>
        <w:pStyle w:val="ListParagraph"/>
        <w:numPr>
          <w:ilvl w:val="0"/>
          <w:numId w:val="29"/>
        </w:numPr>
        <w:pBdr>
          <w:top w:val="nil"/>
          <w:left w:val="nil"/>
          <w:bottom w:val="nil"/>
          <w:right w:val="nil"/>
          <w:between w:val="nil"/>
          <w:bar w:val="nil"/>
        </w:pBdr>
        <w:spacing w:after="200" w:line="240" w:lineRule="auto"/>
        <w:ind w:left="360"/>
        <w:contextualSpacing w:val="0"/>
        <w:jc w:val="both"/>
        <w:rPr>
          <w:rFonts w:ascii="DM Sans" w:hAnsi="DM Sans"/>
          <w:b/>
        </w:rPr>
      </w:pPr>
      <w:r w:rsidRPr="004A227E">
        <w:rPr>
          <w:rFonts w:ascii="DM Sans" w:hAnsi="DM Sans"/>
        </w:rPr>
        <w:t>Developing the use of new and emerging technologies and techniques within the classroom</w:t>
      </w:r>
    </w:p>
    <w:p w:rsidRPr="004A227E" w:rsidR="001A4A59" w:rsidP="001A4A59" w:rsidRDefault="001A4A59" w14:paraId="3E9E43ED" w14:textId="77777777">
      <w:pPr>
        <w:pStyle w:val="ListParagraph"/>
        <w:pBdr>
          <w:top w:val="nil"/>
          <w:left w:val="nil"/>
          <w:bottom w:val="nil"/>
          <w:right w:val="nil"/>
          <w:between w:val="nil"/>
          <w:bar w:val="nil"/>
        </w:pBdr>
        <w:spacing w:after="200" w:line="240" w:lineRule="auto"/>
        <w:ind w:left="360"/>
        <w:contextualSpacing w:val="0"/>
        <w:jc w:val="both"/>
        <w:rPr>
          <w:rFonts w:ascii="DM Sans" w:hAnsi="DM Sans"/>
          <w:b/>
        </w:rPr>
      </w:pPr>
    </w:p>
    <w:p w:rsidRPr="004A227E" w:rsidR="001A4A59" w:rsidP="001A4A59" w:rsidRDefault="001A4A59" w14:paraId="58A0BD1A" w14:textId="77777777">
      <w:pPr>
        <w:spacing w:line="240" w:lineRule="auto"/>
        <w:jc w:val="both"/>
        <w:rPr>
          <w:rFonts w:ascii="DM Sans" w:hAnsi="DM Sans" w:cs="Calibri"/>
          <w:b/>
        </w:rPr>
      </w:pPr>
      <w:r w:rsidRPr="004A227E">
        <w:rPr>
          <w:rFonts w:ascii="DM Sans" w:hAnsi="DM Sans" w:cs="Calibri"/>
          <w:b/>
        </w:rPr>
        <w:lastRenderedPageBreak/>
        <w:t xml:space="preserve">Teaching and Learning </w:t>
      </w:r>
    </w:p>
    <w:p w:rsidRPr="004A227E" w:rsidR="001A4A59" w:rsidP="001A4A59" w:rsidRDefault="001A4A59" w14:paraId="29837EC4"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clear teaching objectives and specifying how they will be taught and assessed.</w:t>
      </w:r>
    </w:p>
    <w:p w:rsidRPr="004A227E" w:rsidR="001A4A59" w:rsidP="001A4A59" w:rsidRDefault="001A4A59" w14:paraId="34A2E365"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Setting tasks which challenge pupils and ensure high levels of </w:t>
      </w:r>
      <w:proofErr w:type="gramStart"/>
      <w:r w:rsidRPr="004A227E">
        <w:rPr>
          <w:rFonts w:ascii="DM Sans" w:hAnsi="DM Sans"/>
        </w:rPr>
        <w:t>interest</w:t>
      </w:r>
      <w:proofErr w:type="gramEnd"/>
    </w:p>
    <w:p w:rsidRPr="004A227E" w:rsidR="001A4A59" w:rsidP="001A4A59" w:rsidRDefault="001A4A59" w14:paraId="67FA6A63"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appropriate and demanding expectations</w:t>
      </w:r>
    </w:p>
    <w:p w:rsidRPr="004A227E" w:rsidR="001A4A59" w:rsidP="001A4A59" w:rsidRDefault="001A4A59" w14:paraId="0CD049DC"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Setting clear targets, building on prior attainment</w:t>
      </w:r>
    </w:p>
    <w:p w:rsidRPr="004A227E" w:rsidR="001A4A59" w:rsidP="001A4A59" w:rsidRDefault="001A4A59" w14:paraId="2DAE33FF"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Identifying SEN or very able pupils</w:t>
      </w:r>
    </w:p>
    <w:p w:rsidRPr="004A227E" w:rsidR="001A4A59" w:rsidP="001A4A59" w:rsidRDefault="001A4A59" w14:paraId="0F0D8486"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Providing clear structures for lessons maintaining pace, </w:t>
      </w:r>
      <w:proofErr w:type="gramStart"/>
      <w:r w:rsidRPr="004A227E">
        <w:rPr>
          <w:rFonts w:ascii="DM Sans" w:hAnsi="DM Sans"/>
        </w:rPr>
        <w:t>motivation</w:t>
      </w:r>
      <w:proofErr w:type="gramEnd"/>
      <w:r w:rsidRPr="004A227E">
        <w:rPr>
          <w:rFonts w:ascii="DM Sans" w:hAnsi="DM Sans"/>
        </w:rPr>
        <w:t xml:space="preserve"> and challenge</w:t>
      </w:r>
    </w:p>
    <w:p w:rsidRPr="004A227E" w:rsidR="001A4A59" w:rsidP="001A4A59" w:rsidRDefault="001A4A59" w14:paraId="14A1B5B7"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Making effective teaching and best use of available time</w:t>
      </w:r>
    </w:p>
    <w:p w:rsidRPr="004A227E" w:rsidR="001A4A59" w:rsidP="001A4A59" w:rsidRDefault="001A4A59" w14:paraId="1AC4E754"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Maintaining good conduct and learning behaviours in accordance with the school’s procedures and encouraging good practice </w:t>
      </w:r>
      <w:proofErr w:type="gramStart"/>
      <w:r w:rsidRPr="004A227E">
        <w:rPr>
          <w:rFonts w:ascii="DM Sans" w:hAnsi="DM Sans"/>
        </w:rPr>
        <w:t>with regard to</w:t>
      </w:r>
      <w:proofErr w:type="gramEnd"/>
      <w:r w:rsidRPr="004A227E">
        <w:rPr>
          <w:rFonts w:ascii="DM Sans" w:hAnsi="DM Sans"/>
        </w:rPr>
        <w:t xml:space="preserve"> punctuality, behaviour, standards of work and homework</w:t>
      </w:r>
    </w:p>
    <w:p w:rsidRPr="004A227E" w:rsidR="001A4A59" w:rsidP="001A4A59" w:rsidRDefault="001A4A59" w14:paraId="0EEB3DB0"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effective teaching and best use of available time</w:t>
      </w:r>
    </w:p>
    <w:p w:rsidRPr="004A227E" w:rsidR="001A4A59" w:rsidP="001A4A59" w:rsidRDefault="001A4A59" w14:paraId="71AA36F1"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Using a variety of teaching methods to match approach to content, structure information, present a set of key ideas and use appropriate </w:t>
      </w:r>
      <w:proofErr w:type="gramStart"/>
      <w:r w:rsidRPr="004A227E">
        <w:rPr>
          <w:rFonts w:ascii="DM Sans" w:hAnsi="DM Sans"/>
        </w:rPr>
        <w:t>vocabulary</w:t>
      </w:r>
      <w:proofErr w:type="gramEnd"/>
    </w:p>
    <w:p w:rsidRPr="004A227E" w:rsidR="001A4A59" w:rsidP="001A4A59" w:rsidRDefault="001A4A59" w14:paraId="2A0AA99F"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Use effective questioning, listen carefully to pupils, give attention to errors and </w:t>
      </w:r>
      <w:proofErr w:type="gramStart"/>
      <w:r w:rsidRPr="004A227E">
        <w:rPr>
          <w:rFonts w:ascii="DM Sans" w:hAnsi="DM Sans"/>
        </w:rPr>
        <w:t>misconceptions</w:t>
      </w:r>
      <w:proofErr w:type="gramEnd"/>
    </w:p>
    <w:p w:rsidRPr="004A227E" w:rsidR="001A4A59" w:rsidP="001A4A59" w:rsidRDefault="001A4A59" w14:paraId="761A0C27"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Select appropriate learning resource’s and develop study skills through library, I.C.T. and other </w:t>
      </w:r>
      <w:proofErr w:type="gramStart"/>
      <w:r w:rsidRPr="004A227E">
        <w:rPr>
          <w:rFonts w:ascii="DM Sans" w:hAnsi="DM Sans"/>
        </w:rPr>
        <w:t>sources</w:t>
      </w:r>
      <w:proofErr w:type="gramEnd"/>
    </w:p>
    <w:p w:rsidRPr="004A227E" w:rsidR="001A4A59" w:rsidP="001A4A59" w:rsidRDefault="001A4A59" w14:paraId="60513ABD"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Ensuring pupils acquire and consolidate knowledge skills and understanding appropriate to the subject </w:t>
      </w:r>
      <w:proofErr w:type="gramStart"/>
      <w:r w:rsidRPr="004A227E">
        <w:rPr>
          <w:rFonts w:ascii="DM Sans" w:hAnsi="DM Sans"/>
        </w:rPr>
        <w:t>taught</w:t>
      </w:r>
      <w:proofErr w:type="gramEnd"/>
    </w:p>
    <w:p w:rsidRPr="004A227E" w:rsidR="001A4A59" w:rsidP="001A4A59" w:rsidRDefault="001A4A59" w14:paraId="27474731"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Evaluating own teaching critically to improve </w:t>
      </w:r>
      <w:proofErr w:type="gramStart"/>
      <w:r w:rsidRPr="004A227E">
        <w:rPr>
          <w:rFonts w:ascii="DM Sans" w:hAnsi="DM Sans"/>
        </w:rPr>
        <w:t>effectiveness</w:t>
      </w:r>
      <w:proofErr w:type="gramEnd"/>
    </w:p>
    <w:p w:rsidRPr="004A227E" w:rsidR="001A4A59" w:rsidP="001A4A59" w:rsidRDefault="001A4A59" w14:paraId="7482F72B"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Ensuring the effective and efficient deployment of classroom support</w:t>
      </w:r>
    </w:p>
    <w:p w:rsidRPr="004A227E" w:rsidR="001A4A59" w:rsidP="001A4A59" w:rsidRDefault="001A4A59" w14:paraId="5F511AB0"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Taking account of pupils’ needs by providing structured learning opportunities which develop the areas of learning identified in national and local policies and particularly the foundations for English and Mathematics</w:t>
      </w:r>
    </w:p>
    <w:p w:rsidRPr="004A227E" w:rsidR="001A4A59" w:rsidP="001A4A59" w:rsidRDefault="001A4A59" w14:paraId="4579CBB2" w14:textId="77777777">
      <w:pPr>
        <w:pStyle w:val="ListParagraph"/>
        <w:numPr>
          <w:ilvl w:val="0"/>
          <w:numId w:val="30"/>
        </w:numPr>
        <w:pBdr>
          <w:top w:val="nil"/>
          <w:left w:val="nil"/>
          <w:bottom w:val="nil"/>
          <w:right w:val="nil"/>
          <w:between w:val="nil"/>
          <w:bar w:val="nil"/>
        </w:pBdr>
        <w:spacing w:after="200" w:line="240" w:lineRule="auto"/>
        <w:ind w:left="360"/>
        <w:contextualSpacing w:val="0"/>
        <w:jc w:val="both"/>
        <w:rPr>
          <w:rFonts w:ascii="DM Sans" w:hAnsi="DM Sans"/>
        </w:rPr>
      </w:pPr>
      <w:r w:rsidRPr="004A227E">
        <w:rPr>
          <w:rFonts w:ascii="DM Sans" w:hAnsi="DM Sans"/>
        </w:rPr>
        <w:t xml:space="preserve">Encouraging pupils to think and talk about their learning, develop self-control and independence, concentrate and persevere and listen </w:t>
      </w:r>
      <w:proofErr w:type="gramStart"/>
      <w:r w:rsidRPr="004A227E">
        <w:rPr>
          <w:rFonts w:ascii="DM Sans" w:hAnsi="DM Sans"/>
        </w:rPr>
        <w:t>attentively</w:t>
      </w:r>
      <w:proofErr w:type="gramEnd"/>
    </w:p>
    <w:p w:rsidRPr="004A227E" w:rsidR="001A4A59" w:rsidP="001A4A59" w:rsidRDefault="001A4A59" w14:paraId="6C884BDF" w14:textId="77777777">
      <w:pPr>
        <w:pStyle w:val="ListParagraph"/>
        <w:numPr>
          <w:ilvl w:val="0"/>
          <w:numId w:val="30"/>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Using a variety of teaching strategies which involve planned adult intervention, first-hand experience and play and talk as a vehicle for learning.</w:t>
      </w:r>
    </w:p>
    <w:p w:rsidR="001A4A59" w:rsidP="001A4A59" w:rsidRDefault="001A4A59" w14:paraId="43D38C8B" w14:textId="77777777">
      <w:pPr>
        <w:pStyle w:val="ListParagraph"/>
        <w:spacing w:line="240" w:lineRule="auto"/>
        <w:ind w:left="0"/>
        <w:rPr>
          <w:rFonts w:ascii="DM Sans" w:hAnsi="DM Sans"/>
          <w:b/>
          <w:sz w:val="24"/>
          <w:szCs w:val="24"/>
        </w:rPr>
      </w:pPr>
    </w:p>
    <w:p w:rsidR="0052334E" w:rsidP="001A4A59" w:rsidRDefault="0052334E" w14:paraId="6F49F444" w14:textId="77777777">
      <w:pPr>
        <w:pStyle w:val="ListParagraph"/>
        <w:spacing w:line="240" w:lineRule="auto"/>
        <w:ind w:left="0"/>
        <w:rPr>
          <w:rFonts w:ascii="DM Sans" w:hAnsi="DM Sans"/>
          <w:b/>
          <w:sz w:val="24"/>
          <w:szCs w:val="24"/>
        </w:rPr>
      </w:pPr>
    </w:p>
    <w:p w:rsidRPr="004A227E" w:rsidR="001A4A59" w:rsidP="001A4A59" w:rsidRDefault="001A4A59" w14:paraId="25C384F1" w14:textId="77777777">
      <w:pPr>
        <w:pStyle w:val="ListParagraph"/>
        <w:spacing w:line="240" w:lineRule="auto"/>
        <w:ind w:left="0"/>
        <w:rPr>
          <w:rFonts w:ascii="DM Sans" w:hAnsi="DM Sans"/>
          <w:b/>
          <w:sz w:val="24"/>
          <w:szCs w:val="24"/>
        </w:rPr>
      </w:pPr>
      <w:r w:rsidRPr="004A227E">
        <w:rPr>
          <w:rFonts w:ascii="DM Sans" w:hAnsi="DM Sans"/>
          <w:b/>
          <w:sz w:val="24"/>
          <w:szCs w:val="24"/>
        </w:rPr>
        <w:lastRenderedPageBreak/>
        <w:t>Monitoring, Assessment, Recording, Reporting</w:t>
      </w:r>
    </w:p>
    <w:p w:rsidRPr="004A227E" w:rsidR="001A4A59" w:rsidP="001A4A59" w:rsidRDefault="001A4A59" w14:paraId="58CFE039" w14:textId="77777777">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how well learning objectives have been achieved and us them to improve specific aspects of </w:t>
      </w:r>
      <w:proofErr w:type="gramStart"/>
      <w:r w:rsidRPr="004A227E">
        <w:rPr>
          <w:rFonts w:ascii="DM Sans" w:hAnsi="DM Sans"/>
        </w:rPr>
        <w:t>teaching</w:t>
      </w:r>
      <w:proofErr w:type="gramEnd"/>
    </w:p>
    <w:p w:rsidRPr="004A227E" w:rsidR="001A4A59" w:rsidP="001A4A59" w:rsidRDefault="001A4A59" w14:paraId="39D9E045" w14:textId="77777777">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Provide feedback for pupils and set targets together for </w:t>
      </w:r>
      <w:proofErr w:type="gramStart"/>
      <w:r w:rsidRPr="004A227E">
        <w:rPr>
          <w:rFonts w:ascii="DM Sans" w:hAnsi="DM Sans"/>
        </w:rPr>
        <w:t>progress</w:t>
      </w:r>
      <w:proofErr w:type="gramEnd"/>
    </w:p>
    <w:p w:rsidRPr="004A227E" w:rsidR="001A4A59" w:rsidP="001A4A59" w:rsidRDefault="001A4A59" w14:paraId="767D90AD" w14:textId="77777777">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4A227E">
        <w:rPr>
          <w:rFonts w:ascii="DM Sans" w:hAnsi="DM Sans"/>
        </w:rPr>
        <w:t>achieving</w:t>
      </w:r>
      <w:proofErr w:type="gramEnd"/>
    </w:p>
    <w:p w:rsidRPr="004A227E" w:rsidR="001A4A59" w:rsidP="001A4A59" w:rsidRDefault="001A4A59" w14:paraId="4A244657" w14:textId="77777777">
      <w:pPr>
        <w:pStyle w:val="ListParagraph"/>
        <w:numPr>
          <w:ilvl w:val="0"/>
          <w:numId w:val="31"/>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Prepare and present informative reports to parents.</w:t>
      </w:r>
    </w:p>
    <w:p w:rsidR="001A4A59" w:rsidP="001A4A59" w:rsidRDefault="001A4A59" w14:paraId="6CAB5D6E" w14:textId="77777777">
      <w:pPr>
        <w:pStyle w:val="ListParagraph"/>
        <w:spacing w:line="240" w:lineRule="auto"/>
        <w:ind w:left="90"/>
        <w:rPr>
          <w:rFonts w:ascii="DM Sans" w:hAnsi="DM Sans"/>
          <w:b/>
          <w:sz w:val="24"/>
          <w:szCs w:val="24"/>
        </w:rPr>
      </w:pPr>
      <w:bookmarkStart w:name="_Hlk95832038" w:id="9"/>
    </w:p>
    <w:p w:rsidRPr="004A227E" w:rsidR="001A4A59" w:rsidP="001A4A59" w:rsidRDefault="001A4A59" w14:paraId="052C3F66" w14:textId="77777777">
      <w:pPr>
        <w:pStyle w:val="ListParagraph"/>
        <w:spacing w:line="240" w:lineRule="auto"/>
        <w:ind w:left="90"/>
        <w:rPr>
          <w:rFonts w:ascii="DM Sans" w:hAnsi="DM Sans"/>
          <w:b/>
          <w:sz w:val="24"/>
          <w:szCs w:val="24"/>
        </w:rPr>
      </w:pPr>
      <w:r w:rsidRPr="004A227E">
        <w:rPr>
          <w:rFonts w:ascii="DM Sans" w:hAnsi="DM Sans"/>
          <w:b/>
          <w:sz w:val="24"/>
          <w:szCs w:val="24"/>
        </w:rPr>
        <w:t>Curriculum Development</w:t>
      </w:r>
    </w:p>
    <w:bookmarkEnd w:id="9"/>
    <w:p w:rsidRPr="004A227E" w:rsidR="001A4A59" w:rsidP="001A4A59" w:rsidRDefault="001A4A59" w14:paraId="0D88D80A" w14:textId="77777777">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4A227E">
        <w:rPr>
          <w:rFonts w:ascii="DM Sans" w:hAnsi="DM Sans"/>
        </w:rPr>
        <w:t>maintenance</w:t>
      </w:r>
      <w:proofErr w:type="gramEnd"/>
    </w:p>
    <w:p w:rsidRPr="004A227E" w:rsidR="001A4A59" w:rsidP="001A4A59" w:rsidRDefault="001A4A59" w14:paraId="55D4C302" w14:textId="77777777">
      <w:pPr>
        <w:pStyle w:val="ListParagraph"/>
        <w:numPr>
          <w:ilvl w:val="0"/>
          <w:numId w:val="32"/>
        </w:numPr>
        <w:pBdr>
          <w:top w:val="nil"/>
          <w:left w:val="nil"/>
          <w:bottom w:val="nil"/>
          <w:right w:val="nil"/>
          <w:between w:val="nil"/>
          <w:bar w:val="nil"/>
        </w:pBdr>
        <w:spacing w:after="200" w:line="240" w:lineRule="auto"/>
        <w:ind w:left="360"/>
        <w:contextualSpacing w:val="0"/>
        <w:rPr>
          <w:rFonts w:ascii="DM Sans" w:hAnsi="DM Sans"/>
        </w:rPr>
      </w:pPr>
      <w:r w:rsidRPr="004A227E">
        <w:rPr>
          <w:rFonts w:ascii="DM Sans" w:hAnsi="DM Sans"/>
        </w:rPr>
        <w:t xml:space="preserve">Contribute to the whole school’s development </w:t>
      </w:r>
      <w:proofErr w:type="gramStart"/>
      <w:r w:rsidRPr="004A227E">
        <w:rPr>
          <w:rFonts w:ascii="DM Sans" w:hAnsi="DM Sans"/>
        </w:rPr>
        <w:t>activities</w:t>
      </w:r>
      <w:proofErr w:type="gramEnd"/>
    </w:p>
    <w:p w:rsidRPr="004A227E" w:rsidR="001A4A59" w:rsidP="001A4A59" w:rsidRDefault="001A4A59" w14:paraId="5E4A1996" w14:textId="77777777">
      <w:pPr>
        <w:pStyle w:val="ListParagraph"/>
        <w:spacing w:line="240" w:lineRule="auto"/>
        <w:ind w:left="0"/>
        <w:rPr>
          <w:rFonts w:ascii="DM Sans" w:hAnsi="DM Sans"/>
          <w:b/>
        </w:rPr>
      </w:pPr>
    </w:p>
    <w:p w:rsidRPr="004A227E" w:rsidR="001A4A59" w:rsidP="001A4A59" w:rsidRDefault="001A4A59" w14:paraId="5BC484FA" w14:textId="77777777">
      <w:pPr>
        <w:pStyle w:val="ListParagraph"/>
        <w:spacing w:line="240" w:lineRule="auto"/>
        <w:ind w:left="0"/>
        <w:rPr>
          <w:rFonts w:ascii="DM Sans" w:hAnsi="DM Sans"/>
          <w:b/>
        </w:rPr>
      </w:pPr>
      <w:r w:rsidRPr="004A227E">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4A227E">
        <w:rPr>
          <w:rFonts w:ascii="DM Sans" w:hAnsi="DM Sans"/>
          <w:b/>
        </w:rPr>
        <w:t>particular duties</w:t>
      </w:r>
      <w:proofErr w:type="gramEnd"/>
      <w:r w:rsidRPr="004A227E">
        <w:rPr>
          <w:rFonts w:ascii="DM Sans" w:hAnsi="DM Sans"/>
          <w:b/>
        </w:rPr>
        <w:t xml:space="preserve"> as set out above.</w:t>
      </w:r>
    </w:p>
    <w:p w:rsidRPr="00CB41B3" w:rsidR="00AA0ABE" w:rsidRDefault="00AA0ABE" w14:paraId="174E7ACF" w14:textId="77777777">
      <w:pPr>
        <w:spacing w:after="0" w:line="240" w:lineRule="auto"/>
        <w:rPr>
          <w:rFonts w:ascii="DM Sans" w:hAnsi="DM Sans" w:eastAsia="Times New Roman" w:cstheme="minorHAnsi"/>
          <w:b/>
          <w:color w:val="002060"/>
          <w:sz w:val="32"/>
          <w:szCs w:val="32"/>
        </w:rPr>
      </w:pPr>
      <w:r w:rsidRPr="00CB41B3">
        <w:rPr>
          <w:rFonts w:ascii="DM Sans" w:hAnsi="DM Sans" w:eastAsia="Times New Roman" w:cstheme="minorHAnsi"/>
          <w:b/>
          <w:color w:val="002060"/>
          <w:sz w:val="32"/>
          <w:szCs w:val="32"/>
        </w:rPr>
        <w:br w:type="page"/>
      </w:r>
    </w:p>
    <w:p w:rsidRPr="00CB41B3" w:rsidR="00892EA9" w:rsidP="004C5A1D" w:rsidRDefault="00881CE9" w14:paraId="38CA25FD" w14:textId="35A967D6">
      <w:pPr>
        <w:pStyle w:val="Heading1"/>
        <w:rPr>
          <w:rFonts w:ascii="DM Sans" w:hAnsi="DM Sans" w:eastAsia="Times New Roman"/>
          <w:color w:val="FF0000"/>
        </w:rPr>
      </w:pPr>
      <w:bookmarkStart w:name="_Toc155592689" w:id="10"/>
      <w:r w:rsidRPr="00CB41B3">
        <w:rPr>
          <w:rFonts w:ascii="DM Sans" w:hAnsi="DM Sans" w:eastAsia="Times New Roman"/>
        </w:rPr>
        <w:lastRenderedPageBreak/>
        <w:t>Person Specification</w:t>
      </w:r>
      <w:bookmarkEnd w:id="10"/>
      <w:r w:rsidRPr="00CB41B3">
        <w:rPr>
          <w:rFonts w:ascii="DM Sans" w:hAnsi="DM Sans" w:eastAsia="Times New Roman"/>
        </w:rPr>
        <w:t xml:space="preserve"> </w:t>
      </w:r>
    </w:p>
    <w:p w:rsidR="00E17AB1" w:rsidP="00E17AB1" w:rsidRDefault="00E17AB1" w14:paraId="607DA07E" w14:textId="77777777">
      <w:pPr>
        <w:widowControl w:val="0"/>
        <w:autoSpaceDE w:val="0"/>
        <w:autoSpaceDN w:val="0"/>
        <w:spacing w:before="4" w:after="0" w:line="240" w:lineRule="auto"/>
        <w:rPr>
          <w:rFonts w:cs="Calibri"/>
          <w:b/>
          <w:lang w:val="en-US"/>
        </w:rPr>
      </w:pPr>
    </w:p>
    <w:tbl>
      <w:tblPr>
        <w:tblStyle w:val="TableGrid"/>
        <w:tblW w:w="9623" w:type="dxa"/>
        <w:tblInd w:w="-147" w:type="dxa"/>
        <w:tblLook w:val="04A0" w:firstRow="1" w:lastRow="0" w:firstColumn="1" w:lastColumn="0" w:noHBand="0" w:noVBand="1"/>
      </w:tblPr>
      <w:tblGrid>
        <w:gridCol w:w="5500"/>
        <w:gridCol w:w="1374"/>
        <w:gridCol w:w="1375"/>
        <w:gridCol w:w="1374"/>
      </w:tblGrid>
      <w:tr w:rsidRPr="004A227E" w:rsidR="0052334E" w:rsidTr="003E163C" w14:paraId="7B5E78DF" w14:textId="77777777">
        <w:trPr>
          <w:trHeight w:val="636"/>
        </w:trPr>
        <w:tc>
          <w:tcPr>
            <w:tcW w:w="5500" w:type="dxa"/>
            <w:tcBorders>
              <w:top w:val="single" w:color="auto" w:sz="4" w:space="0"/>
              <w:left w:val="single" w:color="auto" w:sz="4" w:space="0"/>
              <w:bottom w:val="single" w:color="auto" w:sz="4" w:space="0"/>
              <w:right w:val="single" w:color="auto" w:sz="4" w:space="0"/>
            </w:tcBorders>
            <w:shd w:val="clear" w:color="auto" w:fill="002060"/>
            <w:hideMark/>
          </w:tcPr>
          <w:p w:rsidRPr="004A227E" w:rsidR="0052334E" w:rsidP="003E163C" w:rsidRDefault="0052334E" w14:paraId="0ED0E39D" w14:textId="77777777">
            <w:pPr>
              <w:rPr>
                <w:rFonts w:ascii="DM Sans" w:hAnsi="DM Sans" w:cstheme="minorHAnsi"/>
                <w:b/>
                <w:color w:val="FFFFFF"/>
                <w:sz w:val="20"/>
                <w:szCs w:val="20"/>
              </w:rPr>
            </w:pPr>
          </w:p>
        </w:tc>
        <w:tc>
          <w:tcPr>
            <w:tcW w:w="1374" w:type="dxa"/>
            <w:tcBorders>
              <w:top w:val="single" w:color="auto" w:sz="4" w:space="0"/>
              <w:left w:val="single" w:color="auto" w:sz="4" w:space="0"/>
              <w:bottom w:val="single" w:color="auto" w:sz="4" w:space="0"/>
              <w:right w:val="single" w:color="auto" w:sz="4" w:space="0"/>
            </w:tcBorders>
            <w:shd w:val="clear" w:color="auto" w:fill="002060"/>
            <w:hideMark/>
          </w:tcPr>
          <w:p w:rsidRPr="004A227E" w:rsidR="0052334E" w:rsidP="003E163C" w:rsidRDefault="0052334E" w14:paraId="7EB8C85C" w14:textId="77777777">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color="auto" w:sz="4" w:space="0"/>
              <w:left w:val="single" w:color="auto" w:sz="4" w:space="0"/>
              <w:bottom w:val="single" w:color="auto" w:sz="4" w:space="0"/>
              <w:right w:val="single" w:color="auto" w:sz="4" w:space="0"/>
            </w:tcBorders>
            <w:shd w:val="clear" w:color="auto" w:fill="002060"/>
            <w:hideMark/>
          </w:tcPr>
          <w:p w:rsidRPr="004A227E" w:rsidR="0052334E" w:rsidP="003E163C" w:rsidRDefault="0052334E" w14:paraId="11EB78D2" w14:textId="77777777">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color="auto" w:sz="4" w:space="0"/>
              <w:left w:val="single" w:color="auto" w:sz="4" w:space="0"/>
              <w:bottom w:val="single" w:color="auto" w:sz="4" w:space="0"/>
              <w:right w:val="single" w:color="auto" w:sz="4" w:space="0"/>
            </w:tcBorders>
            <w:shd w:val="clear" w:color="auto" w:fill="002060"/>
          </w:tcPr>
          <w:p w:rsidRPr="004A227E" w:rsidR="0052334E" w:rsidP="003E163C" w:rsidRDefault="0052334E" w14:paraId="1186CC76" w14:textId="77777777">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Pr="004A227E" w:rsidR="0052334E" w:rsidTr="003E163C" w14:paraId="7CDC1244" w14:textId="77777777">
        <w:trPr>
          <w:trHeight w:val="30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24FF114" w14:textId="77777777">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FE08605" w14:textId="77777777">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3827476" w14:textId="77777777">
            <w:pPr>
              <w:jc w:val="center"/>
              <w:rPr>
                <w:rFonts w:ascii="DM Sans" w:hAnsi="DM Sans" w:cstheme="minorHAnsi"/>
                <w:b/>
                <w:color w:val="0070C0"/>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EBABC72" w14:textId="77777777">
            <w:pPr>
              <w:jc w:val="center"/>
              <w:rPr>
                <w:rFonts w:ascii="DM Sans" w:hAnsi="DM Sans" w:cstheme="minorHAnsi"/>
                <w:b/>
                <w:color w:val="0070C0"/>
                <w:sz w:val="20"/>
                <w:szCs w:val="20"/>
              </w:rPr>
            </w:pPr>
          </w:p>
        </w:tc>
      </w:tr>
      <w:tr w:rsidRPr="004A227E" w:rsidR="0052334E" w:rsidTr="003E163C" w14:paraId="2B4BACD4" w14:textId="77777777">
        <w:trPr>
          <w:trHeight w:val="462"/>
        </w:trPr>
        <w:tc>
          <w:tcPr>
            <w:tcW w:w="8249" w:type="dxa"/>
            <w:gridSpan w:val="3"/>
            <w:tcBorders>
              <w:top w:val="single" w:color="auto" w:sz="4" w:space="0"/>
              <w:left w:val="single" w:color="auto" w:sz="4" w:space="0"/>
              <w:bottom w:val="single" w:color="auto" w:sz="4" w:space="0"/>
              <w:right w:val="single" w:color="auto" w:sz="4" w:space="0"/>
            </w:tcBorders>
            <w:shd w:val="clear" w:color="auto" w:fill="BFBFBF"/>
          </w:tcPr>
          <w:p w:rsidRPr="004A227E" w:rsidR="0052334E" w:rsidP="003E163C" w:rsidRDefault="0052334E" w14:paraId="21B5A507" w14:textId="77777777">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color="auto" w:sz="4" w:space="0"/>
              <w:left w:val="single" w:color="auto" w:sz="4" w:space="0"/>
              <w:bottom w:val="single" w:color="auto" w:sz="4" w:space="0"/>
              <w:right w:val="single" w:color="auto" w:sz="4" w:space="0"/>
            </w:tcBorders>
            <w:shd w:val="clear" w:color="auto" w:fill="BFBFBF"/>
          </w:tcPr>
          <w:p w:rsidRPr="004A227E" w:rsidR="0052334E" w:rsidP="003E163C" w:rsidRDefault="0052334E" w14:paraId="5088CDCA" w14:textId="77777777">
            <w:pPr>
              <w:rPr>
                <w:rFonts w:ascii="DM Sans" w:hAnsi="DM Sans" w:cstheme="minorHAnsi"/>
                <w:b/>
                <w:color w:val="002060"/>
                <w:sz w:val="20"/>
                <w:szCs w:val="20"/>
              </w:rPr>
            </w:pPr>
          </w:p>
        </w:tc>
      </w:tr>
      <w:tr w:rsidRPr="004A227E" w:rsidR="0052334E" w:rsidTr="003E163C" w14:paraId="2BB99D32" w14:textId="77777777">
        <w:trPr>
          <w:trHeight w:val="462"/>
        </w:trPr>
        <w:tc>
          <w:tcPr>
            <w:tcW w:w="5500" w:type="dxa"/>
          </w:tcPr>
          <w:p w:rsidRPr="004A227E" w:rsidR="0052334E" w:rsidP="003E163C" w:rsidRDefault="0052334E" w14:paraId="113210D1" w14:textId="77777777">
            <w:pPr>
              <w:rPr>
                <w:rFonts w:ascii="DM Sans" w:hAnsi="DM Sans" w:cstheme="minorHAnsi"/>
                <w:sz w:val="20"/>
                <w:szCs w:val="20"/>
              </w:rPr>
            </w:pPr>
            <w:r w:rsidRPr="004A227E">
              <w:rPr>
                <w:rFonts w:ascii="DM Sans" w:hAnsi="DM Sans"/>
                <w:sz w:val="20"/>
                <w:szCs w:val="20"/>
              </w:rPr>
              <w:t>Qualified Teacher status</w:t>
            </w:r>
          </w:p>
        </w:tc>
        <w:tc>
          <w:tcPr>
            <w:tcW w:w="1374" w:type="dxa"/>
          </w:tcPr>
          <w:p w:rsidRPr="004A227E" w:rsidR="0052334E" w:rsidP="003E163C" w:rsidRDefault="0052334E" w14:paraId="48BBE68F" w14:textId="77777777">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rsidRPr="004A227E" w:rsidR="0052334E" w:rsidP="003E163C" w:rsidRDefault="0052334E" w14:paraId="6B88E479" w14:textId="77777777">
            <w:pPr>
              <w:jc w:val="center"/>
              <w:rPr>
                <w:rFonts w:ascii="DM Sans" w:hAnsi="DM Sans" w:cstheme="minorHAnsi"/>
                <w:sz w:val="20"/>
                <w:szCs w:val="20"/>
              </w:rPr>
            </w:pPr>
          </w:p>
        </w:tc>
        <w:tc>
          <w:tcPr>
            <w:tcW w:w="1374" w:type="dxa"/>
          </w:tcPr>
          <w:p w:rsidRPr="004A227E" w:rsidR="0052334E" w:rsidP="003E163C" w:rsidRDefault="0052334E" w14:paraId="7DB1DEB4" w14:textId="77777777">
            <w:pPr>
              <w:jc w:val="center"/>
              <w:rPr>
                <w:rFonts w:ascii="DM Sans" w:hAnsi="DM Sans" w:cstheme="minorHAnsi"/>
                <w:sz w:val="20"/>
                <w:szCs w:val="20"/>
              </w:rPr>
            </w:pPr>
            <w:r w:rsidRPr="004A227E">
              <w:rPr>
                <w:rFonts w:ascii="DM Sans" w:hAnsi="DM Sans"/>
                <w:sz w:val="20"/>
                <w:szCs w:val="20"/>
              </w:rPr>
              <w:t>A</w:t>
            </w:r>
          </w:p>
        </w:tc>
      </w:tr>
      <w:tr w:rsidRPr="004A227E" w:rsidR="0052334E" w:rsidTr="003E163C" w14:paraId="3493AEF5" w14:textId="77777777">
        <w:trPr>
          <w:trHeight w:val="447"/>
        </w:trPr>
        <w:tc>
          <w:tcPr>
            <w:tcW w:w="5500" w:type="dxa"/>
          </w:tcPr>
          <w:p w:rsidRPr="004A227E" w:rsidR="0052334E" w:rsidP="003E163C" w:rsidRDefault="0052334E" w14:paraId="0AD0601C" w14:textId="77777777">
            <w:pPr>
              <w:rPr>
                <w:rFonts w:ascii="DM Sans" w:hAnsi="DM Sans" w:eastAsia="Times New Roman" w:cs="Calibri"/>
                <w:sz w:val="20"/>
                <w:szCs w:val="20"/>
              </w:rPr>
            </w:pPr>
            <w:r w:rsidRPr="004A227E">
              <w:rPr>
                <w:rFonts w:ascii="DM Sans" w:hAnsi="DM Sans" w:eastAsia="Times New Roman" w:cs="Calibri"/>
                <w:sz w:val="20"/>
                <w:szCs w:val="20"/>
              </w:rPr>
              <w:t>Relevant degree</w:t>
            </w:r>
          </w:p>
        </w:tc>
        <w:tc>
          <w:tcPr>
            <w:tcW w:w="1374" w:type="dxa"/>
          </w:tcPr>
          <w:p w:rsidRPr="004A227E" w:rsidR="0052334E" w:rsidP="003E163C" w:rsidRDefault="0052334E" w14:paraId="7703B696"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52334E" w:rsidP="003E163C" w:rsidRDefault="0052334E" w14:paraId="64807CF8" w14:textId="77777777">
            <w:pPr>
              <w:jc w:val="center"/>
              <w:rPr>
                <w:rFonts w:ascii="DM Sans" w:hAnsi="DM Sans" w:cstheme="minorHAnsi"/>
                <w:sz w:val="20"/>
                <w:szCs w:val="20"/>
              </w:rPr>
            </w:pPr>
          </w:p>
        </w:tc>
        <w:tc>
          <w:tcPr>
            <w:tcW w:w="1374" w:type="dxa"/>
          </w:tcPr>
          <w:p w:rsidRPr="004A227E" w:rsidR="0052334E" w:rsidP="003E163C" w:rsidRDefault="0052334E" w14:paraId="30472643" w14:textId="77777777">
            <w:pPr>
              <w:jc w:val="center"/>
              <w:rPr>
                <w:rFonts w:ascii="DM Sans" w:hAnsi="DM Sans" w:cstheme="minorHAnsi"/>
                <w:sz w:val="20"/>
                <w:szCs w:val="20"/>
              </w:rPr>
            </w:pPr>
            <w:r w:rsidRPr="004A227E">
              <w:rPr>
                <w:rFonts w:ascii="DM Sans" w:hAnsi="DM Sans"/>
                <w:sz w:val="20"/>
                <w:szCs w:val="20"/>
              </w:rPr>
              <w:t>A</w:t>
            </w:r>
          </w:p>
        </w:tc>
      </w:tr>
      <w:tr w:rsidRPr="004A227E" w:rsidR="0052334E" w:rsidTr="003E163C" w14:paraId="210B547D" w14:textId="77777777">
        <w:trPr>
          <w:trHeight w:val="447"/>
        </w:trPr>
        <w:tc>
          <w:tcPr>
            <w:tcW w:w="5500" w:type="dxa"/>
          </w:tcPr>
          <w:p w:rsidRPr="004A227E" w:rsidR="0052334E" w:rsidP="003E163C" w:rsidRDefault="0052334E" w14:paraId="20ABC5F2" w14:textId="77777777">
            <w:pPr>
              <w:rPr>
                <w:rFonts w:ascii="DM Sans" w:hAnsi="DM Sans" w:eastAsia="Times New Roman" w:cs="Calibri"/>
                <w:sz w:val="20"/>
                <w:szCs w:val="20"/>
              </w:rPr>
            </w:pPr>
            <w:r w:rsidRPr="004A227E">
              <w:rPr>
                <w:rFonts w:ascii="DM Sans" w:hAnsi="DM Sans"/>
                <w:sz w:val="20"/>
                <w:szCs w:val="20"/>
              </w:rPr>
              <w:t>Clear communication/questioning skills – precise approach to written communication</w:t>
            </w:r>
          </w:p>
        </w:tc>
        <w:tc>
          <w:tcPr>
            <w:tcW w:w="1374" w:type="dxa"/>
          </w:tcPr>
          <w:p w:rsidRPr="004A227E" w:rsidR="0052334E" w:rsidP="003E163C" w:rsidRDefault="0052334E" w14:paraId="78D59FB0"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52334E" w:rsidP="003E163C" w:rsidRDefault="0052334E" w14:paraId="365C2DC8" w14:textId="77777777">
            <w:pPr>
              <w:jc w:val="center"/>
              <w:rPr>
                <w:rFonts w:ascii="DM Sans" w:hAnsi="DM Sans" w:cstheme="minorHAnsi"/>
                <w:sz w:val="20"/>
                <w:szCs w:val="20"/>
              </w:rPr>
            </w:pPr>
          </w:p>
        </w:tc>
        <w:tc>
          <w:tcPr>
            <w:tcW w:w="1374" w:type="dxa"/>
          </w:tcPr>
          <w:p w:rsidRPr="004A227E" w:rsidR="0052334E" w:rsidP="003E163C" w:rsidRDefault="0052334E" w14:paraId="09551B77" w14:textId="77777777">
            <w:pPr>
              <w:jc w:val="center"/>
              <w:rPr>
                <w:rFonts w:ascii="DM Sans" w:hAnsi="DM Sans" w:cstheme="minorHAnsi"/>
                <w:sz w:val="20"/>
                <w:szCs w:val="20"/>
              </w:rPr>
            </w:pPr>
            <w:r w:rsidRPr="004A227E">
              <w:rPr>
                <w:rFonts w:ascii="DM Sans" w:hAnsi="DM Sans"/>
                <w:sz w:val="20"/>
                <w:szCs w:val="20"/>
              </w:rPr>
              <w:t>A O I</w:t>
            </w:r>
          </w:p>
        </w:tc>
      </w:tr>
      <w:tr w:rsidRPr="004A227E" w:rsidR="0052334E" w:rsidTr="003E163C" w14:paraId="321DD698" w14:textId="77777777">
        <w:trPr>
          <w:trHeight w:val="462"/>
        </w:trPr>
        <w:tc>
          <w:tcPr>
            <w:tcW w:w="5500" w:type="dxa"/>
          </w:tcPr>
          <w:p w:rsidRPr="004A227E" w:rsidR="0052334E" w:rsidP="003E163C" w:rsidRDefault="0052334E" w14:paraId="4AB4F1FD" w14:textId="77777777">
            <w:pPr>
              <w:rPr>
                <w:rFonts w:ascii="DM Sans" w:hAnsi="DM Sans" w:eastAsia="Times New Roman" w:cs="Calibri"/>
                <w:sz w:val="20"/>
                <w:szCs w:val="20"/>
              </w:rPr>
            </w:pPr>
            <w:r w:rsidRPr="004A227E">
              <w:rPr>
                <w:rFonts w:ascii="DM Sans" w:hAnsi="DM Sans"/>
                <w:sz w:val="20"/>
                <w:szCs w:val="20"/>
              </w:rPr>
              <w:t>ICT competent</w:t>
            </w:r>
          </w:p>
        </w:tc>
        <w:tc>
          <w:tcPr>
            <w:tcW w:w="1374" w:type="dxa"/>
          </w:tcPr>
          <w:p w:rsidRPr="004A227E" w:rsidR="0052334E" w:rsidP="003E163C" w:rsidRDefault="0052334E" w14:paraId="1AB441B1"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52334E" w:rsidP="003E163C" w:rsidRDefault="0052334E" w14:paraId="1048E16B" w14:textId="77777777">
            <w:pPr>
              <w:jc w:val="center"/>
              <w:rPr>
                <w:rFonts w:ascii="DM Sans" w:hAnsi="DM Sans" w:cstheme="minorHAnsi"/>
                <w:sz w:val="20"/>
                <w:szCs w:val="20"/>
              </w:rPr>
            </w:pPr>
          </w:p>
        </w:tc>
        <w:tc>
          <w:tcPr>
            <w:tcW w:w="1374" w:type="dxa"/>
          </w:tcPr>
          <w:p w:rsidRPr="004A227E" w:rsidR="0052334E" w:rsidP="003E163C" w:rsidRDefault="0052334E" w14:paraId="56FC8F99" w14:textId="77777777">
            <w:pPr>
              <w:jc w:val="center"/>
              <w:rPr>
                <w:rFonts w:ascii="DM Sans" w:hAnsi="DM Sans" w:cstheme="minorHAnsi"/>
                <w:sz w:val="20"/>
                <w:szCs w:val="20"/>
              </w:rPr>
            </w:pPr>
            <w:r w:rsidRPr="004A227E">
              <w:rPr>
                <w:rFonts w:ascii="DM Sans" w:hAnsi="DM Sans"/>
                <w:sz w:val="20"/>
                <w:szCs w:val="20"/>
              </w:rPr>
              <w:t>O</w:t>
            </w:r>
          </w:p>
        </w:tc>
      </w:tr>
      <w:tr w:rsidRPr="004A227E" w:rsidR="0052334E" w:rsidTr="003E163C" w14:paraId="0F631FD0" w14:textId="77777777">
        <w:trPr>
          <w:trHeight w:val="462"/>
        </w:trPr>
        <w:tc>
          <w:tcPr>
            <w:tcW w:w="5500" w:type="dxa"/>
          </w:tcPr>
          <w:p w:rsidRPr="004A227E" w:rsidR="0052334E" w:rsidP="003E163C" w:rsidRDefault="0052334E" w14:paraId="3DBE6248" w14:textId="77777777">
            <w:pPr>
              <w:rPr>
                <w:rFonts w:ascii="DM Sans" w:hAnsi="DM Sans" w:eastAsia="Times New Roman" w:cs="Calibri"/>
                <w:sz w:val="20"/>
                <w:szCs w:val="20"/>
              </w:rPr>
            </w:pPr>
            <w:r w:rsidRPr="004A227E">
              <w:rPr>
                <w:rFonts w:ascii="DM Sans" w:hAnsi="DM Sans"/>
                <w:sz w:val="20"/>
                <w:szCs w:val="20"/>
              </w:rPr>
              <w:t>Able to inspire children’s interest in learning</w:t>
            </w:r>
          </w:p>
        </w:tc>
        <w:tc>
          <w:tcPr>
            <w:tcW w:w="1374" w:type="dxa"/>
          </w:tcPr>
          <w:p w:rsidRPr="004A227E" w:rsidR="0052334E" w:rsidP="003E163C" w:rsidRDefault="0052334E" w14:paraId="4BCD2E8F"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52334E" w:rsidP="003E163C" w:rsidRDefault="0052334E" w14:paraId="19800BF4" w14:textId="77777777">
            <w:pPr>
              <w:jc w:val="center"/>
              <w:rPr>
                <w:rFonts w:ascii="DM Sans" w:hAnsi="DM Sans" w:cstheme="minorHAnsi"/>
                <w:sz w:val="20"/>
                <w:szCs w:val="20"/>
              </w:rPr>
            </w:pPr>
          </w:p>
        </w:tc>
        <w:tc>
          <w:tcPr>
            <w:tcW w:w="1374" w:type="dxa"/>
          </w:tcPr>
          <w:p w:rsidRPr="004A227E" w:rsidR="0052334E" w:rsidP="003E163C" w:rsidRDefault="0052334E" w14:paraId="6057479C" w14:textId="77777777">
            <w:pPr>
              <w:jc w:val="center"/>
              <w:rPr>
                <w:rFonts w:ascii="DM Sans" w:hAnsi="DM Sans" w:cstheme="minorHAnsi"/>
                <w:sz w:val="20"/>
                <w:szCs w:val="20"/>
              </w:rPr>
            </w:pPr>
            <w:r w:rsidRPr="004A227E">
              <w:rPr>
                <w:rFonts w:ascii="DM Sans" w:hAnsi="DM Sans"/>
                <w:sz w:val="20"/>
                <w:szCs w:val="20"/>
              </w:rPr>
              <w:t>O</w:t>
            </w:r>
          </w:p>
        </w:tc>
      </w:tr>
      <w:tr w:rsidRPr="004A227E" w:rsidR="0052334E" w:rsidTr="003E163C" w14:paraId="1A53FF72" w14:textId="77777777">
        <w:trPr>
          <w:trHeight w:val="447"/>
        </w:trPr>
        <w:tc>
          <w:tcPr>
            <w:tcW w:w="5500" w:type="dxa"/>
          </w:tcPr>
          <w:p w:rsidRPr="004A227E" w:rsidR="0052334E" w:rsidP="003E163C" w:rsidRDefault="0052334E" w14:paraId="68C836DE" w14:textId="77777777">
            <w:pPr>
              <w:rPr>
                <w:rFonts w:ascii="DM Sans" w:hAnsi="DM Sans" w:eastAsia="Times New Roman" w:cs="Calibri"/>
                <w:sz w:val="20"/>
                <w:szCs w:val="20"/>
              </w:rPr>
            </w:pPr>
            <w:r w:rsidRPr="004A227E">
              <w:rPr>
                <w:rFonts w:ascii="DM Sans" w:hAnsi="DM Sans"/>
                <w:sz w:val="20"/>
                <w:szCs w:val="20"/>
              </w:rPr>
              <w:t>A full Enhanced Disclosure from the Disclosure and Barring Service</w:t>
            </w:r>
          </w:p>
        </w:tc>
        <w:tc>
          <w:tcPr>
            <w:tcW w:w="1374" w:type="dxa"/>
          </w:tcPr>
          <w:p w:rsidRPr="004A227E" w:rsidR="0052334E" w:rsidP="003E163C" w:rsidRDefault="0052334E" w14:paraId="63EDC75A"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52334E" w:rsidP="003E163C" w:rsidRDefault="0052334E" w14:paraId="3405A655" w14:textId="77777777">
            <w:pPr>
              <w:jc w:val="center"/>
              <w:rPr>
                <w:rFonts w:ascii="DM Sans" w:hAnsi="DM Sans" w:cstheme="minorHAnsi"/>
                <w:sz w:val="20"/>
                <w:szCs w:val="20"/>
              </w:rPr>
            </w:pPr>
          </w:p>
        </w:tc>
        <w:tc>
          <w:tcPr>
            <w:tcW w:w="1374" w:type="dxa"/>
          </w:tcPr>
          <w:p w:rsidRPr="004A227E" w:rsidR="0052334E" w:rsidP="003E163C" w:rsidRDefault="0052334E" w14:paraId="57CACE2A" w14:textId="77777777">
            <w:pPr>
              <w:jc w:val="center"/>
              <w:rPr>
                <w:rFonts w:ascii="DM Sans" w:hAnsi="DM Sans" w:cstheme="minorHAnsi"/>
                <w:sz w:val="20"/>
                <w:szCs w:val="20"/>
              </w:rPr>
            </w:pPr>
            <w:r w:rsidRPr="004A227E">
              <w:rPr>
                <w:rFonts w:ascii="DM Sans" w:hAnsi="DM Sans"/>
                <w:sz w:val="20"/>
                <w:szCs w:val="20"/>
              </w:rPr>
              <w:t>A I</w:t>
            </w:r>
          </w:p>
        </w:tc>
      </w:tr>
      <w:tr w:rsidRPr="004A227E" w:rsidR="0052334E" w:rsidTr="003E163C" w14:paraId="56E1D6D9" w14:textId="77777777">
        <w:trPr>
          <w:trHeight w:val="462"/>
        </w:trPr>
        <w:tc>
          <w:tcPr>
            <w:tcW w:w="8249" w:type="dxa"/>
            <w:gridSpan w:val="3"/>
            <w:tcBorders>
              <w:top w:val="single" w:color="auto" w:sz="4" w:space="0"/>
              <w:left w:val="single" w:color="auto" w:sz="4" w:space="0"/>
              <w:bottom w:val="single" w:color="auto" w:sz="4" w:space="0"/>
              <w:right w:val="single" w:color="auto" w:sz="4" w:space="0"/>
            </w:tcBorders>
            <w:shd w:val="clear" w:color="auto" w:fill="BFBFBF"/>
            <w:hideMark/>
          </w:tcPr>
          <w:p w:rsidRPr="004A227E" w:rsidR="0052334E" w:rsidP="003E163C" w:rsidRDefault="0052334E" w14:paraId="237B7841" w14:textId="77777777">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374" w:type="dxa"/>
            <w:tcBorders>
              <w:top w:val="single" w:color="auto" w:sz="4" w:space="0"/>
              <w:left w:val="single" w:color="auto" w:sz="4" w:space="0"/>
              <w:bottom w:val="single" w:color="auto" w:sz="4" w:space="0"/>
              <w:right w:val="single" w:color="auto" w:sz="4" w:space="0"/>
            </w:tcBorders>
            <w:shd w:val="clear" w:color="auto" w:fill="BFBFBF"/>
          </w:tcPr>
          <w:p w:rsidRPr="004A227E" w:rsidR="0052334E" w:rsidP="003E163C" w:rsidRDefault="0052334E" w14:paraId="52C12629" w14:textId="77777777">
            <w:pPr>
              <w:rPr>
                <w:rFonts w:ascii="DM Sans" w:hAnsi="DM Sans" w:cstheme="minorHAnsi"/>
                <w:b/>
                <w:color w:val="002060"/>
                <w:sz w:val="20"/>
                <w:szCs w:val="20"/>
              </w:rPr>
            </w:pPr>
          </w:p>
        </w:tc>
      </w:tr>
      <w:tr w:rsidRPr="004A227E" w:rsidR="0052334E" w:rsidTr="003E163C" w14:paraId="3075D76C" w14:textId="77777777">
        <w:trPr>
          <w:trHeight w:val="755"/>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0FC2883" w14:textId="77777777">
            <w:pPr>
              <w:rPr>
                <w:rFonts w:ascii="DM Sans" w:hAnsi="DM Sans" w:cstheme="minorHAnsi"/>
                <w:sz w:val="20"/>
                <w:szCs w:val="20"/>
              </w:rPr>
            </w:pPr>
            <w:r w:rsidRPr="004A227E">
              <w:rPr>
                <w:rFonts w:ascii="DM Sans" w:hAnsi="DM Sans" w:eastAsia="Cambria" w:cstheme="minorHAnsi"/>
                <w:sz w:val="20"/>
                <w:szCs w:val="20"/>
              </w:rPr>
              <w:t>Evidence of a commitment to safeguarding and promoting the welfare of children and young people</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4AAEFB9" w14:textId="77777777">
            <w:pPr>
              <w:jc w:val="center"/>
              <w:rPr>
                <w:rFonts w:ascii="DM Sans" w:hAnsi="DM Sans"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CBB66A5"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C5DAAFE" w14:textId="77777777">
            <w:pPr>
              <w:jc w:val="center"/>
              <w:rPr>
                <w:rFonts w:ascii="DM Sans" w:hAnsi="DM Sans" w:cstheme="minorHAnsi"/>
                <w:sz w:val="20"/>
                <w:szCs w:val="20"/>
              </w:rPr>
            </w:pPr>
            <w:r w:rsidRPr="004A227E">
              <w:rPr>
                <w:rFonts w:ascii="DM Sans" w:hAnsi="DM Sans" w:cstheme="minorHAnsi"/>
                <w:sz w:val="20"/>
                <w:szCs w:val="20"/>
              </w:rPr>
              <w:t>A R I</w:t>
            </w:r>
          </w:p>
        </w:tc>
      </w:tr>
      <w:tr w:rsidRPr="004A227E" w:rsidR="0052334E" w:rsidTr="003E163C" w14:paraId="7AEB7F24" w14:textId="77777777">
        <w:trPr>
          <w:trHeight w:val="344"/>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3D61B88" w14:textId="77777777">
            <w:pPr>
              <w:rPr>
                <w:rFonts w:ascii="DM Sans" w:hAnsi="DM Sans" w:cstheme="minorHAnsi"/>
                <w:sz w:val="20"/>
                <w:szCs w:val="20"/>
              </w:rPr>
            </w:pPr>
            <w:r w:rsidRPr="004A227E">
              <w:rPr>
                <w:rFonts w:ascii="DM Sans" w:hAnsi="DM Sans" w:eastAsia="Cambria" w:cstheme="minorHAnsi"/>
                <w:sz w:val="20"/>
                <w:szCs w:val="20"/>
              </w:rPr>
              <w:t xml:space="preserve">Commitment to promote and support the aims of REAch2 </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7EB0D51" w14:textId="77777777">
            <w:pPr>
              <w:jc w:val="center"/>
              <w:rPr>
                <w:rFonts w:ascii="DM Sans" w:hAnsi="DM Sans"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F6ABF41"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D3810DB" w14:textId="77777777">
            <w:pPr>
              <w:jc w:val="center"/>
              <w:rPr>
                <w:rFonts w:ascii="DM Sans" w:hAnsi="DM Sans" w:cstheme="minorHAnsi"/>
                <w:sz w:val="20"/>
                <w:szCs w:val="20"/>
              </w:rPr>
            </w:pPr>
            <w:r w:rsidRPr="004A227E">
              <w:rPr>
                <w:rFonts w:ascii="DM Sans" w:hAnsi="DM Sans" w:cstheme="minorHAnsi"/>
                <w:sz w:val="20"/>
                <w:szCs w:val="20"/>
              </w:rPr>
              <w:t>R I</w:t>
            </w:r>
          </w:p>
        </w:tc>
      </w:tr>
      <w:tr w:rsidRPr="004A227E" w:rsidR="0052334E" w:rsidTr="003E163C" w14:paraId="01492BC3" w14:textId="77777777">
        <w:trPr>
          <w:trHeight w:val="875"/>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7798343" w14:textId="77777777">
            <w:pPr>
              <w:rPr>
                <w:rFonts w:ascii="DM Sans" w:hAnsi="DM Sans" w:eastAsia="Cambria"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BAD6C7E"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727FEBB"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464276C" w14:textId="77777777">
            <w:pPr>
              <w:jc w:val="center"/>
              <w:rPr>
                <w:rFonts w:ascii="DM Sans" w:hAnsi="DM Sans" w:cstheme="minorHAnsi"/>
                <w:sz w:val="20"/>
                <w:szCs w:val="20"/>
              </w:rPr>
            </w:pPr>
            <w:r w:rsidRPr="004A227E">
              <w:rPr>
                <w:rFonts w:ascii="DM Sans" w:hAnsi="DM Sans"/>
                <w:sz w:val="20"/>
                <w:szCs w:val="20"/>
              </w:rPr>
              <w:t>A R O I</w:t>
            </w:r>
          </w:p>
        </w:tc>
      </w:tr>
      <w:tr w:rsidRPr="004A227E" w:rsidR="0052334E" w:rsidTr="003E163C" w14:paraId="7A4DCF4A"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F207CED" w14:textId="77777777">
            <w:pPr>
              <w:rPr>
                <w:rFonts w:ascii="DM Sans" w:hAnsi="DM Sans" w:eastAsia="Cambria" w:cstheme="minorHAnsi"/>
                <w:sz w:val="20"/>
                <w:szCs w:val="20"/>
              </w:rPr>
            </w:pPr>
            <w:r w:rsidRPr="004A227E">
              <w:rPr>
                <w:rFonts w:ascii="DM Sans" w:hAnsi="DM Sans"/>
                <w:sz w:val="20"/>
                <w:szCs w:val="20"/>
              </w:rPr>
              <w:t>Knowledge of how ICT can be used to support/ enrich learning</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C658CEE"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EDC5D00"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6E8C156" w14:textId="77777777">
            <w:pPr>
              <w:jc w:val="center"/>
              <w:rPr>
                <w:rFonts w:ascii="DM Sans" w:hAnsi="DM Sans" w:cstheme="minorHAnsi"/>
                <w:sz w:val="20"/>
                <w:szCs w:val="20"/>
              </w:rPr>
            </w:pPr>
            <w:r w:rsidRPr="004A227E">
              <w:rPr>
                <w:rFonts w:ascii="DM Sans" w:hAnsi="DM Sans"/>
                <w:sz w:val="20"/>
                <w:szCs w:val="20"/>
              </w:rPr>
              <w:t>A</w:t>
            </w:r>
          </w:p>
        </w:tc>
      </w:tr>
      <w:tr w:rsidRPr="004A227E" w:rsidR="0052334E" w:rsidTr="003E163C" w14:paraId="1FF50425"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6163BED" w14:textId="77777777">
            <w:pPr>
              <w:rPr>
                <w:rFonts w:ascii="DM Sans" w:hAnsi="DM Sans" w:eastAsia="Cambria"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E05B841"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C7A888D"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3D57BA4" w14:textId="77777777">
            <w:pPr>
              <w:jc w:val="center"/>
              <w:rPr>
                <w:rFonts w:ascii="DM Sans" w:hAnsi="DM Sans" w:cstheme="minorHAnsi"/>
                <w:sz w:val="20"/>
                <w:szCs w:val="20"/>
              </w:rPr>
            </w:pPr>
            <w:r w:rsidRPr="004A227E">
              <w:rPr>
                <w:rFonts w:ascii="DM Sans" w:hAnsi="DM Sans"/>
                <w:sz w:val="20"/>
                <w:szCs w:val="20"/>
              </w:rPr>
              <w:t>O</w:t>
            </w:r>
          </w:p>
        </w:tc>
      </w:tr>
      <w:tr w:rsidRPr="004A227E" w:rsidR="0052334E" w:rsidTr="003E163C" w14:paraId="4E732A60"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5ACB073" w14:textId="77777777">
            <w:pPr>
              <w:rPr>
                <w:rFonts w:ascii="DM Sans" w:hAnsi="DM Sans" w:eastAsia="Cambria"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CF9D750"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7C5DFFF"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D2EFB80" w14:textId="77777777">
            <w:pPr>
              <w:jc w:val="center"/>
              <w:rPr>
                <w:rFonts w:ascii="DM Sans" w:hAnsi="DM Sans" w:cstheme="minorHAnsi"/>
                <w:sz w:val="20"/>
                <w:szCs w:val="20"/>
              </w:rPr>
            </w:pPr>
            <w:r w:rsidRPr="004A227E">
              <w:rPr>
                <w:rFonts w:ascii="DM Sans" w:hAnsi="DM Sans"/>
                <w:sz w:val="20"/>
                <w:szCs w:val="20"/>
              </w:rPr>
              <w:t>A O I</w:t>
            </w:r>
          </w:p>
        </w:tc>
      </w:tr>
      <w:tr w:rsidRPr="004A227E" w:rsidR="0052334E" w:rsidTr="003E163C" w14:paraId="61B3BD9A"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32D8CA7" w14:textId="77777777">
            <w:pPr>
              <w:rPr>
                <w:rFonts w:ascii="DM Sans" w:hAnsi="DM Sans" w:eastAsia="Cambria" w:cstheme="minorHAnsi"/>
                <w:sz w:val="20"/>
                <w:szCs w:val="20"/>
              </w:rPr>
            </w:pPr>
            <w:r w:rsidRPr="004A227E">
              <w:rPr>
                <w:rFonts w:ascii="DM Sans" w:hAnsi="DM Sans"/>
                <w:sz w:val="20"/>
                <w:szCs w:val="20"/>
              </w:rPr>
              <w:t>Successful record of teaching within primary</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579AC18"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7CC1538"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B56F2F7" w14:textId="77777777">
            <w:pPr>
              <w:jc w:val="center"/>
              <w:rPr>
                <w:rFonts w:ascii="DM Sans" w:hAnsi="DM Sans" w:cstheme="minorHAnsi"/>
                <w:sz w:val="20"/>
                <w:szCs w:val="20"/>
              </w:rPr>
            </w:pPr>
            <w:r w:rsidRPr="004A227E">
              <w:rPr>
                <w:rFonts w:ascii="DM Sans" w:hAnsi="DM Sans"/>
                <w:sz w:val="20"/>
                <w:szCs w:val="20"/>
              </w:rPr>
              <w:t>A O I R</w:t>
            </w:r>
          </w:p>
        </w:tc>
      </w:tr>
      <w:tr w:rsidRPr="004A227E" w:rsidR="0052334E" w:rsidTr="003E163C" w14:paraId="71762C9C"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77DAEE9" w14:textId="77777777">
            <w:pPr>
              <w:rPr>
                <w:rFonts w:ascii="DM Sans" w:hAnsi="DM Sans" w:eastAsia="Cambria" w:cstheme="minorHAnsi"/>
                <w:sz w:val="20"/>
                <w:szCs w:val="20"/>
              </w:rPr>
            </w:pPr>
            <w:r w:rsidRPr="004A227E">
              <w:rPr>
                <w:rFonts w:ascii="DM Sans" w:hAnsi="DM Sans"/>
                <w:sz w:val="20"/>
                <w:szCs w:val="20"/>
              </w:rPr>
              <w:t>Awareness of national trends and developments</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BAC050D"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14A867C"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31616D1" w14:textId="77777777">
            <w:pPr>
              <w:jc w:val="center"/>
              <w:rPr>
                <w:rFonts w:ascii="DM Sans" w:hAnsi="DM Sans" w:cstheme="minorHAnsi"/>
                <w:sz w:val="20"/>
                <w:szCs w:val="20"/>
              </w:rPr>
            </w:pPr>
            <w:r w:rsidRPr="004A227E">
              <w:rPr>
                <w:rFonts w:ascii="DM Sans" w:hAnsi="DM Sans"/>
                <w:sz w:val="20"/>
                <w:szCs w:val="20"/>
              </w:rPr>
              <w:t>A I</w:t>
            </w:r>
          </w:p>
        </w:tc>
      </w:tr>
      <w:tr w:rsidRPr="004A227E" w:rsidR="0052334E" w:rsidTr="003E163C" w14:paraId="14D27DFB"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D9A50F6" w14:textId="77777777">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0420C39D"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7FD1421"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2FA3BBC" w14:textId="77777777">
            <w:pPr>
              <w:jc w:val="center"/>
              <w:rPr>
                <w:rFonts w:ascii="DM Sans" w:hAnsi="DM Sans"/>
                <w:sz w:val="20"/>
                <w:szCs w:val="20"/>
              </w:rPr>
            </w:pPr>
            <w:r w:rsidRPr="004A227E">
              <w:rPr>
                <w:rFonts w:ascii="DM Sans" w:hAnsi="DM Sans"/>
                <w:sz w:val="20"/>
                <w:szCs w:val="20"/>
              </w:rPr>
              <w:t>A I</w:t>
            </w:r>
          </w:p>
        </w:tc>
      </w:tr>
      <w:tr w:rsidRPr="004A227E" w:rsidR="0052334E" w:rsidTr="003E163C" w14:paraId="781F2B73" w14:textId="77777777">
        <w:trPr>
          <w:trHeight w:val="447"/>
        </w:trPr>
        <w:tc>
          <w:tcPr>
            <w:tcW w:w="9623"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227E" w:rsidR="0052334E" w:rsidP="003E163C" w:rsidRDefault="0052334E" w14:paraId="6A37C220" w14:textId="77777777">
            <w:pPr>
              <w:rPr>
                <w:rFonts w:ascii="DM Sans" w:hAnsi="DM Sans"/>
                <w:b/>
                <w:sz w:val="20"/>
                <w:szCs w:val="20"/>
              </w:rPr>
            </w:pPr>
            <w:r w:rsidRPr="004A227E">
              <w:rPr>
                <w:rFonts w:ascii="DM Sans" w:hAnsi="DM Sans"/>
                <w:b/>
                <w:color w:val="002060"/>
                <w:sz w:val="20"/>
                <w:szCs w:val="20"/>
              </w:rPr>
              <w:t xml:space="preserve">Personal Qualities </w:t>
            </w:r>
          </w:p>
        </w:tc>
      </w:tr>
      <w:tr w:rsidRPr="004A227E" w:rsidR="0052334E" w:rsidTr="003E163C" w14:paraId="4DABEB9C"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ED2D535" w14:textId="77777777">
            <w:pPr>
              <w:rPr>
                <w:rFonts w:ascii="DM Sans" w:hAnsi="DM Sans"/>
                <w:sz w:val="20"/>
                <w:szCs w:val="20"/>
              </w:rPr>
            </w:pPr>
            <w:r w:rsidRPr="004A227E">
              <w:rPr>
                <w:rFonts w:ascii="DM Sans" w:hAnsi="DM Sans"/>
                <w:sz w:val="20"/>
                <w:szCs w:val="20"/>
              </w:rPr>
              <w:lastRenderedPageBreak/>
              <w:t>Flexibility of approach</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94A4AF6"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22AB11D"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0AD94EAD" w14:textId="77777777">
            <w:pPr>
              <w:jc w:val="center"/>
              <w:rPr>
                <w:rFonts w:ascii="DM Sans" w:hAnsi="DM Sans"/>
                <w:sz w:val="20"/>
                <w:szCs w:val="20"/>
              </w:rPr>
            </w:pPr>
            <w:r w:rsidRPr="004A227E">
              <w:rPr>
                <w:rFonts w:ascii="DM Sans" w:hAnsi="DM Sans"/>
                <w:sz w:val="20"/>
                <w:szCs w:val="20"/>
              </w:rPr>
              <w:t>R</w:t>
            </w:r>
          </w:p>
        </w:tc>
      </w:tr>
      <w:tr w:rsidRPr="004A227E" w:rsidR="0052334E" w:rsidTr="003E163C" w14:paraId="1CBE943A"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77A9251" w14:textId="77777777">
            <w:pPr>
              <w:rPr>
                <w:rFonts w:ascii="DM Sans" w:hAnsi="DM Sans"/>
                <w:sz w:val="20"/>
                <w:szCs w:val="20"/>
              </w:rPr>
            </w:pPr>
            <w:r w:rsidRPr="004A227E">
              <w:rPr>
                <w:rFonts w:ascii="DM Sans" w:hAnsi="DM Sans"/>
                <w:sz w:val="20"/>
                <w:szCs w:val="20"/>
              </w:rPr>
              <w:t>Excellent organizational skills</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44C14AE"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5C2163A"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1DB7FB2" w14:textId="77777777">
            <w:pPr>
              <w:jc w:val="center"/>
              <w:rPr>
                <w:rFonts w:ascii="DM Sans" w:hAnsi="DM Sans"/>
                <w:sz w:val="20"/>
                <w:szCs w:val="20"/>
              </w:rPr>
            </w:pPr>
            <w:r w:rsidRPr="004A227E">
              <w:rPr>
                <w:rFonts w:ascii="DM Sans" w:hAnsi="DM Sans"/>
                <w:sz w:val="20"/>
                <w:szCs w:val="20"/>
              </w:rPr>
              <w:t>O R I</w:t>
            </w:r>
          </w:p>
        </w:tc>
      </w:tr>
      <w:tr w:rsidRPr="004A227E" w:rsidR="0052334E" w:rsidTr="003E163C" w14:paraId="23956414"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6493043" w14:textId="77777777">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0CD6736"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2FD5988"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C60AB37" w14:textId="77777777">
            <w:pPr>
              <w:jc w:val="center"/>
              <w:rPr>
                <w:rFonts w:ascii="DM Sans" w:hAnsi="DM Sans"/>
                <w:sz w:val="20"/>
                <w:szCs w:val="20"/>
              </w:rPr>
            </w:pPr>
            <w:r w:rsidRPr="004A227E">
              <w:rPr>
                <w:rFonts w:ascii="DM Sans" w:hAnsi="DM Sans"/>
                <w:sz w:val="20"/>
                <w:szCs w:val="20"/>
              </w:rPr>
              <w:t>R</w:t>
            </w:r>
          </w:p>
        </w:tc>
      </w:tr>
      <w:tr w:rsidRPr="004A227E" w:rsidR="0052334E" w:rsidTr="003E163C" w14:paraId="4F64A047"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352D19ED" w14:textId="77777777">
            <w:pPr>
              <w:rPr>
                <w:rFonts w:ascii="DM Sans" w:hAnsi="DM Sans"/>
                <w:sz w:val="20"/>
                <w:szCs w:val="20"/>
              </w:rPr>
            </w:pPr>
            <w:r w:rsidRPr="004A227E">
              <w:rPr>
                <w:rFonts w:ascii="DM Sans" w:hAnsi="DM Sans"/>
                <w:sz w:val="20"/>
                <w:szCs w:val="20"/>
              </w:rPr>
              <w:t>Able to respond to and seek advice</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E485797"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8550210"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03D0138" w14:textId="77777777">
            <w:pPr>
              <w:jc w:val="center"/>
              <w:rPr>
                <w:rFonts w:ascii="DM Sans" w:hAnsi="DM Sans"/>
                <w:sz w:val="20"/>
                <w:szCs w:val="20"/>
              </w:rPr>
            </w:pPr>
            <w:r w:rsidRPr="004A227E">
              <w:rPr>
                <w:rFonts w:ascii="DM Sans" w:hAnsi="DM Sans"/>
                <w:sz w:val="20"/>
                <w:szCs w:val="20"/>
              </w:rPr>
              <w:t>R</w:t>
            </w:r>
          </w:p>
        </w:tc>
      </w:tr>
      <w:tr w:rsidRPr="004A227E" w:rsidR="0052334E" w:rsidTr="003E163C" w14:paraId="6391E93A"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265A2F3" w14:textId="77777777">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0293857"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863494E"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4001E2A" w14:textId="77777777">
            <w:pPr>
              <w:jc w:val="center"/>
              <w:rPr>
                <w:rFonts w:ascii="DM Sans" w:hAnsi="DM Sans"/>
                <w:sz w:val="20"/>
                <w:szCs w:val="20"/>
              </w:rPr>
            </w:pPr>
            <w:r w:rsidRPr="004A227E">
              <w:rPr>
                <w:rFonts w:ascii="DM Sans" w:hAnsi="DM Sans"/>
                <w:sz w:val="20"/>
                <w:szCs w:val="20"/>
              </w:rPr>
              <w:t xml:space="preserve">A O I </w:t>
            </w:r>
          </w:p>
        </w:tc>
      </w:tr>
      <w:tr w:rsidRPr="004A227E" w:rsidR="0052334E" w:rsidTr="003E163C" w14:paraId="496CDF54"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FAD4A35" w14:textId="77777777">
            <w:pPr>
              <w:rPr>
                <w:rFonts w:ascii="DM Sans" w:hAnsi="DM Sans"/>
                <w:sz w:val="20"/>
                <w:szCs w:val="20"/>
              </w:rPr>
            </w:pPr>
            <w:r w:rsidRPr="004A227E">
              <w:rPr>
                <w:rFonts w:ascii="DM Sans" w:hAnsi="DM Sans"/>
                <w:sz w:val="20"/>
                <w:szCs w:val="20"/>
              </w:rPr>
              <w:t>Flexibility of approach</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604C1EC"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F905F83"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0AD0A31" w14:textId="77777777">
            <w:pPr>
              <w:jc w:val="center"/>
              <w:rPr>
                <w:rFonts w:ascii="DM Sans" w:hAnsi="DM Sans"/>
                <w:sz w:val="20"/>
                <w:szCs w:val="20"/>
              </w:rPr>
            </w:pPr>
            <w:r w:rsidRPr="004A227E">
              <w:rPr>
                <w:rFonts w:ascii="DM Sans" w:hAnsi="DM Sans"/>
                <w:sz w:val="20"/>
                <w:szCs w:val="20"/>
              </w:rPr>
              <w:t>R</w:t>
            </w:r>
          </w:p>
        </w:tc>
      </w:tr>
      <w:tr w:rsidRPr="004A227E" w:rsidR="0052334E" w:rsidTr="003E163C" w14:paraId="22CB5396" w14:textId="77777777">
        <w:trPr>
          <w:trHeight w:val="447"/>
        </w:trPr>
        <w:tc>
          <w:tcPr>
            <w:tcW w:w="9623"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227E" w:rsidR="0052334E" w:rsidP="003E163C" w:rsidRDefault="0052334E" w14:paraId="70C07813" w14:textId="77777777">
            <w:pPr>
              <w:rPr>
                <w:rFonts w:ascii="DM Sans" w:hAnsi="DM Sans"/>
                <w:b/>
                <w:color w:val="002060"/>
                <w:sz w:val="20"/>
                <w:szCs w:val="20"/>
              </w:rPr>
            </w:pPr>
            <w:r w:rsidRPr="004A227E">
              <w:rPr>
                <w:rFonts w:ascii="DM Sans" w:hAnsi="DM Sans"/>
                <w:b/>
                <w:color w:val="002060"/>
                <w:sz w:val="20"/>
                <w:szCs w:val="20"/>
              </w:rPr>
              <w:t>Interest &amp; Motivation in the job</w:t>
            </w:r>
          </w:p>
        </w:tc>
      </w:tr>
      <w:tr w:rsidRPr="004A227E" w:rsidR="0052334E" w:rsidTr="003E163C" w14:paraId="4F5B5D3B"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D525D82" w14:textId="77777777">
            <w:pPr>
              <w:rPr>
                <w:rFonts w:ascii="DM Sans" w:hAnsi="DM Sans"/>
                <w:sz w:val="20"/>
                <w:szCs w:val="20"/>
              </w:rPr>
            </w:pPr>
            <w:r w:rsidRPr="004A227E">
              <w:rPr>
                <w:rFonts w:ascii="DM Sans" w:hAnsi="DM Sans"/>
                <w:sz w:val="20"/>
                <w:szCs w:val="20"/>
              </w:rPr>
              <w:t>Enthusiasm for children’s learning</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0BDA3107"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C978321"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6B8E5B8F" w14:textId="77777777">
            <w:pPr>
              <w:jc w:val="center"/>
              <w:rPr>
                <w:rFonts w:ascii="DM Sans" w:hAnsi="DM Sans"/>
                <w:sz w:val="20"/>
                <w:szCs w:val="20"/>
              </w:rPr>
            </w:pPr>
            <w:r w:rsidRPr="004A227E">
              <w:rPr>
                <w:rFonts w:ascii="DM Sans" w:hAnsi="DM Sans"/>
                <w:sz w:val="20"/>
                <w:szCs w:val="20"/>
              </w:rPr>
              <w:t xml:space="preserve">O I R A </w:t>
            </w:r>
          </w:p>
        </w:tc>
      </w:tr>
      <w:tr w:rsidRPr="004A227E" w:rsidR="0052334E" w:rsidTr="003E163C" w14:paraId="08EEF757"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F148A01" w14:textId="77777777">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1FF45F1"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492B18E0"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566198D" w14:textId="77777777">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Pr="004A227E" w:rsidR="0052334E" w:rsidTr="003E163C" w14:paraId="598D146F"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52937229" w14:textId="77777777">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7D8F7984"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0435A901"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52334E" w:rsidP="003E163C" w:rsidRDefault="0052334E" w14:paraId="19A13C25" w14:textId="77777777">
            <w:pPr>
              <w:jc w:val="center"/>
              <w:rPr>
                <w:rFonts w:ascii="DM Sans" w:hAnsi="DM Sans"/>
                <w:sz w:val="20"/>
                <w:szCs w:val="20"/>
              </w:rPr>
            </w:pPr>
            <w:r w:rsidRPr="004A227E">
              <w:rPr>
                <w:rFonts w:ascii="DM Sans" w:hAnsi="DM Sans"/>
                <w:sz w:val="20"/>
                <w:szCs w:val="20"/>
              </w:rPr>
              <w:t xml:space="preserve">A R I </w:t>
            </w:r>
          </w:p>
        </w:tc>
      </w:tr>
      <w:tr w:rsidRPr="004A227E" w:rsidR="0052334E" w:rsidTr="003E163C" w14:paraId="37E52680" w14:textId="77777777">
        <w:trPr>
          <w:trHeight w:val="226"/>
        </w:trPr>
        <w:tc>
          <w:tcPr>
            <w:tcW w:w="9623" w:type="dxa"/>
            <w:gridSpan w:val="4"/>
            <w:tcBorders>
              <w:top w:val="single" w:color="auto" w:sz="4" w:space="0"/>
              <w:left w:val="single" w:color="auto" w:sz="4" w:space="0"/>
              <w:bottom w:val="single" w:color="auto" w:sz="4" w:space="0"/>
              <w:right w:val="single" w:color="auto" w:sz="4" w:space="0"/>
            </w:tcBorders>
          </w:tcPr>
          <w:p w:rsidRPr="004A227E" w:rsidR="0052334E" w:rsidP="003E163C" w:rsidRDefault="0052334E" w14:paraId="1455BA9F" w14:textId="77777777">
            <w:pPr>
              <w:jc w:val="center"/>
              <w:rPr>
                <w:rFonts w:ascii="DM Sans" w:hAnsi="DM Sans"/>
                <w:sz w:val="20"/>
                <w:szCs w:val="20"/>
              </w:rPr>
            </w:pPr>
            <w:r w:rsidRPr="004A227E">
              <w:rPr>
                <w:rFonts w:ascii="DM Sans" w:hAnsi="DM Sans" w:eastAsia="Times New Roman" w:cs="Calibri"/>
                <w:b/>
                <w:sz w:val="20"/>
                <w:szCs w:val="20"/>
              </w:rPr>
              <w:t>*Key: A=Application, R=Reference, O=Observation, I=Interview</w:t>
            </w:r>
          </w:p>
        </w:tc>
      </w:tr>
    </w:tbl>
    <w:p w:rsidRPr="00E17AB1" w:rsidR="007E0F6F" w:rsidP="00E17AB1" w:rsidRDefault="007E0F6F" w14:paraId="799D850E" w14:textId="77777777">
      <w:pPr>
        <w:widowControl w:val="0"/>
        <w:autoSpaceDE w:val="0"/>
        <w:autoSpaceDN w:val="0"/>
        <w:spacing w:before="4" w:after="0" w:line="240" w:lineRule="auto"/>
        <w:rPr>
          <w:rFonts w:cs="Calibri"/>
          <w:b/>
          <w:lang w:val="en-US"/>
        </w:rPr>
      </w:pPr>
    </w:p>
    <w:p w:rsidRPr="00E17AB1" w:rsidR="00E17AB1" w:rsidP="00E17AB1" w:rsidRDefault="00E17AB1" w14:paraId="4E82E461" w14:textId="77777777">
      <w:pPr>
        <w:widowControl w:val="0"/>
        <w:autoSpaceDE w:val="0"/>
        <w:autoSpaceDN w:val="0"/>
        <w:spacing w:before="1" w:after="0" w:line="240" w:lineRule="auto"/>
        <w:ind w:left="1049" w:right="1086"/>
        <w:jc w:val="center"/>
        <w:rPr>
          <w:rFonts w:cs="Calibri"/>
          <w:color w:val="001F5F"/>
          <w:lang w:val="en-US"/>
        </w:rPr>
      </w:pPr>
      <w:r w:rsidRPr="00E17AB1">
        <w:rPr>
          <w:rFonts w:cs="Calibri"/>
          <w:color w:val="001F5F"/>
          <w:lang w:val="en-US"/>
        </w:rPr>
        <w:t>All</w:t>
      </w:r>
      <w:r w:rsidRPr="00E17AB1">
        <w:rPr>
          <w:rFonts w:cs="Calibri"/>
          <w:color w:val="001F5F"/>
          <w:spacing w:val="-9"/>
          <w:lang w:val="en-US"/>
        </w:rPr>
        <w:t xml:space="preserve"> </w:t>
      </w:r>
      <w:r w:rsidRPr="00E17AB1">
        <w:rPr>
          <w:rFonts w:cs="Calibri"/>
          <w:color w:val="001F5F"/>
          <w:lang w:val="en-US"/>
        </w:rPr>
        <w:t>staff</w:t>
      </w:r>
      <w:r w:rsidRPr="00E17AB1">
        <w:rPr>
          <w:rFonts w:cs="Calibri"/>
          <w:color w:val="001F5F"/>
          <w:spacing w:val="-9"/>
          <w:lang w:val="en-US"/>
        </w:rPr>
        <w:t xml:space="preserve"> </w:t>
      </w:r>
      <w:r w:rsidRPr="00E17AB1">
        <w:rPr>
          <w:rFonts w:cs="Calibri"/>
          <w:color w:val="001F5F"/>
          <w:lang w:val="en-US"/>
        </w:rPr>
        <w:t>are</w:t>
      </w:r>
      <w:r w:rsidRPr="00E17AB1">
        <w:rPr>
          <w:rFonts w:cs="Calibri"/>
          <w:color w:val="001F5F"/>
          <w:spacing w:val="-9"/>
          <w:lang w:val="en-US"/>
        </w:rPr>
        <w:t xml:space="preserve"> </w:t>
      </w:r>
      <w:r w:rsidRPr="00E17AB1">
        <w:rPr>
          <w:rFonts w:cs="Calibri"/>
          <w:color w:val="001F5F"/>
          <w:lang w:val="en-US"/>
        </w:rPr>
        <w:t>expected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9"/>
          <w:lang w:val="en-US"/>
        </w:rPr>
        <w:t xml:space="preserve"> </w:t>
      </w:r>
      <w:r w:rsidRPr="00E17AB1">
        <w:rPr>
          <w:rFonts w:cs="Calibri"/>
          <w:color w:val="001F5F"/>
          <w:lang w:val="en-US"/>
        </w:rPr>
        <w:t>understand</w:t>
      </w:r>
      <w:r w:rsidRPr="00E17AB1">
        <w:rPr>
          <w:rFonts w:cs="Calibri"/>
          <w:color w:val="001F5F"/>
          <w:spacing w:val="-5"/>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be</w:t>
      </w:r>
      <w:r w:rsidRPr="00E17AB1">
        <w:rPr>
          <w:rFonts w:cs="Calibri"/>
          <w:color w:val="001F5F"/>
          <w:spacing w:val="-5"/>
          <w:lang w:val="en-US"/>
        </w:rPr>
        <w:t xml:space="preserve"> </w:t>
      </w:r>
      <w:r w:rsidRPr="00E17AB1">
        <w:rPr>
          <w:rFonts w:cs="Calibri"/>
          <w:color w:val="001F5F"/>
          <w:lang w:val="en-US"/>
        </w:rPr>
        <w:t>committed</w:t>
      </w:r>
      <w:r w:rsidRPr="00E17AB1">
        <w:rPr>
          <w:rFonts w:cs="Calibri"/>
          <w:color w:val="001F5F"/>
          <w:spacing w:val="-9"/>
          <w:lang w:val="en-US"/>
        </w:rPr>
        <w:t xml:space="preserve"> </w:t>
      </w:r>
      <w:r w:rsidRPr="00E17AB1">
        <w:rPr>
          <w:rFonts w:cs="Calibri"/>
          <w:color w:val="001F5F"/>
          <w:lang w:val="en-US"/>
        </w:rPr>
        <w:t>and</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contribute</w:t>
      </w:r>
      <w:r w:rsidRPr="00E17AB1">
        <w:rPr>
          <w:rFonts w:cs="Calibri"/>
          <w:color w:val="001F5F"/>
          <w:spacing w:val="-9"/>
          <w:lang w:val="en-US"/>
        </w:rPr>
        <w:t xml:space="preserve"> </w:t>
      </w:r>
      <w:r w:rsidRPr="00E17AB1">
        <w:rPr>
          <w:rFonts w:cs="Calibri"/>
          <w:color w:val="001F5F"/>
          <w:lang w:val="en-US"/>
        </w:rPr>
        <w:t>to</w:t>
      </w:r>
      <w:r w:rsidRPr="00E17AB1">
        <w:rPr>
          <w:rFonts w:cs="Calibri"/>
          <w:color w:val="001F5F"/>
          <w:spacing w:val="-6"/>
          <w:lang w:val="en-US"/>
        </w:rPr>
        <w:t xml:space="preserve"> </w:t>
      </w:r>
      <w:r w:rsidRPr="00E17AB1">
        <w:rPr>
          <w:rFonts w:cs="Calibri"/>
          <w:color w:val="001F5F"/>
          <w:lang w:val="en-US"/>
        </w:rPr>
        <w:t>Trust’s</w:t>
      </w:r>
      <w:r w:rsidRPr="00E17AB1">
        <w:rPr>
          <w:rFonts w:cs="Calibri"/>
          <w:color w:val="001F5F"/>
          <w:spacing w:val="-9"/>
          <w:lang w:val="en-US"/>
        </w:rPr>
        <w:t xml:space="preserve"> </w:t>
      </w:r>
      <w:r w:rsidRPr="00E17AB1">
        <w:rPr>
          <w:rFonts w:cs="Calibri"/>
          <w:color w:val="001F5F"/>
          <w:lang w:val="en-US"/>
        </w:rPr>
        <w:t>commitment</w:t>
      </w:r>
      <w:r w:rsidRPr="00E17AB1">
        <w:rPr>
          <w:rFonts w:cs="Calibri"/>
          <w:color w:val="001F5F"/>
          <w:spacing w:val="-9"/>
          <w:lang w:val="en-US"/>
        </w:rPr>
        <w:t xml:space="preserve"> </w:t>
      </w:r>
      <w:r w:rsidRPr="00E17AB1">
        <w:rPr>
          <w:rFonts w:cs="Calibri"/>
          <w:color w:val="001F5F"/>
          <w:lang w:val="en-US"/>
        </w:rPr>
        <w:t>to Equal Opportunities for all.</w:t>
      </w:r>
    </w:p>
    <w:p w:rsidRPr="00E17AB1" w:rsidR="00E17AB1" w:rsidP="00E17AB1" w:rsidRDefault="00E17AB1" w14:paraId="0E803894" w14:textId="77777777">
      <w:pPr>
        <w:spacing w:after="200" w:line="276" w:lineRule="auto"/>
        <w:rPr>
          <w:rFonts w:ascii="DM Sans" w:hAnsi="DM Sans" w:cstheme="minorHAnsi"/>
        </w:rPr>
      </w:pPr>
    </w:p>
    <w:p w:rsidRPr="00CB41B3" w:rsidR="00881CE9" w:rsidP="00881CE9" w:rsidRDefault="00881CE9" w14:paraId="3A35FBBF" w14:textId="77777777">
      <w:pPr>
        <w:spacing w:after="200" w:line="276" w:lineRule="auto"/>
        <w:rPr>
          <w:rFonts w:ascii="DM Sans" w:hAnsi="DM Sans" w:cstheme="minorHAnsi"/>
        </w:rPr>
      </w:pPr>
    </w:p>
    <w:sectPr w:rsidRPr="00CB41B3" w:rsidR="00881CE9" w:rsidSect="00766BA4">
      <w:headerReference w:type="default" r:id="rId21"/>
      <w:footerReference w:type="default" r:id="rId22"/>
      <w:pgSz w:w="11906" w:h="16838" w:orient="portrait"/>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6BA4" w:rsidP="00A7380A" w:rsidRDefault="00766BA4" w14:paraId="08C74020" w14:textId="77777777">
      <w:pPr>
        <w:spacing w:after="0" w:line="240" w:lineRule="auto"/>
      </w:pPr>
      <w:r>
        <w:separator/>
      </w:r>
    </w:p>
  </w:endnote>
  <w:endnote w:type="continuationSeparator" w:id="0">
    <w:p w:rsidR="00766BA4" w:rsidP="00A7380A" w:rsidRDefault="00766BA4" w14:paraId="48A95219" w14:textId="77777777">
      <w:pPr>
        <w:spacing w:after="0" w:line="240" w:lineRule="auto"/>
      </w:pPr>
      <w:r>
        <w:continuationSeparator/>
      </w:r>
    </w:p>
  </w:endnote>
  <w:endnote w:type="continuationNotice" w:id="1">
    <w:p w:rsidR="00766BA4" w:rsidRDefault="00766BA4" w14:paraId="2525B3A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M Sans">
    <w:altName w:val="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3" w:rsidP="00456A45" w:rsidRDefault="00A30DB3" w14:paraId="322B0B5C" w14:textId="77777777">
    <w:pPr>
      <w:pStyle w:val="Footer"/>
      <w:pBdr>
        <w:top w:val="single" w:color="D9D9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rsidR="00A30DB3" w:rsidRDefault="00A30DB3" w14:paraId="385F96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49B" w:rsidRDefault="00AD169A" w14:paraId="4F2E5634"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rsidR="008D649B" w:rsidRDefault="008D649B" w14:paraId="3FADDE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6BA4" w:rsidP="00A7380A" w:rsidRDefault="00766BA4" w14:paraId="36B31149" w14:textId="77777777">
      <w:pPr>
        <w:spacing w:after="0" w:line="240" w:lineRule="auto"/>
      </w:pPr>
      <w:r>
        <w:separator/>
      </w:r>
    </w:p>
  </w:footnote>
  <w:footnote w:type="continuationSeparator" w:id="0">
    <w:p w:rsidR="00766BA4" w:rsidP="00A7380A" w:rsidRDefault="00766BA4" w14:paraId="4CA47B57" w14:textId="77777777">
      <w:pPr>
        <w:spacing w:after="0" w:line="240" w:lineRule="auto"/>
      </w:pPr>
      <w:r>
        <w:continuationSeparator/>
      </w:r>
    </w:p>
  </w:footnote>
  <w:footnote w:type="continuationNotice" w:id="1">
    <w:p w:rsidR="00766BA4" w:rsidRDefault="00766BA4" w14:paraId="2BBDB60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649B" w:rsidRDefault="00EF2DE0" w14:paraId="4E114D6D" w14:textId="77777777">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3EC"/>
    <w:multiLevelType w:val="hybridMultilevel"/>
    <w:tmpl w:val="EDB6DEFA"/>
    <w:lvl w:ilvl="0" w:tplc="CF58E15C">
      <w:start w:val="1"/>
      <w:numFmt w:val="bullet"/>
      <w:lvlText w:val=""/>
      <w:lvlJc w:val="left"/>
      <w:pPr>
        <w:ind w:left="720" w:hanging="360"/>
      </w:pPr>
      <w:rPr>
        <w:rFonts w:hint="default" w:ascii="Symbol" w:hAnsi="Symbol"/>
      </w:rPr>
    </w:lvl>
    <w:lvl w:ilvl="1" w:tplc="3252D640">
      <w:start w:val="1"/>
      <w:numFmt w:val="bullet"/>
      <w:lvlText w:val="o"/>
      <w:lvlJc w:val="left"/>
      <w:pPr>
        <w:ind w:left="1440" w:hanging="360"/>
      </w:pPr>
      <w:rPr>
        <w:rFonts w:hint="default" w:ascii="Courier New" w:hAnsi="Courier New" w:cs="Times New Roman"/>
      </w:rPr>
    </w:lvl>
    <w:lvl w:ilvl="2" w:tplc="D2E2E876">
      <w:start w:val="1"/>
      <w:numFmt w:val="bullet"/>
      <w:lvlText w:val=""/>
      <w:lvlJc w:val="left"/>
      <w:pPr>
        <w:ind w:left="2160" w:hanging="360"/>
      </w:pPr>
      <w:rPr>
        <w:rFonts w:hint="default" w:ascii="Wingdings" w:hAnsi="Wingdings"/>
      </w:rPr>
    </w:lvl>
    <w:lvl w:ilvl="3" w:tplc="732CC2B0">
      <w:start w:val="1"/>
      <w:numFmt w:val="bullet"/>
      <w:lvlText w:val=""/>
      <w:lvlJc w:val="left"/>
      <w:pPr>
        <w:ind w:left="2880" w:hanging="360"/>
      </w:pPr>
      <w:rPr>
        <w:rFonts w:hint="default" w:ascii="Symbol" w:hAnsi="Symbol"/>
      </w:rPr>
    </w:lvl>
    <w:lvl w:ilvl="4" w:tplc="56845A30">
      <w:start w:val="1"/>
      <w:numFmt w:val="bullet"/>
      <w:lvlText w:val="o"/>
      <w:lvlJc w:val="left"/>
      <w:pPr>
        <w:ind w:left="3600" w:hanging="360"/>
      </w:pPr>
      <w:rPr>
        <w:rFonts w:hint="default" w:ascii="Courier New" w:hAnsi="Courier New" w:cs="Times New Roman"/>
      </w:rPr>
    </w:lvl>
    <w:lvl w:ilvl="5" w:tplc="34DE8B8E">
      <w:start w:val="1"/>
      <w:numFmt w:val="bullet"/>
      <w:lvlText w:val=""/>
      <w:lvlJc w:val="left"/>
      <w:pPr>
        <w:ind w:left="4320" w:hanging="360"/>
      </w:pPr>
      <w:rPr>
        <w:rFonts w:hint="default" w:ascii="Wingdings" w:hAnsi="Wingdings"/>
      </w:rPr>
    </w:lvl>
    <w:lvl w:ilvl="6" w:tplc="6BCAA986">
      <w:start w:val="1"/>
      <w:numFmt w:val="bullet"/>
      <w:lvlText w:val=""/>
      <w:lvlJc w:val="left"/>
      <w:pPr>
        <w:ind w:left="5040" w:hanging="360"/>
      </w:pPr>
      <w:rPr>
        <w:rFonts w:hint="default" w:ascii="Symbol" w:hAnsi="Symbol"/>
      </w:rPr>
    </w:lvl>
    <w:lvl w:ilvl="7" w:tplc="290613C2">
      <w:start w:val="1"/>
      <w:numFmt w:val="bullet"/>
      <w:lvlText w:val="o"/>
      <w:lvlJc w:val="left"/>
      <w:pPr>
        <w:ind w:left="5760" w:hanging="360"/>
      </w:pPr>
      <w:rPr>
        <w:rFonts w:hint="default" w:ascii="Courier New" w:hAnsi="Courier New" w:cs="Times New Roman"/>
      </w:rPr>
    </w:lvl>
    <w:lvl w:ilvl="8" w:tplc="4A7E48C6">
      <w:start w:val="1"/>
      <w:numFmt w:val="bullet"/>
      <w:lvlText w:val=""/>
      <w:lvlJc w:val="left"/>
      <w:pPr>
        <w:ind w:left="6480" w:hanging="360"/>
      </w:pPr>
      <w:rPr>
        <w:rFonts w:hint="default" w:ascii="Wingdings" w:hAnsi="Wingdings"/>
      </w:rPr>
    </w:lvl>
  </w:abstractNum>
  <w:abstractNum w:abstractNumId="1" w15:restartNumberingAfterBreak="0">
    <w:nsid w:val="09F370D3"/>
    <w:multiLevelType w:val="hybridMultilevel"/>
    <w:tmpl w:val="54AA9562"/>
    <w:lvl w:ilvl="0" w:tplc="08090001">
      <w:start w:val="1"/>
      <w:numFmt w:val="bullet"/>
      <w:lvlText w:val=""/>
      <w:lvlJc w:val="left"/>
      <w:pPr>
        <w:ind w:left="1077" w:hanging="360"/>
      </w:pPr>
      <w:rPr>
        <w:rFonts w:hint="default" w:ascii="Symbol" w:hAnsi="Symbol"/>
      </w:rPr>
    </w:lvl>
    <w:lvl w:ilvl="1" w:tplc="08090003">
      <w:start w:val="1"/>
      <w:numFmt w:val="bullet"/>
      <w:lvlText w:val="o"/>
      <w:lvlJc w:val="left"/>
      <w:pPr>
        <w:ind w:left="1797" w:hanging="360"/>
      </w:pPr>
      <w:rPr>
        <w:rFonts w:hint="default" w:ascii="Courier New" w:hAnsi="Courier New" w:cs="Courier New"/>
      </w:rPr>
    </w:lvl>
    <w:lvl w:ilvl="2" w:tplc="08090005">
      <w:start w:val="1"/>
      <w:numFmt w:val="bullet"/>
      <w:lvlText w:val=""/>
      <w:lvlJc w:val="left"/>
      <w:pPr>
        <w:ind w:left="2517" w:hanging="360"/>
      </w:pPr>
      <w:rPr>
        <w:rFonts w:hint="default" w:ascii="Wingdings" w:hAnsi="Wingdings"/>
      </w:rPr>
    </w:lvl>
    <w:lvl w:ilvl="3" w:tplc="08090001">
      <w:start w:val="1"/>
      <w:numFmt w:val="bullet"/>
      <w:lvlText w:val=""/>
      <w:lvlJc w:val="left"/>
      <w:pPr>
        <w:ind w:left="3237" w:hanging="360"/>
      </w:pPr>
      <w:rPr>
        <w:rFonts w:hint="default" w:ascii="Symbol" w:hAnsi="Symbol"/>
      </w:rPr>
    </w:lvl>
    <w:lvl w:ilvl="4" w:tplc="08090003">
      <w:start w:val="1"/>
      <w:numFmt w:val="bullet"/>
      <w:lvlText w:val="o"/>
      <w:lvlJc w:val="left"/>
      <w:pPr>
        <w:ind w:left="3957" w:hanging="360"/>
      </w:pPr>
      <w:rPr>
        <w:rFonts w:hint="default" w:ascii="Courier New" w:hAnsi="Courier New" w:cs="Courier New"/>
      </w:rPr>
    </w:lvl>
    <w:lvl w:ilvl="5" w:tplc="08090005">
      <w:start w:val="1"/>
      <w:numFmt w:val="bullet"/>
      <w:lvlText w:val=""/>
      <w:lvlJc w:val="left"/>
      <w:pPr>
        <w:ind w:left="4677" w:hanging="360"/>
      </w:pPr>
      <w:rPr>
        <w:rFonts w:hint="default" w:ascii="Wingdings" w:hAnsi="Wingdings"/>
      </w:rPr>
    </w:lvl>
    <w:lvl w:ilvl="6" w:tplc="08090001">
      <w:start w:val="1"/>
      <w:numFmt w:val="bullet"/>
      <w:lvlText w:val=""/>
      <w:lvlJc w:val="left"/>
      <w:pPr>
        <w:ind w:left="5397" w:hanging="360"/>
      </w:pPr>
      <w:rPr>
        <w:rFonts w:hint="default" w:ascii="Symbol" w:hAnsi="Symbol"/>
      </w:rPr>
    </w:lvl>
    <w:lvl w:ilvl="7" w:tplc="08090003">
      <w:start w:val="1"/>
      <w:numFmt w:val="bullet"/>
      <w:lvlText w:val="o"/>
      <w:lvlJc w:val="left"/>
      <w:pPr>
        <w:ind w:left="6117" w:hanging="360"/>
      </w:pPr>
      <w:rPr>
        <w:rFonts w:hint="default" w:ascii="Courier New" w:hAnsi="Courier New" w:cs="Courier New"/>
      </w:rPr>
    </w:lvl>
    <w:lvl w:ilvl="8" w:tplc="08090005">
      <w:start w:val="1"/>
      <w:numFmt w:val="bullet"/>
      <w:lvlText w:val=""/>
      <w:lvlJc w:val="left"/>
      <w:pPr>
        <w:ind w:left="6837" w:hanging="360"/>
      </w:pPr>
      <w:rPr>
        <w:rFonts w:hint="default" w:ascii="Wingdings" w:hAnsi="Wingdings"/>
      </w:rPr>
    </w:lvl>
  </w:abstractNum>
  <w:abstractNum w:abstractNumId="2" w15:restartNumberingAfterBreak="0">
    <w:nsid w:val="0A6F7C27"/>
    <w:multiLevelType w:val="hybridMultilevel"/>
    <w:tmpl w:val="6CA68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A75DA4"/>
    <w:multiLevelType w:val="hybridMultilevel"/>
    <w:tmpl w:val="5BF65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761255"/>
    <w:multiLevelType w:val="hybridMultilevel"/>
    <w:tmpl w:val="EAF0A896"/>
    <w:lvl w:ilvl="0" w:tplc="15162B10">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E0AB266">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CC42BA6">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4144628">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DE404CA">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4046616">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CF8A702">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A90833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A2E85E0">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6D06268"/>
    <w:multiLevelType w:val="hybridMultilevel"/>
    <w:tmpl w:val="E2AEAD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240753C4"/>
    <w:multiLevelType w:val="hybridMultilevel"/>
    <w:tmpl w:val="7892F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B142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8987859"/>
    <w:multiLevelType w:val="hybridMultilevel"/>
    <w:tmpl w:val="86D89F04"/>
    <w:lvl w:ilvl="0" w:tplc="093A4180">
      <w:numFmt w:val="bullet"/>
      <w:lvlText w:val="•"/>
      <w:lvlJc w:val="left"/>
      <w:pPr>
        <w:ind w:left="1440" w:hanging="720"/>
      </w:pPr>
      <w:rPr>
        <w:rFonts w:hint="default" w:ascii="DM Sans" w:hAnsi="DM Sans" w:eastAsia="Arial"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98E7A45"/>
    <w:multiLevelType w:val="multilevel"/>
    <w:tmpl w:val="DE5E61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7C5D7F"/>
    <w:multiLevelType w:val="hybridMultilevel"/>
    <w:tmpl w:val="545E1DD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EDC6A46"/>
    <w:multiLevelType w:val="hybridMultilevel"/>
    <w:tmpl w:val="57560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7145AA"/>
    <w:multiLevelType w:val="hybridMultilevel"/>
    <w:tmpl w:val="B8E0DF26"/>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3" w15:restartNumberingAfterBreak="0">
    <w:nsid w:val="330D2D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4E0232E"/>
    <w:multiLevelType w:val="hybridMultilevel"/>
    <w:tmpl w:val="C6ECF2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53D244D"/>
    <w:multiLevelType w:val="hybridMultilevel"/>
    <w:tmpl w:val="51A208BE"/>
    <w:lvl w:ilvl="0" w:tplc="88E094EA">
      <w:numFmt w:val="bullet"/>
      <w:lvlText w:val=""/>
      <w:lvlJc w:val="left"/>
      <w:pPr>
        <w:ind w:left="920" w:hanging="360"/>
      </w:pPr>
      <w:rPr>
        <w:rFonts w:hint="default" w:ascii="Symbol" w:hAnsi="Symbol" w:eastAsia="Symbol" w:cs="Symbol"/>
        <w:w w:val="99"/>
        <w:lang w:val="en-US" w:eastAsia="en-US" w:bidi="ar-SA"/>
      </w:rPr>
    </w:lvl>
    <w:lvl w:ilvl="1" w:tplc="44340BB4">
      <w:numFmt w:val="bullet"/>
      <w:lvlText w:val="•"/>
      <w:lvlJc w:val="left"/>
      <w:pPr>
        <w:ind w:left="1919" w:hanging="360"/>
      </w:pPr>
      <w:rPr>
        <w:rFonts w:hint="default"/>
        <w:lang w:val="en-US" w:eastAsia="en-US" w:bidi="ar-SA"/>
      </w:rPr>
    </w:lvl>
    <w:lvl w:ilvl="2" w:tplc="4874133C">
      <w:numFmt w:val="bullet"/>
      <w:lvlText w:val="•"/>
      <w:lvlJc w:val="left"/>
      <w:pPr>
        <w:ind w:left="2918" w:hanging="360"/>
      </w:pPr>
      <w:rPr>
        <w:rFonts w:hint="default"/>
        <w:lang w:val="en-US" w:eastAsia="en-US" w:bidi="ar-SA"/>
      </w:rPr>
    </w:lvl>
    <w:lvl w:ilvl="3" w:tplc="2F1CA44E">
      <w:numFmt w:val="bullet"/>
      <w:lvlText w:val="•"/>
      <w:lvlJc w:val="left"/>
      <w:pPr>
        <w:ind w:left="3917" w:hanging="360"/>
      </w:pPr>
      <w:rPr>
        <w:rFonts w:hint="default"/>
        <w:lang w:val="en-US" w:eastAsia="en-US" w:bidi="ar-SA"/>
      </w:rPr>
    </w:lvl>
    <w:lvl w:ilvl="4" w:tplc="DD62BB70">
      <w:numFmt w:val="bullet"/>
      <w:lvlText w:val="•"/>
      <w:lvlJc w:val="left"/>
      <w:pPr>
        <w:ind w:left="4916" w:hanging="360"/>
      </w:pPr>
      <w:rPr>
        <w:rFonts w:hint="default"/>
        <w:lang w:val="en-US" w:eastAsia="en-US" w:bidi="ar-SA"/>
      </w:rPr>
    </w:lvl>
    <w:lvl w:ilvl="5" w:tplc="4B1838C4">
      <w:numFmt w:val="bullet"/>
      <w:lvlText w:val="•"/>
      <w:lvlJc w:val="left"/>
      <w:pPr>
        <w:ind w:left="5915" w:hanging="360"/>
      </w:pPr>
      <w:rPr>
        <w:rFonts w:hint="default"/>
        <w:lang w:val="en-US" w:eastAsia="en-US" w:bidi="ar-SA"/>
      </w:rPr>
    </w:lvl>
    <w:lvl w:ilvl="6" w:tplc="408469C2">
      <w:numFmt w:val="bullet"/>
      <w:lvlText w:val="•"/>
      <w:lvlJc w:val="left"/>
      <w:pPr>
        <w:ind w:left="6914" w:hanging="360"/>
      </w:pPr>
      <w:rPr>
        <w:rFonts w:hint="default"/>
        <w:lang w:val="en-US" w:eastAsia="en-US" w:bidi="ar-SA"/>
      </w:rPr>
    </w:lvl>
    <w:lvl w:ilvl="7" w:tplc="AB382392">
      <w:numFmt w:val="bullet"/>
      <w:lvlText w:val="•"/>
      <w:lvlJc w:val="left"/>
      <w:pPr>
        <w:ind w:left="7913" w:hanging="360"/>
      </w:pPr>
      <w:rPr>
        <w:rFonts w:hint="default"/>
        <w:lang w:val="en-US" w:eastAsia="en-US" w:bidi="ar-SA"/>
      </w:rPr>
    </w:lvl>
    <w:lvl w:ilvl="8" w:tplc="FDE282F2">
      <w:numFmt w:val="bullet"/>
      <w:lvlText w:val="•"/>
      <w:lvlJc w:val="left"/>
      <w:pPr>
        <w:ind w:left="8912" w:hanging="360"/>
      </w:pPr>
      <w:rPr>
        <w:rFonts w:hint="default"/>
        <w:lang w:val="en-US" w:eastAsia="en-US" w:bidi="ar-SA"/>
      </w:rPr>
    </w:lvl>
  </w:abstractNum>
  <w:abstractNum w:abstractNumId="16" w15:restartNumberingAfterBreak="0">
    <w:nsid w:val="3C722559"/>
    <w:multiLevelType w:val="hybridMultilevel"/>
    <w:tmpl w:val="FF446BFC"/>
    <w:lvl w:ilvl="0" w:tplc="15162B10">
      <w:start w:val="1"/>
      <w:numFmt w:val="bullet"/>
      <w:lvlText w:val="•"/>
      <w:lvlJc w:val="left"/>
      <w:pPr>
        <w:ind w:left="36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3D8B2C1E"/>
    <w:multiLevelType w:val="hybridMultilevel"/>
    <w:tmpl w:val="84D8B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EE6BC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3F3B01EB"/>
    <w:multiLevelType w:val="hybridMultilevel"/>
    <w:tmpl w:val="9550892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45B20D23"/>
    <w:multiLevelType w:val="hybridMultilevel"/>
    <w:tmpl w:val="467EC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CE5BDB"/>
    <w:multiLevelType w:val="hybridMultilevel"/>
    <w:tmpl w:val="34A8838A"/>
    <w:lvl w:ilvl="0" w:tplc="08090001">
      <w:start w:val="1"/>
      <w:numFmt w:val="bullet"/>
      <w:lvlText w:val=""/>
      <w:lvlJc w:val="left"/>
      <w:pPr>
        <w:ind w:left="1080" w:hanging="72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4A81003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513059C2"/>
    <w:multiLevelType w:val="hybridMultilevel"/>
    <w:tmpl w:val="3FF61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3342DAD"/>
    <w:multiLevelType w:val="hybridMultilevel"/>
    <w:tmpl w:val="265E714C"/>
    <w:lvl w:ilvl="0" w:tplc="D9DED99E">
      <w:numFmt w:val="bullet"/>
      <w:lvlText w:val=""/>
      <w:lvlJc w:val="left"/>
      <w:pPr>
        <w:ind w:left="920" w:hanging="360"/>
      </w:pPr>
      <w:rPr>
        <w:rFonts w:hint="default" w:ascii="Symbol" w:hAnsi="Symbol" w:eastAsia="Symbol" w:cs="Symbol"/>
        <w:w w:val="99"/>
        <w:lang w:val="en-US" w:eastAsia="en-US" w:bidi="ar-SA"/>
      </w:rPr>
    </w:lvl>
    <w:lvl w:ilvl="1" w:tplc="141AAF34">
      <w:numFmt w:val="bullet"/>
      <w:lvlText w:val="•"/>
      <w:lvlJc w:val="left"/>
      <w:pPr>
        <w:ind w:left="1923" w:hanging="360"/>
      </w:pPr>
      <w:rPr>
        <w:rFonts w:hint="default"/>
        <w:lang w:val="en-US" w:eastAsia="en-US" w:bidi="ar-SA"/>
      </w:rPr>
    </w:lvl>
    <w:lvl w:ilvl="2" w:tplc="09123F5A">
      <w:numFmt w:val="bullet"/>
      <w:lvlText w:val="•"/>
      <w:lvlJc w:val="left"/>
      <w:pPr>
        <w:ind w:left="2926" w:hanging="360"/>
      </w:pPr>
      <w:rPr>
        <w:rFonts w:hint="default"/>
        <w:lang w:val="en-US" w:eastAsia="en-US" w:bidi="ar-SA"/>
      </w:rPr>
    </w:lvl>
    <w:lvl w:ilvl="3" w:tplc="C1CC351E">
      <w:numFmt w:val="bullet"/>
      <w:lvlText w:val="•"/>
      <w:lvlJc w:val="left"/>
      <w:pPr>
        <w:ind w:left="3929" w:hanging="360"/>
      </w:pPr>
      <w:rPr>
        <w:rFonts w:hint="default"/>
        <w:lang w:val="en-US" w:eastAsia="en-US" w:bidi="ar-SA"/>
      </w:rPr>
    </w:lvl>
    <w:lvl w:ilvl="4" w:tplc="39DE5E3E">
      <w:numFmt w:val="bullet"/>
      <w:lvlText w:val="•"/>
      <w:lvlJc w:val="left"/>
      <w:pPr>
        <w:ind w:left="4932" w:hanging="360"/>
      </w:pPr>
      <w:rPr>
        <w:rFonts w:hint="default"/>
        <w:lang w:val="en-US" w:eastAsia="en-US" w:bidi="ar-SA"/>
      </w:rPr>
    </w:lvl>
    <w:lvl w:ilvl="5" w:tplc="CABAD016">
      <w:numFmt w:val="bullet"/>
      <w:lvlText w:val="•"/>
      <w:lvlJc w:val="left"/>
      <w:pPr>
        <w:ind w:left="5935" w:hanging="360"/>
      </w:pPr>
      <w:rPr>
        <w:rFonts w:hint="default"/>
        <w:lang w:val="en-US" w:eastAsia="en-US" w:bidi="ar-SA"/>
      </w:rPr>
    </w:lvl>
    <w:lvl w:ilvl="6" w:tplc="6C323CBE">
      <w:numFmt w:val="bullet"/>
      <w:lvlText w:val="•"/>
      <w:lvlJc w:val="left"/>
      <w:pPr>
        <w:ind w:left="6938" w:hanging="360"/>
      </w:pPr>
      <w:rPr>
        <w:rFonts w:hint="default"/>
        <w:lang w:val="en-US" w:eastAsia="en-US" w:bidi="ar-SA"/>
      </w:rPr>
    </w:lvl>
    <w:lvl w:ilvl="7" w:tplc="D08ACE3C">
      <w:numFmt w:val="bullet"/>
      <w:lvlText w:val="•"/>
      <w:lvlJc w:val="left"/>
      <w:pPr>
        <w:ind w:left="7941" w:hanging="360"/>
      </w:pPr>
      <w:rPr>
        <w:rFonts w:hint="default"/>
        <w:lang w:val="en-US" w:eastAsia="en-US" w:bidi="ar-SA"/>
      </w:rPr>
    </w:lvl>
    <w:lvl w:ilvl="8" w:tplc="629C8916">
      <w:numFmt w:val="bullet"/>
      <w:lvlText w:val="•"/>
      <w:lvlJc w:val="left"/>
      <w:pPr>
        <w:ind w:left="8944" w:hanging="360"/>
      </w:pPr>
      <w:rPr>
        <w:rFonts w:hint="default"/>
        <w:lang w:val="en-US" w:eastAsia="en-US" w:bidi="ar-SA"/>
      </w:rPr>
    </w:lvl>
  </w:abstractNum>
  <w:abstractNum w:abstractNumId="25" w15:restartNumberingAfterBreak="0">
    <w:nsid w:val="55D21843"/>
    <w:multiLevelType w:val="hybridMultilevel"/>
    <w:tmpl w:val="CFE6547C"/>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26" w15:restartNumberingAfterBreak="0">
    <w:nsid w:val="58D94D50"/>
    <w:multiLevelType w:val="hybridMultilevel"/>
    <w:tmpl w:val="992CD7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9927A2F"/>
    <w:multiLevelType w:val="hybridMultilevel"/>
    <w:tmpl w:val="6CD6B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A7218F8"/>
    <w:multiLevelType w:val="hybridMultilevel"/>
    <w:tmpl w:val="45507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AAF3945"/>
    <w:multiLevelType w:val="multilevel"/>
    <w:tmpl w:val="A1AE1946"/>
    <w:styleLink w:val="List0"/>
    <w:lvl w:ilvl="0">
      <w:numFmt w:val="bullet"/>
      <w:lvlText w:val="-"/>
      <w:lvlJc w:val="left"/>
      <w:rPr>
        <w:rFonts w:ascii="Helvetica" w:hAnsi="Helvetica" w:eastAsia="Helvetica" w:cs="Helvetica"/>
        <w:color w:val="1F497D"/>
        <w:position w:val="0"/>
        <w:u w:color="1F497D"/>
      </w:rPr>
    </w:lvl>
    <w:lvl w:ilvl="1">
      <w:start w:val="1"/>
      <w:numFmt w:val="bullet"/>
      <w:lvlText w:val="o"/>
      <w:lvlJc w:val="left"/>
      <w:rPr>
        <w:rFonts w:ascii="Helvetica" w:hAnsi="Helvetica" w:eastAsia="Helvetica" w:cs="Helvetica"/>
        <w:color w:val="1F497D"/>
        <w:position w:val="0"/>
        <w:u w:color="1F497D"/>
      </w:rPr>
    </w:lvl>
    <w:lvl w:ilvl="2">
      <w:start w:val="1"/>
      <w:numFmt w:val="bullet"/>
      <w:lvlText w:val="▪"/>
      <w:lvlJc w:val="left"/>
      <w:rPr>
        <w:rFonts w:ascii="Helvetica" w:hAnsi="Helvetica" w:eastAsia="Helvetica" w:cs="Helvetica"/>
        <w:color w:val="1F497D"/>
        <w:position w:val="0"/>
        <w:u w:color="1F497D"/>
      </w:rPr>
    </w:lvl>
    <w:lvl w:ilvl="3">
      <w:start w:val="1"/>
      <w:numFmt w:val="bullet"/>
      <w:lvlText w:val="•"/>
      <w:lvlJc w:val="left"/>
      <w:rPr>
        <w:rFonts w:ascii="Helvetica" w:hAnsi="Helvetica" w:eastAsia="Helvetica" w:cs="Helvetica"/>
        <w:color w:val="1F497D"/>
        <w:position w:val="0"/>
        <w:u w:color="1F497D"/>
      </w:rPr>
    </w:lvl>
    <w:lvl w:ilvl="4">
      <w:start w:val="1"/>
      <w:numFmt w:val="bullet"/>
      <w:lvlText w:val="o"/>
      <w:lvlJc w:val="left"/>
      <w:rPr>
        <w:rFonts w:ascii="Helvetica" w:hAnsi="Helvetica" w:eastAsia="Helvetica" w:cs="Helvetica"/>
        <w:color w:val="1F497D"/>
        <w:position w:val="0"/>
        <w:u w:color="1F497D"/>
      </w:rPr>
    </w:lvl>
    <w:lvl w:ilvl="5">
      <w:start w:val="1"/>
      <w:numFmt w:val="bullet"/>
      <w:lvlText w:val="▪"/>
      <w:lvlJc w:val="left"/>
      <w:rPr>
        <w:rFonts w:ascii="Helvetica" w:hAnsi="Helvetica" w:eastAsia="Helvetica" w:cs="Helvetica"/>
        <w:color w:val="1F497D"/>
        <w:position w:val="0"/>
        <w:u w:color="1F497D"/>
      </w:rPr>
    </w:lvl>
    <w:lvl w:ilvl="6">
      <w:start w:val="1"/>
      <w:numFmt w:val="bullet"/>
      <w:lvlText w:val="•"/>
      <w:lvlJc w:val="left"/>
      <w:rPr>
        <w:rFonts w:ascii="Helvetica" w:hAnsi="Helvetica" w:eastAsia="Helvetica" w:cs="Helvetica"/>
        <w:color w:val="1F497D"/>
        <w:position w:val="0"/>
        <w:u w:color="1F497D"/>
      </w:rPr>
    </w:lvl>
    <w:lvl w:ilvl="7">
      <w:start w:val="1"/>
      <w:numFmt w:val="bullet"/>
      <w:lvlText w:val="o"/>
      <w:lvlJc w:val="left"/>
      <w:rPr>
        <w:rFonts w:ascii="Helvetica" w:hAnsi="Helvetica" w:eastAsia="Helvetica" w:cs="Helvetica"/>
        <w:color w:val="1F497D"/>
        <w:position w:val="0"/>
        <w:u w:color="1F497D"/>
      </w:rPr>
    </w:lvl>
    <w:lvl w:ilvl="8">
      <w:start w:val="1"/>
      <w:numFmt w:val="bullet"/>
      <w:lvlText w:val="▪"/>
      <w:lvlJc w:val="left"/>
      <w:rPr>
        <w:rFonts w:ascii="Helvetica" w:hAnsi="Helvetica" w:eastAsia="Helvetica" w:cs="Helvetica"/>
        <w:color w:val="1F497D"/>
        <w:position w:val="0"/>
        <w:u w:color="1F497D"/>
      </w:rPr>
    </w:lvl>
  </w:abstractNum>
  <w:abstractNum w:abstractNumId="30" w15:restartNumberingAfterBreak="0">
    <w:nsid w:val="5C0733AF"/>
    <w:multiLevelType w:val="hybridMultilevel"/>
    <w:tmpl w:val="1354E2FC"/>
    <w:lvl w:ilvl="0" w:tplc="980A64DE">
      <w:start w:val="4"/>
      <w:numFmt w:val="bullet"/>
      <w:lvlText w:val="-"/>
      <w:lvlJc w:val="left"/>
      <w:pPr>
        <w:ind w:left="1278" w:hanging="360"/>
      </w:pPr>
      <w:rPr>
        <w:rFonts w:hint="default" w:ascii="Calibri" w:hAnsi="Calibri" w:eastAsia="Calibri" w:cs="Calibri"/>
      </w:rPr>
    </w:lvl>
    <w:lvl w:ilvl="1" w:tplc="08090003" w:tentative="1">
      <w:start w:val="1"/>
      <w:numFmt w:val="bullet"/>
      <w:lvlText w:val="o"/>
      <w:lvlJc w:val="left"/>
      <w:pPr>
        <w:ind w:left="1998" w:hanging="360"/>
      </w:pPr>
      <w:rPr>
        <w:rFonts w:hint="default" w:ascii="Courier New" w:hAnsi="Courier New" w:cs="Courier New"/>
      </w:rPr>
    </w:lvl>
    <w:lvl w:ilvl="2" w:tplc="08090005" w:tentative="1">
      <w:start w:val="1"/>
      <w:numFmt w:val="bullet"/>
      <w:lvlText w:val=""/>
      <w:lvlJc w:val="left"/>
      <w:pPr>
        <w:ind w:left="2718" w:hanging="360"/>
      </w:pPr>
      <w:rPr>
        <w:rFonts w:hint="default" w:ascii="Wingdings" w:hAnsi="Wingdings"/>
      </w:rPr>
    </w:lvl>
    <w:lvl w:ilvl="3" w:tplc="08090001" w:tentative="1">
      <w:start w:val="1"/>
      <w:numFmt w:val="bullet"/>
      <w:lvlText w:val=""/>
      <w:lvlJc w:val="left"/>
      <w:pPr>
        <w:ind w:left="3438" w:hanging="360"/>
      </w:pPr>
      <w:rPr>
        <w:rFonts w:hint="default" w:ascii="Symbol" w:hAnsi="Symbol"/>
      </w:rPr>
    </w:lvl>
    <w:lvl w:ilvl="4" w:tplc="08090003" w:tentative="1">
      <w:start w:val="1"/>
      <w:numFmt w:val="bullet"/>
      <w:lvlText w:val="o"/>
      <w:lvlJc w:val="left"/>
      <w:pPr>
        <w:ind w:left="4158" w:hanging="360"/>
      </w:pPr>
      <w:rPr>
        <w:rFonts w:hint="default" w:ascii="Courier New" w:hAnsi="Courier New" w:cs="Courier New"/>
      </w:rPr>
    </w:lvl>
    <w:lvl w:ilvl="5" w:tplc="08090005" w:tentative="1">
      <w:start w:val="1"/>
      <w:numFmt w:val="bullet"/>
      <w:lvlText w:val=""/>
      <w:lvlJc w:val="left"/>
      <w:pPr>
        <w:ind w:left="4878" w:hanging="360"/>
      </w:pPr>
      <w:rPr>
        <w:rFonts w:hint="default" w:ascii="Wingdings" w:hAnsi="Wingdings"/>
      </w:rPr>
    </w:lvl>
    <w:lvl w:ilvl="6" w:tplc="08090001" w:tentative="1">
      <w:start w:val="1"/>
      <w:numFmt w:val="bullet"/>
      <w:lvlText w:val=""/>
      <w:lvlJc w:val="left"/>
      <w:pPr>
        <w:ind w:left="5598" w:hanging="360"/>
      </w:pPr>
      <w:rPr>
        <w:rFonts w:hint="default" w:ascii="Symbol" w:hAnsi="Symbol"/>
      </w:rPr>
    </w:lvl>
    <w:lvl w:ilvl="7" w:tplc="08090003" w:tentative="1">
      <w:start w:val="1"/>
      <w:numFmt w:val="bullet"/>
      <w:lvlText w:val="o"/>
      <w:lvlJc w:val="left"/>
      <w:pPr>
        <w:ind w:left="6318" w:hanging="360"/>
      </w:pPr>
      <w:rPr>
        <w:rFonts w:hint="default" w:ascii="Courier New" w:hAnsi="Courier New" w:cs="Courier New"/>
      </w:rPr>
    </w:lvl>
    <w:lvl w:ilvl="8" w:tplc="08090005" w:tentative="1">
      <w:start w:val="1"/>
      <w:numFmt w:val="bullet"/>
      <w:lvlText w:val=""/>
      <w:lvlJc w:val="left"/>
      <w:pPr>
        <w:ind w:left="7038" w:hanging="360"/>
      </w:pPr>
      <w:rPr>
        <w:rFonts w:hint="default" w:ascii="Wingdings" w:hAnsi="Wingdings"/>
      </w:rPr>
    </w:lvl>
  </w:abstractNum>
  <w:abstractNum w:abstractNumId="31" w15:restartNumberingAfterBreak="0">
    <w:nsid w:val="643059B4"/>
    <w:multiLevelType w:val="hybridMultilevel"/>
    <w:tmpl w:val="5F2A5DCC"/>
    <w:lvl w:ilvl="0" w:tplc="093A4180">
      <w:numFmt w:val="bullet"/>
      <w:lvlText w:val="•"/>
      <w:lvlJc w:val="left"/>
      <w:pPr>
        <w:ind w:left="1080" w:hanging="720"/>
      </w:pPr>
      <w:rPr>
        <w:rFonts w:hint="default" w:ascii="DM Sans" w:hAnsi="DM Sans" w:eastAsia="Arial"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B9D3A1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6D9C4E3E"/>
    <w:multiLevelType w:val="hybridMultilevel"/>
    <w:tmpl w:val="F17E31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F41580C"/>
    <w:multiLevelType w:val="hybridMultilevel"/>
    <w:tmpl w:val="F7088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617F40"/>
    <w:multiLevelType w:val="hybridMultilevel"/>
    <w:tmpl w:val="393E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0A54A4F"/>
    <w:multiLevelType w:val="hybridMultilevel"/>
    <w:tmpl w:val="DCA2DF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2DD5BD8"/>
    <w:multiLevelType w:val="hybridMultilevel"/>
    <w:tmpl w:val="93DE2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DB54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7CF64CBA"/>
    <w:multiLevelType w:val="hybridMultilevel"/>
    <w:tmpl w:val="8EEA2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F152B5F"/>
    <w:multiLevelType w:val="hybridMultilevel"/>
    <w:tmpl w:val="6962481C"/>
    <w:lvl w:ilvl="0" w:tplc="61AECE50">
      <w:numFmt w:val="bullet"/>
      <w:lvlText w:val="•"/>
      <w:lvlJc w:val="left"/>
      <w:pPr>
        <w:ind w:left="1080" w:hanging="720"/>
      </w:pPr>
      <w:rPr>
        <w:rFonts w:hint="default" w:ascii="DM Sans" w:hAnsi="DM Sans" w:eastAsia="Arial"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1421824">
    <w:abstractNumId w:val="4"/>
  </w:num>
  <w:num w:numId="2" w16cid:durableId="311714617">
    <w:abstractNumId w:val="16"/>
  </w:num>
  <w:num w:numId="3" w16cid:durableId="553002658">
    <w:abstractNumId w:val="35"/>
  </w:num>
  <w:num w:numId="4" w16cid:durableId="2071266376">
    <w:abstractNumId w:val="37"/>
  </w:num>
  <w:num w:numId="5" w16cid:durableId="569269789">
    <w:abstractNumId w:val="2"/>
  </w:num>
  <w:num w:numId="6" w16cid:durableId="517430204">
    <w:abstractNumId w:val="23"/>
  </w:num>
  <w:num w:numId="7" w16cid:durableId="590283679">
    <w:abstractNumId w:val="6"/>
  </w:num>
  <w:num w:numId="8" w16cid:durableId="405952929">
    <w:abstractNumId w:val="17"/>
  </w:num>
  <w:num w:numId="9" w16cid:durableId="733092173">
    <w:abstractNumId w:val="20"/>
  </w:num>
  <w:num w:numId="10" w16cid:durableId="595291539">
    <w:abstractNumId w:val="11"/>
  </w:num>
  <w:num w:numId="11" w16cid:durableId="35128513">
    <w:abstractNumId w:val="36"/>
  </w:num>
  <w:num w:numId="12" w16cid:durableId="1834759220">
    <w:abstractNumId w:val="39"/>
  </w:num>
  <w:num w:numId="13" w16cid:durableId="726759476">
    <w:abstractNumId w:val="29"/>
  </w:num>
  <w:num w:numId="14" w16cid:durableId="572204618">
    <w:abstractNumId w:val="34"/>
  </w:num>
  <w:num w:numId="15" w16cid:durableId="1816484688">
    <w:abstractNumId w:val="0"/>
  </w:num>
  <w:num w:numId="16" w16cid:durableId="1375737810">
    <w:abstractNumId w:val="18"/>
  </w:num>
  <w:num w:numId="17" w16cid:durableId="2039886994">
    <w:abstractNumId w:val="13"/>
  </w:num>
  <w:num w:numId="18" w16cid:durableId="80180150">
    <w:abstractNumId w:val="38"/>
  </w:num>
  <w:num w:numId="19" w16cid:durableId="1470828182">
    <w:abstractNumId w:val="32"/>
  </w:num>
  <w:num w:numId="20" w16cid:durableId="1195115072">
    <w:abstractNumId w:val="22"/>
  </w:num>
  <w:num w:numId="21" w16cid:durableId="16541848">
    <w:abstractNumId w:val="7"/>
  </w:num>
  <w:num w:numId="22" w16cid:durableId="429669332">
    <w:abstractNumId w:val="9"/>
  </w:num>
  <w:num w:numId="23" w16cid:durableId="90778235">
    <w:abstractNumId w:val="19"/>
  </w:num>
  <w:num w:numId="24" w16cid:durableId="536042976">
    <w:abstractNumId w:val="15"/>
  </w:num>
  <w:num w:numId="25" w16cid:durableId="744883088">
    <w:abstractNumId w:val="30"/>
  </w:num>
  <w:num w:numId="26" w16cid:durableId="644092987">
    <w:abstractNumId w:val="27"/>
  </w:num>
  <w:num w:numId="27" w16cid:durableId="1683166649">
    <w:abstractNumId w:val="24"/>
  </w:num>
  <w:num w:numId="28" w16cid:durableId="443422308">
    <w:abstractNumId w:val="12"/>
  </w:num>
  <w:num w:numId="29" w16cid:durableId="1028019334">
    <w:abstractNumId w:val="25"/>
  </w:num>
  <w:num w:numId="30" w16cid:durableId="1317494310">
    <w:abstractNumId w:val="33"/>
  </w:num>
  <w:num w:numId="31" w16cid:durableId="605112681">
    <w:abstractNumId w:val="14"/>
  </w:num>
  <w:num w:numId="32" w16cid:durableId="2116708983">
    <w:abstractNumId w:val="26"/>
  </w:num>
  <w:num w:numId="33" w16cid:durableId="1752114972">
    <w:abstractNumId w:val="1"/>
    <w:lvlOverride w:ilvl="0"/>
    <w:lvlOverride w:ilvl="1"/>
    <w:lvlOverride w:ilvl="2"/>
    <w:lvlOverride w:ilvl="3"/>
    <w:lvlOverride w:ilvl="4"/>
    <w:lvlOverride w:ilvl="5"/>
    <w:lvlOverride w:ilvl="6"/>
    <w:lvlOverride w:ilvl="7"/>
    <w:lvlOverride w:ilvl="8"/>
  </w:num>
  <w:num w:numId="34" w16cid:durableId="1768382336">
    <w:abstractNumId w:val="1"/>
  </w:num>
  <w:num w:numId="35" w16cid:durableId="1262184037">
    <w:abstractNumId w:val="3"/>
  </w:num>
  <w:num w:numId="36" w16cid:durableId="108865185">
    <w:abstractNumId w:val="40"/>
  </w:num>
  <w:num w:numId="37" w16cid:durableId="624703648">
    <w:abstractNumId w:val="21"/>
  </w:num>
  <w:num w:numId="38" w16cid:durableId="980764737">
    <w:abstractNumId w:val="5"/>
  </w:num>
  <w:num w:numId="39" w16cid:durableId="87427738">
    <w:abstractNumId w:val="28"/>
  </w:num>
  <w:num w:numId="40" w16cid:durableId="223030227">
    <w:abstractNumId w:val="31"/>
  </w:num>
  <w:num w:numId="41" w16cid:durableId="1067335935">
    <w:abstractNumId w:val="8"/>
  </w:num>
  <w:num w:numId="42" w16cid:durableId="197899649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0000"/>
    <w:rsid w:val="00004454"/>
    <w:rsid w:val="00005BB1"/>
    <w:rsid w:val="00017345"/>
    <w:rsid w:val="00022CF4"/>
    <w:rsid w:val="00042340"/>
    <w:rsid w:val="00051AD9"/>
    <w:rsid w:val="00052925"/>
    <w:rsid w:val="00052A7A"/>
    <w:rsid w:val="000565E8"/>
    <w:rsid w:val="00067DBD"/>
    <w:rsid w:val="000715D2"/>
    <w:rsid w:val="00080052"/>
    <w:rsid w:val="000A4A89"/>
    <w:rsid w:val="000A703F"/>
    <w:rsid w:val="000B0CF9"/>
    <w:rsid w:val="000B0E49"/>
    <w:rsid w:val="000C1220"/>
    <w:rsid w:val="000C6053"/>
    <w:rsid w:val="00101954"/>
    <w:rsid w:val="00107CFE"/>
    <w:rsid w:val="00122800"/>
    <w:rsid w:val="00127666"/>
    <w:rsid w:val="00150432"/>
    <w:rsid w:val="001564BD"/>
    <w:rsid w:val="00167D8D"/>
    <w:rsid w:val="00174F7E"/>
    <w:rsid w:val="001759CB"/>
    <w:rsid w:val="00177080"/>
    <w:rsid w:val="0018194E"/>
    <w:rsid w:val="00182B96"/>
    <w:rsid w:val="001868E1"/>
    <w:rsid w:val="00186D9A"/>
    <w:rsid w:val="00187F9A"/>
    <w:rsid w:val="00190FC8"/>
    <w:rsid w:val="00197CDF"/>
    <w:rsid w:val="001A4A59"/>
    <w:rsid w:val="001B0F36"/>
    <w:rsid w:val="001B308A"/>
    <w:rsid w:val="001C35F2"/>
    <w:rsid w:val="001D606B"/>
    <w:rsid w:val="001D7923"/>
    <w:rsid w:val="001E60AC"/>
    <w:rsid w:val="001F4FAA"/>
    <w:rsid w:val="00205C52"/>
    <w:rsid w:val="00232D6D"/>
    <w:rsid w:val="00241AC1"/>
    <w:rsid w:val="00263CBA"/>
    <w:rsid w:val="00273470"/>
    <w:rsid w:val="00276740"/>
    <w:rsid w:val="0028216E"/>
    <w:rsid w:val="002828D9"/>
    <w:rsid w:val="00284AC6"/>
    <w:rsid w:val="00287E0B"/>
    <w:rsid w:val="002965E4"/>
    <w:rsid w:val="002A40F1"/>
    <w:rsid w:val="002C0939"/>
    <w:rsid w:val="002C7377"/>
    <w:rsid w:val="002D27DF"/>
    <w:rsid w:val="002E7A3F"/>
    <w:rsid w:val="002F0989"/>
    <w:rsid w:val="002F2D81"/>
    <w:rsid w:val="00303F98"/>
    <w:rsid w:val="00316E9E"/>
    <w:rsid w:val="00327585"/>
    <w:rsid w:val="003363F4"/>
    <w:rsid w:val="00361038"/>
    <w:rsid w:val="00373C78"/>
    <w:rsid w:val="003777E2"/>
    <w:rsid w:val="003B6B28"/>
    <w:rsid w:val="003C0E42"/>
    <w:rsid w:val="003C4EF2"/>
    <w:rsid w:val="003E0AB4"/>
    <w:rsid w:val="003E0C89"/>
    <w:rsid w:val="003E4EC1"/>
    <w:rsid w:val="003E5745"/>
    <w:rsid w:val="003E7862"/>
    <w:rsid w:val="00402575"/>
    <w:rsid w:val="004075B1"/>
    <w:rsid w:val="004154F2"/>
    <w:rsid w:val="00456A45"/>
    <w:rsid w:val="004C5A1D"/>
    <w:rsid w:val="004E3F7B"/>
    <w:rsid w:val="004E4984"/>
    <w:rsid w:val="00502706"/>
    <w:rsid w:val="0052334E"/>
    <w:rsid w:val="00523778"/>
    <w:rsid w:val="00525E14"/>
    <w:rsid w:val="00533900"/>
    <w:rsid w:val="00561369"/>
    <w:rsid w:val="0056277A"/>
    <w:rsid w:val="00565B1D"/>
    <w:rsid w:val="0057347C"/>
    <w:rsid w:val="00573AB2"/>
    <w:rsid w:val="00581C59"/>
    <w:rsid w:val="005846ED"/>
    <w:rsid w:val="00584EA4"/>
    <w:rsid w:val="0058520F"/>
    <w:rsid w:val="00594E63"/>
    <w:rsid w:val="005A0ADA"/>
    <w:rsid w:val="005A5159"/>
    <w:rsid w:val="005A704D"/>
    <w:rsid w:val="005B34CB"/>
    <w:rsid w:val="005B4ABD"/>
    <w:rsid w:val="005B5FB0"/>
    <w:rsid w:val="005E0BDB"/>
    <w:rsid w:val="005E313A"/>
    <w:rsid w:val="005E3357"/>
    <w:rsid w:val="005F4B54"/>
    <w:rsid w:val="0060733A"/>
    <w:rsid w:val="00607740"/>
    <w:rsid w:val="00621517"/>
    <w:rsid w:val="00627BAA"/>
    <w:rsid w:val="00631698"/>
    <w:rsid w:val="00634A42"/>
    <w:rsid w:val="006428A0"/>
    <w:rsid w:val="00650563"/>
    <w:rsid w:val="00654886"/>
    <w:rsid w:val="00672EAD"/>
    <w:rsid w:val="0067598D"/>
    <w:rsid w:val="00683BFE"/>
    <w:rsid w:val="00690DCA"/>
    <w:rsid w:val="006A0B85"/>
    <w:rsid w:val="006B746D"/>
    <w:rsid w:val="006C401E"/>
    <w:rsid w:val="006C6032"/>
    <w:rsid w:val="006D3629"/>
    <w:rsid w:val="006D367E"/>
    <w:rsid w:val="006E4421"/>
    <w:rsid w:val="006E4ABA"/>
    <w:rsid w:val="006E7154"/>
    <w:rsid w:val="006F4F32"/>
    <w:rsid w:val="007057BB"/>
    <w:rsid w:val="00712ED8"/>
    <w:rsid w:val="007147DD"/>
    <w:rsid w:val="00717A1D"/>
    <w:rsid w:val="0072138F"/>
    <w:rsid w:val="00730538"/>
    <w:rsid w:val="00747D0E"/>
    <w:rsid w:val="00757AF8"/>
    <w:rsid w:val="00757BA2"/>
    <w:rsid w:val="00761F03"/>
    <w:rsid w:val="00766BA4"/>
    <w:rsid w:val="007673F4"/>
    <w:rsid w:val="00794DAB"/>
    <w:rsid w:val="00797F15"/>
    <w:rsid w:val="007A77C0"/>
    <w:rsid w:val="007A7F76"/>
    <w:rsid w:val="007B549E"/>
    <w:rsid w:val="007B76CB"/>
    <w:rsid w:val="007C074E"/>
    <w:rsid w:val="007D118D"/>
    <w:rsid w:val="007E07F8"/>
    <w:rsid w:val="007E0F6F"/>
    <w:rsid w:val="007F041D"/>
    <w:rsid w:val="007F428F"/>
    <w:rsid w:val="007F4DBB"/>
    <w:rsid w:val="0080685D"/>
    <w:rsid w:val="008146AA"/>
    <w:rsid w:val="0081680D"/>
    <w:rsid w:val="008242B2"/>
    <w:rsid w:val="00833F33"/>
    <w:rsid w:val="008373EF"/>
    <w:rsid w:val="008378AA"/>
    <w:rsid w:val="00840436"/>
    <w:rsid w:val="008416F5"/>
    <w:rsid w:val="008476A9"/>
    <w:rsid w:val="008558E5"/>
    <w:rsid w:val="0085661B"/>
    <w:rsid w:val="00861FA0"/>
    <w:rsid w:val="008630F9"/>
    <w:rsid w:val="008663ED"/>
    <w:rsid w:val="00866ECC"/>
    <w:rsid w:val="00873E27"/>
    <w:rsid w:val="00881CE9"/>
    <w:rsid w:val="00883CA0"/>
    <w:rsid w:val="008847E4"/>
    <w:rsid w:val="00884CD6"/>
    <w:rsid w:val="00892EA9"/>
    <w:rsid w:val="00897428"/>
    <w:rsid w:val="008A0F4F"/>
    <w:rsid w:val="008A297E"/>
    <w:rsid w:val="008A6C04"/>
    <w:rsid w:val="008B5093"/>
    <w:rsid w:val="008C589D"/>
    <w:rsid w:val="008D51FD"/>
    <w:rsid w:val="008D649B"/>
    <w:rsid w:val="00902EFD"/>
    <w:rsid w:val="0090327F"/>
    <w:rsid w:val="009054A2"/>
    <w:rsid w:val="00906350"/>
    <w:rsid w:val="009070E4"/>
    <w:rsid w:val="00923B2B"/>
    <w:rsid w:val="00944CA1"/>
    <w:rsid w:val="00945F51"/>
    <w:rsid w:val="0094726B"/>
    <w:rsid w:val="00951B21"/>
    <w:rsid w:val="00955CF6"/>
    <w:rsid w:val="009562E4"/>
    <w:rsid w:val="00976B0F"/>
    <w:rsid w:val="00986321"/>
    <w:rsid w:val="0099703F"/>
    <w:rsid w:val="009C651C"/>
    <w:rsid w:val="009D1F91"/>
    <w:rsid w:val="009E5856"/>
    <w:rsid w:val="009F4135"/>
    <w:rsid w:val="00A11EC7"/>
    <w:rsid w:val="00A30DB3"/>
    <w:rsid w:val="00A53828"/>
    <w:rsid w:val="00A56411"/>
    <w:rsid w:val="00A620F6"/>
    <w:rsid w:val="00A7380A"/>
    <w:rsid w:val="00A84783"/>
    <w:rsid w:val="00AA0ABE"/>
    <w:rsid w:val="00AA185A"/>
    <w:rsid w:val="00AA1B4E"/>
    <w:rsid w:val="00AA2E53"/>
    <w:rsid w:val="00AA342E"/>
    <w:rsid w:val="00AB1BEE"/>
    <w:rsid w:val="00AB4D3C"/>
    <w:rsid w:val="00AC04F0"/>
    <w:rsid w:val="00AC16B1"/>
    <w:rsid w:val="00AC6B74"/>
    <w:rsid w:val="00AD09A5"/>
    <w:rsid w:val="00AD169A"/>
    <w:rsid w:val="00AD22E1"/>
    <w:rsid w:val="00AE1F47"/>
    <w:rsid w:val="00AF1843"/>
    <w:rsid w:val="00AF51E0"/>
    <w:rsid w:val="00B113FF"/>
    <w:rsid w:val="00B14466"/>
    <w:rsid w:val="00B27BAB"/>
    <w:rsid w:val="00B30CE7"/>
    <w:rsid w:val="00B32BFB"/>
    <w:rsid w:val="00B34341"/>
    <w:rsid w:val="00B34F05"/>
    <w:rsid w:val="00B37C37"/>
    <w:rsid w:val="00B75607"/>
    <w:rsid w:val="00B76693"/>
    <w:rsid w:val="00B877F7"/>
    <w:rsid w:val="00BA63CE"/>
    <w:rsid w:val="00BB0281"/>
    <w:rsid w:val="00BD3EAB"/>
    <w:rsid w:val="00BE1668"/>
    <w:rsid w:val="00BE7DDB"/>
    <w:rsid w:val="00C01676"/>
    <w:rsid w:val="00C03B72"/>
    <w:rsid w:val="00C05BE3"/>
    <w:rsid w:val="00C07FD4"/>
    <w:rsid w:val="00C124CA"/>
    <w:rsid w:val="00C41F2A"/>
    <w:rsid w:val="00C4740A"/>
    <w:rsid w:val="00C507D9"/>
    <w:rsid w:val="00C52B05"/>
    <w:rsid w:val="00C7665A"/>
    <w:rsid w:val="00C81030"/>
    <w:rsid w:val="00C85EB2"/>
    <w:rsid w:val="00CB41B3"/>
    <w:rsid w:val="00CD01AF"/>
    <w:rsid w:val="00CD6B4C"/>
    <w:rsid w:val="00CD7AD8"/>
    <w:rsid w:val="00CE4379"/>
    <w:rsid w:val="00CF41FB"/>
    <w:rsid w:val="00D12026"/>
    <w:rsid w:val="00D17D89"/>
    <w:rsid w:val="00D22A5F"/>
    <w:rsid w:val="00D26762"/>
    <w:rsid w:val="00D35865"/>
    <w:rsid w:val="00D363BD"/>
    <w:rsid w:val="00D45380"/>
    <w:rsid w:val="00D46364"/>
    <w:rsid w:val="00D609DA"/>
    <w:rsid w:val="00D60DE0"/>
    <w:rsid w:val="00D7170F"/>
    <w:rsid w:val="00D76F6F"/>
    <w:rsid w:val="00D779C8"/>
    <w:rsid w:val="00D80322"/>
    <w:rsid w:val="00D90ED9"/>
    <w:rsid w:val="00DA371E"/>
    <w:rsid w:val="00DA6158"/>
    <w:rsid w:val="00DA715D"/>
    <w:rsid w:val="00DA753E"/>
    <w:rsid w:val="00DB2A30"/>
    <w:rsid w:val="00DB44A9"/>
    <w:rsid w:val="00DB6540"/>
    <w:rsid w:val="00DC2278"/>
    <w:rsid w:val="00DC27AC"/>
    <w:rsid w:val="00DD73B0"/>
    <w:rsid w:val="00DE659F"/>
    <w:rsid w:val="00DF1704"/>
    <w:rsid w:val="00E03EB4"/>
    <w:rsid w:val="00E1025D"/>
    <w:rsid w:val="00E12AC2"/>
    <w:rsid w:val="00E17AB1"/>
    <w:rsid w:val="00E244A9"/>
    <w:rsid w:val="00E2521F"/>
    <w:rsid w:val="00E430A4"/>
    <w:rsid w:val="00E45773"/>
    <w:rsid w:val="00E62058"/>
    <w:rsid w:val="00E715BE"/>
    <w:rsid w:val="00E7375D"/>
    <w:rsid w:val="00E904DE"/>
    <w:rsid w:val="00EA389A"/>
    <w:rsid w:val="00ED0B5E"/>
    <w:rsid w:val="00ED4BA8"/>
    <w:rsid w:val="00EF0C9F"/>
    <w:rsid w:val="00EF252B"/>
    <w:rsid w:val="00EF2DE0"/>
    <w:rsid w:val="00EF6095"/>
    <w:rsid w:val="00F051B8"/>
    <w:rsid w:val="00F20D4D"/>
    <w:rsid w:val="00F264D9"/>
    <w:rsid w:val="00F3510A"/>
    <w:rsid w:val="00F44174"/>
    <w:rsid w:val="00F46B54"/>
    <w:rsid w:val="00F510B3"/>
    <w:rsid w:val="00F61A31"/>
    <w:rsid w:val="00F62F19"/>
    <w:rsid w:val="00F6624C"/>
    <w:rsid w:val="00F726EE"/>
    <w:rsid w:val="00F739BF"/>
    <w:rsid w:val="00F752E0"/>
    <w:rsid w:val="00F929A4"/>
    <w:rsid w:val="00FA2647"/>
    <w:rsid w:val="00FA3179"/>
    <w:rsid w:val="00FC6F07"/>
    <w:rsid w:val="00FD6C51"/>
    <w:rsid w:val="00FD77F1"/>
    <w:rsid w:val="00FE0147"/>
    <w:rsid w:val="00FE3F2F"/>
    <w:rsid w:val="00FE64B4"/>
    <w:rsid w:val="1CD99D80"/>
    <w:rsid w:val="370C80F4"/>
    <w:rsid w:val="5A350694"/>
    <w:rsid w:val="7BA01067"/>
    <w:rsid w:val="7E480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B85"/>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hAnsiTheme="minorHAnsi" w:eastAsiaTheme="majorEastAsia"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hAnsiTheme="minorHAnsi" w:eastAsiaTheme="majorEastAsia" w:cstheme="majorBidi"/>
      <w:b/>
      <w:color w:val="404040" w:themeColor="text1" w:themeTint="BF"/>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styleId="TableGrid1" w:customStyle="1">
    <w:name w:val="Table Grid1"/>
    <w:basedOn w:val="TableNormal"/>
    <w:next w:val="TableGrid"/>
    <w:uiPriority w:val="5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styleId="CommentTextChar" w:customStyle="1">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styleId="CommentSubjectChar" w:customStyle="1">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styleId="Heading1Char" w:customStyle="1">
    <w:name w:val="Heading 1 Char"/>
    <w:basedOn w:val="DefaultParagraphFont"/>
    <w:link w:val="Heading1"/>
    <w:uiPriority w:val="9"/>
    <w:rsid w:val="005A704D"/>
    <w:rPr>
      <w:rFonts w:asciiTheme="minorHAnsi" w:hAnsiTheme="minorHAnsi" w:eastAsiaTheme="majorEastAsia"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styleId="Heading2Char" w:customStyle="1">
    <w:name w:val="Heading 2 Char"/>
    <w:basedOn w:val="DefaultParagraphFont"/>
    <w:link w:val="Heading2"/>
    <w:uiPriority w:val="9"/>
    <w:rsid w:val="005A704D"/>
    <w:rPr>
      <w:rFonts w:asciiTheme="minorHAnsi" w:hAnsiTheme="minorHAnsi" w:eastAsiaTheme="majorEastAsia" w:cstheme="majorBidi"/>
      <w:b/>
      <w:color w:val="404040" w:themeColor="text1" w:themeTint="BF"/>
      <w:sz w:val="28"/>
      <w:szCs w:val="26"/>
      <w:lang w:eastAsia="en-US"/>
    </w:rPr>
  </w:style>
  <w:style w:type="paragraph" w:styleId="TOC1">
    <w:name w:val="toc 1"/>
    <w:basedOn w:val="Normal"/>
    <w:next w:val="Normal"/>
    <w:autoRedefine/>
    <w:uiPriority w:val="39"/>
    <w:unhideWhenUsed/>
    <w:rsid w:val="002F0989"/>
    <w:pPr>
      <w:tabs>
        <w:tab w:val="right" w:leader="dot" w:pos="13948"/>
      </w:tabs>
      <w:spacing w:after="100"/>
    </w:pPr>
  </w:style>
  <w:style w:type="paragraph" w:styleId="TOC2">
    <w:name w:val="toc 2"/>
    <w:basedOn w:val="Normal"/>
    <w:next w:val="Normal"/>
    <w:autoRedefine/>
    <w:uiPriority w:val="39"/>
    <w:unhideWhenUsed/>
    <w:rsid w:val="006E4421"/>
    <w:pPr>
      <w:tabs>
        <w:tab w:val="right" w:leader="dot" w:pos="13948"/>
      </w:tabs>
      <w:spacing w:after="100"/>
    </w:pPr>
  </w:style>
  <w:style w:type="paragraph" w:styleId="Body" w:customStyle="1">
    <w:name w:val="Body"/>
    <w:rsid w:val="00127666"/>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List0" w:customStyle="1">
    <w:name w:val="List 0"/>
    <w:basedOn w:val="NoList"/>
    <w:rsid w:val="00127666"/>
    <w:pPr>
      <w:numPr>
        <w:numId w:val="13"/>
      </w:numPr>
    </w:pPr>
  </w:style>
  <w:style w:type="paragraph" w:styleId="TOC3">
    <w:name w:val="toc 3"/>
    <w:basedOn w:val="Normal"/>
    <w:next w:val="Normal"/>
    <w:autoRedefine/>
    <w:uiPriority w:val="39"/>
    <w:unhideWhenUsed/>
    <w:rsid w:val="006E4421"/>
    <w:pPr>
      <w:spacing w:after="100"/>
      <w:ind w:left="440"/>
    </w:pPr>
  </w:style>
  <w:style w:type="paragraph" w:styleId="BodyText">
    <w:name w:val="Body Text"/>
    <w:basedOn w:val="Normal"/>
    <w:link w:val="BodyTextChar"/>
    <w:uiPriority w:val="1"/>
    <w:qFormat/>
    <w:rsid w:val="006F4F32"/>
    <w:pPr>
      <w:widowControl w:val="0"/>
      <w:autoSpaceDE w:val="0"/>
      <w:autoSpaceDN w:val="0"/>
      <w:spacing w:after="0" w:line="240" w:lineRule="auto"/>
      <w:ind w:left="920"/>
    </w:pPr>
    <w:rPr>
      <w:rFonts w:cs="Calibri"/>
      <w:lang w:val="en-US"/>
    </w:rPr>
  </w:style>
  <w:style w:type="character" w:styleId="BodyTextChar" w:customStyle="1">
    <w:name w:val="Body Text Char"/>
    <w:basedOn w:val="DefaultParagraphFont"/>
    <w:link w:val="BodyText"/>
    <w:uiPriority w:val="1"/>
    <w:rsid w:val="006F4F32"/>
    <w:rPr>
      <w:rFonts w:cs="Calibri"/>
      <w:sz w:val="22"/>
      <w:szCs w:val="22"/>
      <w:lang w:val="en-US" w:eastAsia="en-US"/>
    </w:rPr>
  </w:style>
  <w:style w:type="paragraph" w:styleId="TableParagraph" w:customStyle="1">
    <w:name w:val="Table Paragraph"/>
    <w:basedOn w:val="Normal"/>
    <w:uiPriority w:val="1"/>
    <w:qFormat/>
    <w:rsid w:val="006F4F32"/>
    <w:pPr>
      <w:widowControl w:val="0"/>
      <w:autoSpaceDE w:val="0"/>
      <w:autoSpaceDN w:val="0"/>
      <w:spacing w:after="0" w:line="240" w:lineRule="auto"/>
      <w:ind w:left="18"/>
    </w:pPr>
    <w:rPr>
      <w:rFonts w:cs="Calibri"/>
      <w:lang w:val="en-US"/>
    </w:rPr>
  </w:style>
  <w:style w:type="paragraph" w:styleId="Revision">
    <w:name w:val="Revision"/>
    <w:hidden/>
    <w:uiPriority w:val="99"/>
    <w:semiHidden/>
    <w:rsid w:val="006F4F32"/>
    <w:rPr>
      <w:rFonts w:cs="Calibri"/>
      <w:sz w:val="22"/>
      <w:szCs w:val="22"/>
      <w:lang w:val="en-US" w:eastAsia="en-US"/>
    </w:rPr>
  </w:style>
  <w:style w:type="paragraph" w:styleId="Default" w:customStyle="1">
    <w:name w:val="Default"/>
    <w:rsid w:val="006F4F32"/>
    <w:pPr>
      <w:autoSpaceDE w:val="0"/>
      <w:autoSpaceDN w:val="0"/>
      <w:adjustRightInd w:val="0"/>
    </w:pPr>
    <w:rPr>
      <w:rFonts w:ascii="Arial" w:hAnsi="Arial" w:cs="Arial" w:eastAsiaTheme="minorHAnsi"/>
      <w:color w:val="000000"/>
      <w:sz w:val="24"/>
      <w:szCs w:val="24"/>
      <w:lang w:val="en-US" w:eastAsia="en-US"/>
    </w:rPr>
  </w:style>
  <w:style w:type="paragraph" w:styleId="NormalWeb">
    <w:name w:val="Normal (Web)"/>
    <w:basedOn w:val="Normal"/>
    <w:uiPriority w:val="99"/>
    <w:semiHidden/>
    <w:unhideWhenUsed/>
    <w:rsid w:val="006E4ABA"/>
    <w:pPr>
      <w:spacing w:before="100" w:beforeAutospacing="1" w:after="100" w:afterAutospacing="1" w:line="240" w:lineRule="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6293">
      <w:bodyDiv w:val="1"/>
      <w:marLeft w:val="0"/>
      <w:marRight w:val="0"/>
      <w:marTop w:val="0"/>
      <w:marBottom w:val="0"/>
      <w:divBdr>
        <w:top w:val="none" w:sz="0" w:space="0" w:color="auto"/>
        <w:left w:val="none" w:sz="0" w:space="0" w:color="auto"/>
        <w:bottom w:val="none" w:sz="0" w:space="0" w:color="auto"/>
        <w:right w:val="none" w:sz="0" w:space="0" w:color="auto"/>
      </w:divBdr>
    </w:div>
    <w:div w:id="177925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forms.office.com/Pages/ResponsePage.aspx?id=EGorfMwEtEi30d9QFOXXNJ4DEcgd411KhzIQrNunT_hUMlJXTkhNVlE0SlhKV0FWTEk2Wkw1TTUwRS4u"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www.woodsideprimaryacademy.com/" TargetMode="External" Id="rId17" /><Relationship Type="http://schemas.openxmlformats.org/officeDocument/2006/relationships/customXml" Target="../customXml/item2.xml" Id="rId2" /><Relationship Type="http://schemas.openxmlformats.org/officeDocument/2006/relationships/hyperlink" Target="http://www.reach2.org" TargetMode="External" Id="rId16" /><Relationship Type="http://schemas.openxmlformats.org/officeDocument/2006/relationships/hyperlink" Target="https://reach2.org/wp-content/uploads/2020/01/Privacy-Notice-Job-Application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2" ma:contentTypeDescription="Create a new document." ma:contentTypeScope="" ma:versionID="a34c0d94088b4b9b87dab39593ef7b94">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0254aaee06833471dcb2d38ad072e52f"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9DFC78-8458-4AF6-8A16-7FC4AE37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3.xml><?xml version="1.0" encoding="utf-8"?>
<ds:datastoreItem xmlns:ds="http://schemas.openxmlformats.org/officeDocument/2006/customXml" ds:itemID="{DCD480EC-BCA9-487D-9B20-28DB4C85D342}">
  <ds:schemaRefs>
    <ds:schemaRef ds:uri="http://schemas.openxmlformats.org/officeDocument/2006/bibliography"/>
  </ds:schemaRefs>
</ds:datastoreItem>
</file>

<file path=customXml/itemProps4.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Application Pack Sep 2020 (4)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Gareth Brisbin</dc:creator>
  <keywords/>
  <dc:description/>
  <lastModifiedBy>Michelle Brotherton</lastModifiedBy>
  <revision>3</revision>
  <lastPrinted>2017-08-17T15:13:00.0000000Z</lastPrinted>
  <dcterms:created xsi:type="dcterms:W3CDTF">2024-03-01T20:43:00.0000000Z</dcterms:created>
  <dcterms:modified xsi:type="dcterms:W3CDTF">2024-06-10T15:45:37.2356559Z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