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92430" w14:textId="6EEDED5C" w:rsidR="00DE46B1" w:rsidRDefault="002749D4" w:rsidP="00DE46B1">
      <w:pPr>
        <w:jc w:val="right"/>
        <w:rPr>
          <w:sz w:val="22"/>
          <w:szCs w:val="22"/>
        </w:rPr>
      </w:pPr>
      <w:r>
        <w:rPr>
          <w:rFonts w:cs="Arial"/>
          <w:b/>
          <w:bCs/>
          <w:noProof/>
          <w:szCs w:val="22"/>
        </w:rPr>
        <w:drawing>
          <wp:inline distT="0" distB="0" distL="0" distR="0" wp14:anchorId="38B7D16E" wp14:editId="7EEA3383">
            <wp:extent cx="1276985" cy="1190625"/>
            <wp:effectExtent l="0" t="0" r="0" b="9525"/>
            <wp:docPr id="1" name="Picture 1" descr="C:\Users\karys.mcdermott\AppData\Local\Microsoft\Windows\INetCache\Content.MSO\89F55C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ys.mcdermott\AppData\Local\Microsoft\Windows\INetCache\Content.MSO\89F55C8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92431" w14:textId="77777777" w:rsidR="00DE46B1" w:rsidRPr="00A54DFE" w:rsidRDefault="00DE46B1" w:rsidP="00DE46B1">
      <w:pPr>
        <w:rPr>
          <w:b/>
          <w:sz w:val="22"/>
          <w:szCs w:val="22"/>
        </w:rPr>
      </w:pPr>
      <w:r w:rsidRPr="00A54DFE">
        <w:rPr>
          <w:rFonts w:ascii="Arial" w:hAnsi="Arial" w:cs="Arial"/>
          <w:b/>
          <w:sz w:val="22"/>
          <w:szCs w:val="22"/>
        </w:rPr>
        <w:t>JOB DESCRIPTION</w:t>
      </w:r>
    </w:p>
    <w:p w14:paraId="13B92432" w14:textId="485D35A6" w:rsidR="00DE46B1" w:rsidRPr="00D4551A" w:rsidRDefault="00715E53" w:rsidP="00DE46B1">
      <w:pPr>
        <w:rPr>
          <w:b/>
          <w:bCs/>
          <w:szCs w:val="22"/>
          <w:u w:val="single"/>
        </w:rPr>
      </w:pPr>
      <w:r>
        <w:rPr>
          <w:b/>
          <w:bCs/>
          <w:noProof/>
          <w:szCs w:val="22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B9249E" wp14:editId="41F753F8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6503670" cy="0"/>
                <wp:effectExtent l="11430" t="6350" r="952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6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80CF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1pt" to="512.1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"/>
            </w:pict>
          </mc:Fallback>
        </mc:AlternateContent>
      </w:r>
      <w:r w:rsidR="006026A1">
        <w:rPr>
          <w:b/>
          <w:bCs/>
          <w:szCs w:val="22"/>
          <w:u w:val="single"/>
        </w:rPr>
        <w:t xml:space="preserve"> </w:t>
      </w:r>
    </w:p>
    <w:p w14:paraId="13B92433" w14:textId="77777777" w:rsidR="00DE46B1" w:rsidRPr="004F0B30" w:rsidRDefault="00DE46B1" w:rsidP="00DE46B1">
      <w:pPr>
        <w:rPr>
          <w:rFonts w:ascii="Arial" w:hAnsi="Arial" w:cs="Arial"/>
          <w:b/>
          <w:sz w:val="22"/>
          <w:szCs w:val="22"/>
        </w:rPr>
      </w:pPr>
    </w:p>
    <w:p w14:paraId="13B92434" w14:textId="738412D5" w:rsidR="00840CD0" w:rsidRDefault="00B96213">
      <w:pPr>
        <w:pStyle w:val="Heading1"/>
        <w:rPr>
          <w:sz w:val="22"/>
        </w:rPr>
      </w:pPr>
      <w:r>
        <w:rPr>
          <w:sz w:val="22"/>
        </w:rPr>
        <w:t>HUMAN RESOURCES</w:t>
      </w:r>
      <w:r w:rsidR="00840CD0">
        <w:rPr>
          <w:sz w:val="22"/>
        </w:rPr>
        <w:t xml:space="preserve"> </w:t>
      </w:r>
      <w:r w:rsidR="00CA5D92">
        <w:rPr>
          <w:sz w:val="22"/>
        </w:rPr>
        <w:t>DEPARTMENT</w:t>
      </w:r>
    </w:p>
    <w:p w14:paraId="13B92435" w14:textId="77777777" w:rsidR="00840CD0" w:rsidRDefault="00840CD0">
      <w:pPr>
        <w:rPr>
          <w:rFonts w:ascii="Arial" w:hAnsi="Arial"/>
          <w:b/>
          <w:sz w:val="22"/>
          <w:lang w:val="en-GB"/>
        </w:rPr>
      </w:pPr>
    </w:p>
    <w:p w14:paraId="13B92436" w14:textId="0058A317" w:rsidR="00840CD0" w:rsidRDefault="006026A1" w:rsidP="006026A1">
      <w:pPr>
        <w:pStyle w:val="Heading2"/>
        <w:rPr>
          <w:sz w:val="22"/>
        </w:rPr>
      </w:pPr>
      <w:r>
        <w:rPr>
          <w:sz w:val="22"/>
        </w:rPr>
        <w:t>POST:</w:t>
      </w:r>
      <w:r>
        <w:rPr>
          <w:sz w:val="22"/>
        </w:rPr>
        <w:tab/>
      </w:r>
      <w:r w:rsidR="00A07763">
        <w:rPr>
          <w:sz w:val="22"/>
        </w:rPr>
        <w:t xml:space="preserve">Social Media &amp; Content Executive </w:t>
      </w:r>
    </w:p>
    <w:p w14:paraId="56110D27" w14:textId="457D367F" w:rsidR="008E000F" w:rsidRPr="008E000F" w:rsidRDefault="008E000F" w:rsidP="008E000F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</w:t>
      </w:r>
    </w:p>
    <w:p w14:paraId="13B92437" w14:textId="77777777" w:rsidR="00840CD0" w:rsidRDefault="00840CD0">
      <w:pPr>
        <w:ind w:left="5040" w:hanging="5040"/>
        <w:rPr>
          <w:rFonts w:ascii="Arial" w:hAnsi="Arial"/>
          <w:b/>
          <w:sz w:val="22"/>
          <w:lang w:val="en-GB"/>
        </w:rPr>
      </w:pPr>
    </w:p>
    <w:p w14:paraId="13B92438" w14:textId="793915C0" w:rsidR="00840CD0" w:rsidRDefault="00840CD0">
      <w:pPr>
        <w:pStyle w:val="Heading2"/>
        <w:rPr>
          <w:sz w:val="22"/>
        </w:rPr>
      </w:pPr>
      <w:r>
        <w:rPr>
          <w:sz w:val="22"/>
        </w:rPr>
        <w:t>REPORTING TO</w:t>
      </w:r>
      <w:r w:rsidR="006026A1">
        <w:rPr>
          <w:sz w:val="22"/>
        </w:rPr>
        <w:t>:</w:t>
      </w:r>
      <w:r w:rsidR="006026A1">
        <w:rPr>
          <w:sz w:val="22"/>
        </w:rPr>
        <w:tab/>
      </w:r>
      <w:r w:rsidR="00A07763">
        <w:rPr>
          <w:b w:val="0"/>
          <w:sz w:val="22"/>
        </w:rPr>
        <w:t>Digital</w:t>
      </w:r>
      <w:r w:rsidR="00C83317">
        <w:rPr>
          <w:b w:val="0"/>
          <w:sz w:val="22"/>
        </w:rPr>
        <w:t xml:space="preserve"> Marketing Manager</w:t>
      </w:r>
    </w:p>
    <w:p w14:paraId="13B92439" w14:textId="77777777" w:rsidR="00840CD0" w:rsidRDefault="00840CD0">
      <w:pPr>
        <w:ind w:left="5040" w:hanging="5040"/>
        <w:rPr>
          <w:rFonts w:ascii="Arial" w:hAnsi="Arial"/>
          <w:b/>
          <w:sz w:val="22"/>
          <w:lang w:val="en-GB"/>
        </w:rPr>
      </w:pPr>
    </w:p>
    <w:p w14:paraId="36579277" w14:textId="0DBA3C05" w:rsidR="008E000F" w:rsidRDefault="00840CD0">
      <w:pPr>
        <w:ind w:left="3402" w:hanging="3402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lang w:val="en-GB"/>
        </w:rPr>
        <w:t>GRA</w:t>
      </w:r>
      <w:r w:rsidR="006026A1">
        <w:rPr>
          <w:rFonts w:ascii="Arial" w:hAnsi="Arial"/>
          <w:b/>
          <w:sz w:val="22"/>
          <w:lang w:val="en-GB"/>
        </w:rPr>
        <w:t>DE:</w:t>
      </w:r>
      <w:r w:rsidR="006026A1">
        <w:rPr>
          <w:rFonts w:ascii="Arial" w:hAnsi="Arial"/>
          <w:b/>
          <w:sz w:val="22"/>
          <w:lang w:val="en-GB"/>
        </w:rPr>
        <w:tab/>
      </w:r>
      <w:r w:rsidR="00C83317">
        <w:rPr>
          <w:rFonts w:ascii="Arial" w:hAnsi="Arial" w:cs="Arial"/>
          <w:sz w:val="22"/>
          <w:szCs w:val="22"/>
        </w:rPr>
        <w:t>Scale</w:t>
      </w:r>
      <w:r w:rsidR="00900E2F">
        <w:rPr>
          <w:rFonts w:ascii="Arial" w:hAnsi="Arial" w:cs="Arial"/>
          <w:sz w:val="22"/>
          <w:szCs w:val="22"/>
        </w:rPr>
        <w:t xml:space="preserve"> SO1, SP26-29</w:t>
      </w:r>
    </w:p>
    <w:p w14:paraId="13B9243A" w14:textId="79F9E373" w:rsidR="00840CD0" w:rsidRDefault="008E000F" w:rsidP="6BD96E0A">
      <w:pPr>
        <w:ind w:left="3402" w:hanging="3402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b/>
          <w:sz w:val="22"/>
          <w:lang w:val="en-GB"/>
        </w:rPr>
        <w:tab/>
      </w:r>
      <w:r w:rsidR="009B7D7B">
        <w:rPr>
          <w:rFonts w:ascii="Arial" w:hAnsi="Arial" w:cs="Arial"/>
          <w:sz w:val="22"/>
          <w:szCs w:val="22"/>
        </w:rPr>
        <w:t xml:space="preserve"> </w:t>
      </w:r>
    </w:p>
    <w:p w14:paraId="13B9243B" w14:textId="77777777" w:rsidR="00840CD0" w:rsidRDefault="00840CD0">
      <w:pPr>
        <w:ind w:left="5040" w:hanging="5040"/>
        <w:rPr>
          <w:rFonts w:ascii="Arial" w:hAnsi="Arial"/>
          <w:sz w:val="22"/>
          <w:lang w:val="en-GB"/>
        </w:rPr>
      </w:pPr>
    </w:p>
    <w:p w14:paraId="08E57727" w14:textId="68FC01AF" w:rsidR="00875334" w:rsidRDefault="00840CD0" w:rsidP="0004085B">
      <w:pPr>
        <w:pStyle w:val="BodyTextIndent"/>
        <w:ind w:left="3402" w:hanging="3402"/>
        <w:rPr>
          <w:b w:val="0"/>
          <w:sz w:val="22"/>
        </w:rPr>
      </w:pPr>
      <w:r>
        <w:rPr>
          <w:sz w:val="22"/>
        </w:rPr>
        <w:t>RESPONSIBLE FOR:</w:t>
      </w:r>
      <w:r>
        <w:rPr>
          <w:sz w:val="22"/>
        </w:rPr>
        <w:tab/>
      </w:r>
      <w:r w:rsidR="0004085B">
        <w:rPr>
          <w:b w:val="0"/>
          <w:sz w:val="22"/>
        </w:rPr>
        <w:t>Not applicable</w:t>
      </w:r>
    </w:p>
    <w:p w14:paraId="266EA21A" w14:textId="633F55F8" w:rsidR="002B12FC" w:rsidRDefault="002B12FC" w:rsidP="0004085B">
      <w:pPr>
        <w:pStyle w:val="BodyTextIndent"/>
        <w:ind w:left="3402" w:hanging="3402"/>
        <w:rPr>
          <w:b w:val="0"/>
          <w:sz w:val="22"/>
        </w:rPr>
      </w:pPr>
    </w:p>
    <w:p w14:paraId="40FA73F5" w14:textId="24ADE5D2" w:rsidR="002B12FC" w:rsidRPr="006026A1" w:rsidRDefault="002B12FC" w:rsidP="0004085B">
      <w:pPr>
        <w:pStyle w:val="BodyTextIndent"/>
        <w:ind w:left="3402" w:hanging="3402"/>
        <w:rPr>
          <w:b w:val="0"/>
          <w:sz w:val="22"/>
        </w:rPr>
      </w:pPr>
      <w:r w:rsidRPr="002B12FC">
        <w:rPr>
          <w:sz w:val="22"/>
        </w:rPr>
        <w:t>LOCATION:</w:t>
      </w:r>
      <w:r>
        <w:rPr>
          <w:b w:val="0"/>
          <w:sz w:val="22"/>
        </w:rPr>
        <w:tab/>
        <w:t>Paddington Green Campus and other sites as applicable</w:t>
      </w:r>
    </w:p>
    <w:p w14:paraId="17861215" w14:textId="053E0E18" w:rsidR="00CA5D92" w:rsidRDefault="00CA5D92" w:rsidP="002B12FC">
      <w:pPr>
        <w:pStyle w:val="BodyTextIndent"/>
        <w:rPr>
          <w:sz w:val="22"/>
        </w:rPr>
      </w:pPr>
    </w:p>
    <w:p w14:paraId="40891263" w14:textId="77777777" w:rsidR="002B12FC" w:rsidRDefault="002B12FC" w:rsidP="002B12FC">
      <w:pPr>
        <w:pStyle w:val="BodyTextIndent"/>
        <w:rPr>
          <w:sz w:val="22"/>
        </w:rPr>
      </w:pPr>
    </w:p>
    <w:p w14:paraId="70361D41" w14:textId="77777777" w:rsidR="002B12FC" w:rsidRDefault="002B12FC" w:rsidP="002B12FC">
      <w:pPr>
        <w:pStyle w:val="BodyTextIndent"/>
        <w:rPr>
          <w:sz w:val="22"/>
        </w:rPr>
      </w:pPr>
    </w:p>
    <w:p w14:paraId="393E9670" w14:textId="3014E592" w:rsidR="00CA5D92" w:rsidRDefault="00840CD0">
      <w:pPr>
        <w:pStyle w:val="BodyTextIndent"/>
        <w:ind w:left="3402" w:hanging="3402"/>
        <w:rPr>
          <w:sz w:val="22"/>
          <w:szCs w:val="22"/>
        </w:rPr>
      </w:pPr>
      <w:r w:rsidRPr="00DE46B1">
        <w:rPr>
          <w:sz w:val="22"/>
          <w:szCs w:val="22"/>
        </w:rPr>
        <w:t>PURPOSE OF JOB:</w:t>
      </w:r>
      <w:r w:rsidRPr="00DE46B1">
        <w:rPr>
          <w:sz w:val="22"/>
          <w:szCs w:val="22"/>
        </w:rPr>
        <w:tab/>
      </w:r>
    </w:p>
    <w:p w14:paraId="62C7CD4B" w14:textId="77777777" w:rsidR="00CA5D92" w:rsidRDefault="00CA5D92">
      <w:pPr>
        <w:pStyle w:val="BodyTextIndent"/>
        <w:ind w:left="3402" w:hanging="3402"/>
        <w:rPr>
          <w:sz w:val="22"/>
          <w:szCs w:val="22"/>
        </w:rPr>
      </w:pPr>
    </w:p>
    <w:p w14:paraId="6E36E2CE" w14:textId="4271DD95" w:rsidR="00C83317" w:rsidRPr="00F218C9" w:rsidRDefault="00C83317" w:rsidP="00C83317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color w:val="1D1D00"/>
          <w:sz w:val="22"/>
          <w:szCs w:val="22"/>
        </w:rPr>
      </w:pPr>
      <w:r w:rsidRPr="00F218C9">
        <w:rPr>
          <w:rFonts w:ascii="Arial" w:hAnsi="Arial" w:cs="Arial"/>
          <w:sz w:val="22"/>
          <w:szCs w:val="22"/>
        </w:rPr>
        <w:t xml:space="preserve">Support the delivery of </w:t>
      </w:r>
      <w:r w:rsidR="00A07763" w:rsidRPr="00F218C9">
        <w:rPr>
          <w:rFonts w:ascii="Arial" w:hAnsi="Arial" w:cs="Arial"/>
          <w:sz w:val="22"/>
          <w:szCs w:val="22"/>
        </w:rPr>
        <w:t xml:space="preserve">United Colleges Group’s student recruitment strategy by managing the group’s </w:t>
      </w:r>
      <w:r w:rsidR="00C76185" w:rsidRPr="00F218C9">
        <w:rPr>
          <w:rFonts w:ascii="Arial" w:hAnsi="Arial" w:cs="Arial"/>
          <w:sz w:val="22"/>
          <w:szCs w:val="22"/>
        </w:rPr>
        <w:t xml:space="preserve">multiple </w:t>
      </w:r>
      <w:r w:rsidR="00A07763" w:rsidRPr="00F218C9">
        <w:rPr>
          <w:rFonts w:ascii="Arial" w:hAnsi="Arial" w:cs="Arial"/>
          <w:sz w:val="22"/>
          <w:szCs w:val="22"/>
        </w:rPr>
        <w:t>social media channels, growing the following and increasing engagement</w:t>
      </w:r>
      <w:r w:rsidRPr="00F218C9">
        <w:rPr>
          <w:rFonts w:ascii="Arial" w:hAnsi="Arial" w:cs="Arial"/>
          <w:sz w:val="22"/>
          <w:szCs w:val="22"/>
        </w:rPr>
        <w:t xml:space="preserve">. </w:t>
      </w:r>
    </w:p>
    <w:p w14:paraId="4AA7DCFA" w14:textId="254E7B78" w:rsidR="00C83317" w:rsidRPr="00F218C9" w:rsidRDefault="00C83317" w:rsidP="00C83317">
      <w:pPr>
        <w:pStyle w:val="ListParagraph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300"/>
        <w:ind w:right="5"/>
        <w:rPr>
          <w:rFonts w:ascii="Arial" w:hAnsi="Arial" w:cs="Arial"/>
          <w:color w:val="151500"/>
          <w:sz w:val="22"/>
          <w:szCs w:val="22"/>
        </w:rPr>
      </w:pPr>
      <w:r w:rsidRPr="00F218C9">
        <w:rPr>
          <w:rFonts w:ascii="Arial" w:hAnsi="Arial" w:cs="Arial"/>
          <w:color w:val="151500"/>
          <w:sz w:val="22"/>
          <w:szCs w:val="22"/>
        </w:rPr>
        <w:t xml:space="preserve">Lead </w:t>
      </w:r>
      <w:r w:rsidR="00A07763" w:rsidRPr="00F218C9">
        <w:rPr>
          <w:rFonts w:ascii="Arial" w:hAnsi="Arial" w:cs="Arial"/>
          <w:color w:val="151500"/>
          <w:sz w:val="22"/>
          <w:szCs w:val="22"/>
        </w:rPr>
        <w:t>on content creation across United Colleges Group’s online channels, including but not limited to video content, audio content</w:t>
      </w:r>
      <w:r w:rsidR="006F276F" w:rsidRPr="00F218C9">
        <w:rPr>
          <w:rFonts w:ascii="Arial" w:hAnsi="Arial" w:cs="Arial"/>
          <w:color w:val="151500"/>
          <w:sz w:val="22"/>
          <w:szCs w:val="22"/>
        </w:rPr>
        <w:t>, blog content</w:t>
      </w:r>
      <w:r w:rsidR="00A07763" w:rsidRPr="00F218C9">
        <w:rPr>
          <w:rFonts w:ascii="Arial" w:hAnsi="Arial" w:cs="Arial"/>
          <w:color w:val="151500"/>
          <w:sz w:val="22"/>
          <w:szCs w:val="22"/>
        </w:rPr>
        <w:t xml:space="preserve"> and photography</w:t>
      </w:r>
      <w:r w:rsidRPr="00F218C9">
        <w:rPr>
          <w:rFonts w:ascii="Arial" w:hAnsi="Arial" w:cs="Arial"/>
          <w:color w:val="151500"/>
          <w:sz w:val="22"/>
          <w:szCs w:val="22"/>
        </w:rPr>
        <w:t>.</w:t>
      </w:r>
    </w:p>
    <w:p w14:paraId="13B92442" w14:textId="77777777" w:rsidR="00840CD0" w:rsidRPr="00F218C9" w:rsidRDefault="00840CD0">
      <w:pPr>
        <w:pStyle w:val="BodyTextIndent"/>
        <w:ind w:left="3402" w:hanging="3402"/>
        <w:rPr>
          <w:sz w:val="22"/>
          <w:szCs w:val="22"/>
        </w:rPr>
      </w:pPr>
    </w:p>
    <w:p w14:paraId="13B92444" w14:textId="2FB890B5" w:rsidR="00840CD0" w:rsidRPr="00F218C9" w:rsidRDefault="00B96213" w:rsidP="00B96213">
      <w:pPr>
        <w:pStyle w:val="BodyTextIndent"/>
        <w:ind w:left="3402" w:hanging="3402"/>
        <w:rPr>
          <w:sz w:val="22"/>
          <w:szCs w:val="22"/>
        </w:rPr>
      </w:pPr>
      <w:r w:rsidRPr="00F218C9">
        <w:rPr>
          <w:sz w:val="22"/>
          <w:szCs w:val="22"/>
        </w:rPr>
        <w:t>MAIN DUTIES</w:t>
      </w:r>
      <w:r w:rsidR="00840CD0" w:rsidRPr="00F218C9">
        <w:rPr>
          <w:sz w:val="22"/>
          <w:szCs w:val="22"/>
        </w:rPr>
        <w:t xml:space="preserve"> AND RESPONSIBILITIES:</w:t>
      </w:r>
    </w:p>
    <w:p w14:paraId="56944133" w14:textId="77777777" w:rsidR="00B96213" w:rsidRPr="00F218C9" w:rsidRDefault="00B96213" w:rsidP="00B96213">
      <w:pPr>
        <w:pStyle w:val="BodyTextIndent"/>
        <w:ind w:left="3402" w:hanging="3402"/>
        <w:rPr>
          <w:b w:val="0"/>
          <w:sz w:val="22"/>
          <w:szCs w:val="22"/>
          <w:lang w:val="en-US"/>
        </w:rPr>
      </w:pPr>
    </w:p>
    <w:p w14:paraId="0CE330EC" w14:textId="5936D24C" w:rsidR="00C83317" w:rsidRPr="00F218C9" w:rsidRDefault="00A07763" w:rsidP="00C83317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F218C9">
        <w:rPr>
          <w:rFonts w:ascii="Arial" w:hAnsi="Arial" w:cs="Arial"/>
          <w:sz w:val="22"/>
          <w:szCs w:val="22"/>
        </w:rPr>
        <w:t>Provide day-to-day community management for United Colleges Group’s</w:t>
      </w:r>
      <w:r w:rsidR="006E27C3" w:rsidRPr="00F218C9">
        <w:rPr>
          <w:rFonts w:ascii="Arial" w:hAnsi="Arial" w:cs="Arial"/>
          <w:sz w:val="22"/>
          <w:szCs w:val="22"/>
        </w:rPr>
        <w:t xml:space="preserve">, City of Westminster College and College of </w:t>
      </w:r>
      <w:proofErr w:type="gramStart"/>
      <w:r w:rsidR="006E27C3" w:rsidRPr="00F218C9">
        <w:rPr>
          <w:rFonts w:ascii="Arial" w:hAnsi="Arial" w:cs="Arial"/>
          <w:sz w:val="22"/>
          <w:szCs w:val="22"/>
        </w:rPr>
        <w:t>North West</w:t>
      </w:r>
      <w:proofErr w:type="gramEnd"/>
      <w:r w:rsidR="006E27C3" w:rsidRPr="00F218C9">
        <w:rPr>
          <w:rFonts w:ascii="Arial" w:hAnsi="Arial" w:cs="Arial"/>
          <w:sz w:val="22"/>
          <w:szCs w:val="22"/>
        </w:rPr>
        <w:t xml:space="preserve"> London’s</w:t>
      </w:r>
      <w:r w:rsidRPr="00F218C9">
        <w:rPr>
          <w:rFonts w:ascii="Arial" w:hAnsi="Arial" w:cs="Arial"/>
          <w:sz w:val="22"/>
          <w:szCs w:val="22"/>
        </w:rPr>
        <w:t xml:space="preserve"> existing multiple social media accounts (</w:t>
      </w:r>
      <w:r w:rsidR="00AF4A46" w:rsidRPr="00F218C9">
        <w:rPr>
          <w:rFonts w:ascii="Arial" w:hAnsi="Arial" w:cs="Arial"/>
          <w:sz w:val="22"/>
          <w:szCs w:val="22"/>
        </w:rPr>
        <w:t xml:space="preserve">including </w:t>
      </w:r>
      <w:r w:rsidRPr="00F218C9">
        <w:rPr>
          <w:rFonts w:ascii="Arial" w:hAnsi="Arial" w:cs="Arial"/>
          <w:sz w:val="22"/>
          <w:szCs w:val="22"/>
        </w:rPr>
        <w:t>X, Instagram, LinkedIn, Facebook and YouTube), increasing engagement and impact</w:t>
      </w:r>
      <w:r w:rsidR="005F00F9" w:rsidRPr="00F218C9">
        <w:rPr>
          <w:rFonts w:ascii="Arial" w:hAnsi="Arial" w:cs="Arial"/>
          <w:sz w:val="22"/>
          <w:szCs w:val="22"/>
        </w:rPr>
        <w:t xml:space="preserve">. </w:t>
      </w:r>
    </w:p>
    <w:p w14:paraId="6307AE4B" w14:textId="66EF26D2" w:rsidR="00C83317" w:rsidRPr="00F218C9" w:rsidRDefault="00C83317" w:rsidP="00C83317">
      <w:pPr>
        <w:pStyle w:val="ListParagraph"/>
        <w:ind w:left="714" w:firstLine="60"/>
        <w:rPr>
          <w:rFonts w:ascii="Arial" w:hAnsi="Arial" w:cs="Arial"/>
          <w:sz w:val="22"/>
          <w:szCs w:val="22"/>
        </w:rPr>
      </w:pPr>
    </w:p>
    <w:p w14:paraId="5E3256EA" w14:textId="486BBAF8" w:rsidR="005069A9" w:rsidRDefault="005069A9" w:rsidP="005069A9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218C9">
        <w:rPr>
          <w:rFonts w:ascii="Arial" w:hAnsi="Arial" w:cs="Arial"/>
          <w:sz w:val="22"/>
          <w:szCs w:val="22"/>
        </w:rPr>
        <w:t xml:space="preserve">Identify and take advantage of opportunities, with responsibility, for UCG to develop a presence on additional social media channels such as TikTok </w:t>
      </w:r>
      <w:r>
        <w:rPr>
          <w:rFonts w:ascii="Arial" w:hAnsi="Arial" w:cs="Arial"/>
          <w:sz w:val="22"/>
          <w:szCs w:val="22"/>
        </w:rPr>
        <w:t>and/</w:t>
      </w:r>
      <w:r w:rsidRPr="00F218C9">
        <w:rPr>
          <w:rFonts w:ascii="Arial" w:hAnsi="Arial" w:cs="Arial"/>
          <w:sz w:val="22"/>
          <w:szCs w:val="22"/>
        </w:rPr>
        <w:t>or Snapchat.</w:t>
      </w:r>
    </w:p>
    <w:p w14:paraId="640F5F13" w14:textId="77777777" w:rsidR="005069A9" w:rsidRPr="00F218C9" w:rsidRDefault="005069A9" w:rsidP="005069A9">
      <w:pPr>
        <w:jc w:val="both"/>
        <w:rPr>
          <w:rFonts w:ascii="Arial" w:hAnsi="Arial" w:cs="Arial"/>
          <w:sz w:val="22"/>
          <w:szCs w:val="22"/>
        </w:rPr>
      </w:pPr>
    </w:p>
    <w:p w14:paraId="2A5BAC9F" w14:textId="17ED510C" w:rsidR="00976B23" w:rsidRPr="00F218C9" w:rsidRDefault="00976B23" w:rsidP="00C83317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F218C9">
        <w:rPr>
          <w:rFonts w:ascii="Arial" w:hAnsi="Arial" w:cs="Arial"/>
          <w:sz w:val="22"/>
          <w:szCs w:val="22"/>
        </w:rPr>
        <w:t>Work with the Digital Marketing Manager and Head of Marketing &amp; Communications on the development and roll-out of a content strategy</w:t>
      </w:r>
      <w:r w:rsidR="001D2EA2" w:rsidRPr="00F218C9">
        <w:rPr>
          <w:rFonts w:ascii="Arial" w:hAnsi="Arial" w:cs="Arial"/>
          <w:sz w:val="22"/>
          <w:szCs w:val="22"/>
        </w:rPr>
        <w:t>.</w:t>
      </w:r>
    </w:p>
    <w:p w14:paraId="19FA2BB4" w14:textId="77777777" w:rsidR="00976B23" w:rsidRPr="00F218C9" w:rsidRDefault="00976B23" w:rsidP="00976B23">
      <w:pPr>
        <w:pStyle w:val="ListParagraph"/>
        <w:rPr>
          <w:rFonts w:ascii="Arial" w:hAnsi="Arial" w:cs="Arial"/>
          <w:sz w:val="22"/>
          <w:szCs w:val="22"/>
        </w:rPr>
      </w:pPr>
    </w:p>
    <w:p w14:paraId="38B655C7" w14:textId="0AC921F4" w:rsidR="00C83317" w:rsidRPr="00F218C9" w:rsidRDefault="005F00F9" w:rsidP="00C83317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F218C9">
        <w:rPr>
          <w:rFonts w:ascii="Arial" w:hAnsi="Arial" w:cs="Arial"/>
          <w:sz w:val="22"/>
          <w:szCs w:val="22"/>
        </w:rPr>
        <w:t xml:space="preserve">Lead on </w:t>
      </w:r>
      <w:r w:rsidR="00016A48" w:rsidRPr="00F218C9">
        <w:rPr>
          <w:rFonts w:ascii="Arial" w:hAnsi="Arial" w:cs="Arial"/>
          <w:sz w:val="22"/>
          <w:szCs w:val="22"/>
        </w:rPr>
        <w:t xml:space="preserve">the implementation and </w:t>
      </w:r>
      <w:r w:rsidRPr="00F218C9">
        <w:rPr>
          <w:rFonts w:ascii="Arial" w:hAnsi="Arial" w:cs="Arial"/>
          <w:sz w:val="22"/>
          <w:szCs w:val="22"/>
        </w:rPr>
        <w:t>management of the</w:t>
      </w:r>
      <w:r w:rsidR="00A07763" w:rsidRPr="00F218C9">
        <w:rPr>
          <w:rFonts w:ascii="Arial" w:hAnsi="Arial" w:cs="Arial"/>
          <w:sz w:val="22"/>
          <w:szCs w:val="22"/>
        </w:rPr>
        <w:t xml:space="preserve"> social media</w:t>
      </w:r>
      <w:r w:rsidR="00185DD5" w:rsidRPr="00F218C9">
        <w:rPr>
          <w:rFonts w:ascii="Arial" w:hAnsi="Arial" w:cs="Arial"/>
          <w:sz w:val="22"/>
          <w:szCs w:val="22"/>
        </w:rPr>
        <w:t xml:space="preserve"> and content</w:t>
      </w:r>
      <w:r w:rsidR="00A07763" w:rsidRPr="00F218C9">
        <w:rPr>
          <w:rFonts w:ascii="Arial" w:hAnsi="Arial" w:cs="Arial"/>
          <w:sz w:val="22"/>
          <w:szCs w:val="22"/>
        </w:rPr>
        <w:t xml:space="preserve"> schedule, working alongside the Marketing Executives, Digital Marketing Manager and Head of Marketing &amp; Communications to plan and execute </w:t>
      </w:r>
      <w:r w:rsidR="006E27C3" w:rsidRPr="00F218C9">
        <w:rPr>
          <w:rFonts w:ascii="Arial" w:hAnsi="Arial" w:cs="Arial"/>
          <w:sz w:val="22"/>
          <w:szCs w:val="22"/>
        </w:rPr>
        <w:t xml:space="preserve">engaging </w:t>
      </w:r>
      <w:r w:rsidR="00A07763" w:rsidRPr="00F218C9">
        <w:rPr>
          <w:rFonts w:ascii="Arial" w:hAnsi="Arial" w:cs="Arial"/>
          <w:sz w:val="22"/>
          <w:szCs w:val="22"/>
        </w:rPr>
        <w:t>content across the channels</w:t>
      </w:r>
      <w:r w:rsidR="001D2EA2" w:rsidRPr="00F218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2EA2" w:rsidRPr="00F218C9">
        <w:rPr>
          <w:rFonts w:ascii="Arial" w:hAnsi="Arial" w:cs="Arial"/>
          <w:sz w:val="22"/>
          <w:szCs w:val="22"/>
        </w:rPr>
        <w:t>inline</w:t>
      </w:r>
      <w:proofErr w:type="spellEnd"/>
      <w:r w:rsidR="001D2EA2" w:rsidRPr="00F218C9">
        <w:rPr>
          <w:rFonts w:ascii="Arial" w:hAnsi="Arial" w:cs="Arial"/>
          <w:sz w:val="22"/>
          <w:szCs w:val="22"/>
        </w:rPr>
        <w:t xml:space="preserve"> with student recruitment campaigns, and wider college campaigns and objectives</w:t>
      </w:r>
      <w:r w:rsidR="00C83317" w:rsidRPr="00F218C9">
        <w:rPr>
          <w:rFonts w:ascii="Arial" w:hAnsi="Arial" w:cs="Arial"/>
          <w:sz w:val="22"/>
          <w:szCs w:val="22"/>
        </w:rPr>
        <w:t xml:space="preserve">. </w:t>
      </w:r>
    </w:p>
    <w:p w14:paraId="49266C2A" w14:textId="77777777" w:rsidR="00C83317" w:rsidRPr="00F218C9" w:rsidRDefault="00C83317" w:rsidP="00C83317">
      <w:pPr>
        <w:pStyle w:val="ListParagraph"/>
        <w:ind w:left="714"/>
        <w:rPr>
          <w:rFonts w:ascii="Arial" w:hAnsi="Arial" w:cs="Arial"/>
          <w:sz w:val="22"/>
          <w:szCs w:val="22"/>
        </w:rPr>
      </w:pPr>
    </w:p>
    <w:p w14:paraId="460587AA" w14:textId="709AB5C6" w:rsidR="00C83317" w:rsidRPr="00F218C9" w:rsidRDefault="006E27C3" w:rsidP="00C83317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F218C9">
        <w:rPr>
          <w:rFonts w:ascii="Arial" w:hAnsi="Arial" w:cs="Arial"/>
          <w:sz w:val="22"/>
          <w:szCs w:val="22"/>
        </w:rPr>
        <w:t xml:space="preserve">Work with current students and staff to generate </w:t>
      </w:r>
      <w:r w:rsidR="00185DD5" w:rsidRPr="00F218C9">
        <w:rPr>
          <w:rFonts w:ascii="Arial" w:hAnsi="Arial" w:cs="Arial"/>
          <w:sz w:val="22"/>
          <w:szCs w:val="22"/>
        </w:rPr>
        <w:t xml:space="preserve">creative, </w:t>
      </w:r>
      <w:r w:rsidRPr="00F218C9">
        <w:rPr>
          <w:rFonts w:ascii="Arial" w:hAnsi="Arial" w:cs="Arial"/>
          <w:sz w:val="22"/>
          <w:szCs w:val="22"/>
        </w:rPr>
        <w:t>student-first focused content</w:t>
      </w:r>
      <w:r w:rsidR="001D2EA2" w:rsidRPr="00F218C9">
        <w:rPr>
          <w:rFonts w:ascii="Arial" w:hAnsi="Arial" w:cs="Arial"/>
          <w:sz w:val="22"/>
          <w:szCs w:val="22"/>
        </w:rPr>
        <w:t xml:space="preserve"> for learners and their influencers</w:t>
      </w:r>
      <w:r w:rsidR="00976B23" w:rsidRPr="00F218C9">
        <w:rPr>
          <w:rFonts w:ascii="Arial" w:hAnsi="Arial" w:cs="Arial"/>
          <w:sz w:val="22"/>
          <w:szCs w:val="22"/>
        </w:rPr>
        <w:t xml:space="preserve">, </w:t>
      </w:r>
      <w:r w:rsidRPr="00F218C9">
        <w:rPr>
          <w:rFonts w:ascii="Arial" w:hAnsi="Arial" w:cs="Arial"/>
          <w:sz w:val="22"/>
          <w:szCs w:val="22"/>
        </w:rPr>
        <w:t>increasing awareness of the colleges and driving student recruitment</w:t>
      </w:r>
      <w:r w:rsidR="00C83317" w:rsidRPr="00F218C9">
        <w:rPr>
          <w:rFonts w:ascii="Arial" w:hAnsi="Arial" w:cs="Arial"/>
          <w:sz w:val="22"/>
          <w:szCs w:val="22"/>
        </w:rPr>
        <w:t>.</w:t>
      </w:r>
    </w:p>
    <w:p w14:paraId="2B13519E" w14:textId="77777777" w:rsidR="00C83317" w:rsidRPr="00F218C9" w:rsidRDefault="00C83317" w:rsidP="00C83317">
      <w:pPr>
        <w:pStyle w:val="ListParagraph"/>
        <w:ind w:left="714"/>
        <w:rPr>
          <w:rFonts w:ascii="Arial" w:hAnsi="Arial" w:cs="Arial"/>
          <w:sz w:val="22"/>
          <w:szCs w:val="22"/>
        </w:rPr>
      </w:pPr>
    </w:p>
    <w:p w14:paraId="5D324C76" w14:textId="2D898082" w:rsidR="00C83317" w:rsidRPr="00F218C9" w:rsidRDefault="006E27C3" w:rsidP="00C83317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F218C9">
        <w:rPr>
          <w:rFonts w:ascii="Arial" w:hAnsi="Arial" w:cs="Arial"/>
          <w:sz w:val="22"/>
          <w:szCs w:val="22"/>
        </w:rPr>
        <w:t xml:space="preserve">Support the marketing team in leading on creative social media coverage at college events, such as recruitment fairs, open </w:t>
      </w:r>
      <w:proofErr w:type="gramStart"/>
      <w:r w:rsidRPr="00F218C9">
        <w:rPr>
          <w:rFonts w:ascii="Arial" w:hAnsi="Arial" w:cs="Arial"/>
          <w:sz w:val="22"/>
          <w:szCs w:val="22"/>
        </w:rPr>
        <w:t>events</w:t>
      </w:r>
      <w:proofErr w:type="gramEnd"/>
      <w:r w:rsidRPr="00F218C9">
        <w:rPr>
          <w:rFonts w:ascii="Arial" w:hAnsi="Arial" w:cs="Arial"/>
          <w:sz w:val="22"/>
          <w:szCs w:val="22"/>
        </w:rPr>
        <w:t xml:space="preserve"> and enrolment. </w:t>
      </w:r>
    </w:p>
    <w:p w14:paraId="06E2F31D" w14:textId="77777777" w:rsidR="00C83317" w:rsidRPr="00F218C9" w:rsidRDefault="00C83317" w:rsidP="00C83317">
      <w:pPr>
        <w:pStyle w:val="ListParagraph"/>
        <w:rPr>
          <w:rFonts w:ascii="Arial" w:hAnsi="Arial" w:cs="Arial"/>
          <w:sz w:val="22"/>
          <w:szCs w:val="22"/>
        </w:rPr>
      </w:pPr>
    </w:p>
    <w:p w14:paraId="3D938B89" w14:textId="1511E19F" w:rsidR="00C83317" w:rsidRPr="00F218C9" w:rsidRDefault="00B9456B" w:rsidP="00C83317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F218C9">
        <w:rPr>
          <w:rFonts w:ascii="Arial" w:hAnsi="Arial" w:cs="Arial"/>
          <w:sz w:val="22"/>
          <w:szCs w:val="22"/>
        </w:rPr>
        <w:t>Alongside the Digital Marketing Manager and Head of Marketing &amp; Communications, w</w:t>
      </w:r>
      <w:r w:rsidR="00976B23" w:rsidRPr="00F218C9">
        <w:rPr>
          <w:rFonts w:ascii="Arial" w:hAnsi="Arial" w:cs="Arial"/>
          <w:sz w:val="22"/>
          <w:szCs w:val="22"/>
        </w:rPr>
        <w:t xml:space="preserve">ork with external suppliers such as freelance </w:t>
      </w:r>
      <w:proofErr w:type="gramStart"/>
      <w:r w:rsidR="00976B23" w:rsidRPr="00F218C9">
        <w:rPr>
          <w:rFonts w:ascii="Arial" w:hAnsi="Arial" w:cs="Arial"/>
          <w:sz w:val="22"/>
          <w:szCs w:val="22"/>
        </w:rPr>
        <w:t>film-makers</w:t>
      </w:r>
      <w:proofErr w:type="gramEnd"/>
      <w:r w:rsidR="00976B23" w:rsidRPr="00F218C9">
        <w:rPr>
          <w:rFonts w:ascii="Arial" w:hAnsi="Arial" w:cs="Arial"/>
          <w:sz w:val="22"/>
          <w:szCs w:val="22"/>
        </w:rPr>
        <w:t xml:space="preserve"> to commission new content for college channels</w:t>
      </w:r>
      <w:r w:rsidRPr="00F218C9">
        <w:rPr>
          <w:rFonts w:ascii="Arial" w:hAnsi="Arial" w:cs="Arial"/>
          <w:sz w:val="22"/>
          <w:szCs w:val="22"/>
        </w:rPr>
        <w:t>.</w:t>
      </w:r>
      <w:r w:rsidR="00C83317" w:rsidRPr="00F218C9">
        <w:rPr>
          <w:rFonts w:ascii="Arial" w:hAnsi="Arial" w:cs="Arial"/>
          <w:sz w:val="22"/>
          <w:szCs w:val="22"/>
        </w:rPr>
        <w:br/>
      </w:r>
    </w:p>
    <w:p w14:paraId="74839EDC" w14:textId="6A09474F" w:rsidR="00C83317" w:rsidRPr="00F218C9" w:rsidRDefault="00976B23" w:rsidP="00C83317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300" w:line="276" w:lineRule="auto"/>
        <w:ind w:right="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F218C9">
        <w:rPr>
          <w:rFonts w:ascii="Arial" w:hAnsi="Arial" w:cs="Arial"/>
          <w:color w:val="000000" w:themeColor="text1"/>
          <w:sz w:val="22"/>
          <w:szCs w:val="22"/>
        </w:rPr>
        <w:t>Ensure effective allocation of the annual content budget, working with the Digital Marketing Manager on budget decision-making</w:t>
      </w:r>
      <w:r w:rsidR="00B9456B" w:rsidRPr="00F218C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925F5A3" w14:textId="77777777" w:rsidR="00C83317" w:rsidRPr="00F218C9" w:rsidRDefault="00C83317" w:rsidP="00C8331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76" w:lineRule="auto"/>
        <w:ind w:right="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1AC9FCA1" w14:textId="0FC43F9F" w:rsidR="00976B23" w:rsidRPr="00F218C9" w:rsidRDefault="00C83317" w:rsidP="00976B2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218C9">
        <w:rPr>
          <w:rFonts w:ascii="Arial" w:hAnsi="Arial" w:cs="Arial"/>
          <w:sz w:val="22"/>
          <w:szCs w:val="22"/>
        </w:rPr>
        <w:t xml:space="preserve">Work closely with the marketing team’s </w:t>
      </w:r>
      <w:r w:rsidR="00985EB4">
        <w:rPr>
          <w:rFonts w:ascii="Arial" w:hAnsi="Arial" w:cs="Arial"/>
          <w:sz w:val="22"/>
          <w:szCs w:val="22"/>
        </w:rPr>
        <w:t xml:space="preserve">Graphic </w:t>
      </w:r>
      <w:r w:rsidR="00B9456B" w:rsidRPr="00F218C9">
        <w:rPr>
          <w:rFonts w:ascii="Arial" w:hAnsi="Arial" w:cs="Arial"/>
          <w:sz w:val="22"/>
          <w:szCs w:val="22"/>
        </w:rPr>
        <w:t>D</w:t>
      </w:r>
      <w:r w:rsidRPr="00F218C9">
        <w:rPr>
          <w:rFonts w:ascii="Arial" w:hAnsi="Arial" w:cs="Arial"/>
          <w:sz w:val="22"/>
          <w:szCs w:val="22"/>
        </w:rPr>
        <w:t>esigner</w:t>
      </w:r>
      <w:r w:rsidR="001E198F" w:rsidRPr="00F218C9">
        <w:rPr>
          <w:rFonts w:ascii="Arial" w:hAnsi="Arial" w:cs="Arial"/>
          <w:sz w:val="22"/>
          <w:szCs w:val="22"/>
        </w:rPr>
        <w:t>/freelance designers, Marketing Executives</w:t>
      </w:r>
      <w:r w:rsidRPr="00F218C9">
        <w:rPr>
          <w:rFonts w:ascii="Arial" w:hAnsi="Arial" w:cs="Arial"/>
          <w:sz w:val="22"/>
          <w:szCs w:val="22"/>
        </w:rPr>
        <w:t xml:space="preserve"> </w:t>
      </w:r>
      <w:r w:rsidR="00B9456B" w:rsidRPr="00F218C9">
        <w:rPr>
          <w:rFonts w:ascii="Arial" w:hAnsi="Arial" w:cs="Arial"/>
          <w:sz w:val="22"/>
          <w:szCs w:val="22"/>
        </w:rPr>
        <w:t>and/or</w:t>
      </w:r>
      <w:r w:rsidRPr="00F218C9">
        <w:rPr>
          <w:rFonts w:ascii="Arial" w:hAnsi="Arial" w:cs="Arial"/>
          <w:sz w:val="22"/>
          <w:szCs w:val="22"/>
        </w:rPr>
        <w:t xml:space="preserve"> external agencies to create assets for </w:t>
      </w:r>
      <w:r w:rsidR="001E198F" w:rsidRPr="00F218C9">
        <w:rPr>
          <w:rFonts w:ascii="Arial" w:hAnsi="Arial" w:cs="Arial"/>
          <w:sz w:val="22"/>
          <w:szCs w:val="22"/>
        </w:rPr>
        <w:t xml:space="preserve">marketing </w:t>
      </w:r>
      <w:r w:rsidRPr="00F218C9">
        <w:rPr>
          <w:rFonts w:ascii="Arial" w:hAnsi="Arial" w:cs="Arial"/>
          <w:sz w:val="22"/>
          <w:szCs w:val="22"/>
        </w:rPr>
        <w:t xml:space="preserve">campaigns in accordance with </w:t>
      </w:r>
      <w:r w:rsidR="00B9456B" w:rsidRPr="00F218C9">
        <w:rPr>
          <w:rFonts w:ascii="Arial" w:hAnsi="Arial" w:cs="Arial"/>
          <w:sz w:val="22"/>
          <w:szCs w:val="22"/>
        </w:rPr>
        <w:t>UCG</w:t>
      </w:r>
      <w:r w:rsidRPr="00F218C9">
        <w:rPr>
          <w:rFonts w:ascii="Arial" w:hAnsi="Arial" w:cs="Arial"/>
          <w:sz w:val="22"/>
          <w:szCs w:val="22"/>
        </w:rPr>
        <w:t xml:space="preserve"> brand guidelines.</w:t>
      </w:r>
    </w:p>
    <w:p w14:paraId="5B8F6F8C" w14:textId="77777777" w:rsidR="00981151" w:rsidRPr="00985EB4" w:rsidRDefault="00981151" w:rsidP="00985EB4">
      <w:pPr>
        <w:rPr>
          <w:rFonts w:ascii="Arial" w:hAnsi="Arial" w:cs="Arial"/>
          <w:sz w:val="22"/>
          <w:szCs w:val="22"/>
        </w:rPr>
      </w:pPr>
    </w:p>
    <w:p w14:paraId="7E8BFDAA" w14:textId="7CDE8FE8" w:rsidR="00981151" w:rsidRPr="00F218C9" w:rsidRDefault="00B9456B" w:rsidP="00976B2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218C9">
        <w:rPr>
          <w:rFonts w:ascii="Arial" w:hAnsi="Arial" w:cs="Arial"/>
          <w:sz w:val="22"/>
          <w:szCs w:val="22"/>
        </w:rPr>
        <w:t>Work with</w:t>
      </w:r>
      <w:r w:rsidR="0004236F" w:rsidRPr="00F218C9">
        <w:rPr>
          <w:rFonts w:ascii="Arial" w:hAnsi="Arial" w:cs="Arial"/>
          <w:sz w:val="22"/>
          <w:szCs w:val="22"/>
        </w:rPr>
        <w:t xml:space="preserve"> the college’s </w:t>
      </w:r>
      <w:r w:rsidRPr="00F218C9">
        <w:rPr>
          <w:rFonts w:ascii="Arial" w:hAnsi="Arial" w:cs="Arial"/>
          <w:sz w:val="22"/>
          <w:szCs w:val="22"/>
        </w:rPr>
        <w:t xml:space="preserve">paid </w:t>
      </w:r>
      <w:r w:rsidR="0004236F" w:rsidRPr="00F218C9">
        <w:rPr>
          <w:rFonts w:ascii="Arial" w:hAnsi="Arial" w:cs="Arial"/>
          <w:sz w:val="22"/>
          <w:szCs w:val="22"/>
        </w:rPr>
        <w:t xml:space="preserve">media agency, </w:t>
      </w:r>
      <w:r w:rsidRPr="00F218C9">
        <w:rPr>
          <w:rFonts w:ascii="Arial" w:hAnsi="Arial" w:cs="Arial"/>
          <w:sz w:val="22"/>
          <w:szCs w:val="22"/>
        </w:rPr>
        <w:t>Digital Marketing Manager, Marketing Executives and Head of Marketing &amp; Communications to create</w:t>
      </w:r>
      <w:r w:rsidR="0004236F" w:rsidRPr="00F218C9">
        <w:rPr>
          <w:rFonts w:ascii="Arial" w:hAnsi="Arial" w:cs="Arial"/>
          <w:sz w:val="22"/>
          <w:szCs w:val="22"/>
        </w:rPr>
        <w:t xml:space="preserve"> content for specifically for advertising campaigns across social media channel</w:t>
      </w:r>
      <w:r w:rsidRPr="00F218C9">
        <w:rPr>
          <w:rFonts w:ascii="Arial" w:hAnsi="Arial" w:cs="Arial"/>
          <w:sz w:val="22"/>
          <w:szCs w:val="22"/>
        </w:rPr>
        <w:t>s.</w:t>
      </w:r>
    </w:p>
    <w:p w14:paraId="758A685E" w14:textId="77777777" w:rsidR="007477EF" w:rsidRPr="00F218C9" w:rsidRDefault="007477EF" w:rsidP="007477EF">
      <w:pPr>
        <w:pStyle w:val="ListParagraph"/>
        <w:rPr>
          <w:rFonts w:ascii="Arial" w:hAnsi="Arial" w:cs="Arial"/>
          <w:sz w:val="22"/>
          <w:szCs w:val="22"/>
        </w:rPr>
      </w:pPr>
    </w:p>
    <w:p w14:paraId="574E6520" w14:textId="6A69D8C5" w:rsidR="007477EF" w:rsidRPr="00F218C9" w:rsidRDefault="000317EB" w:rsidP="00976B2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218C9">
        <w:rPr>
          <w:rFonts w:ascii="Arial" w:hAnsi="Arial" w:cs="Arial"/>
          <w:sz w:val="22"/>
          <w:szCs w:val="22"/>
        </w:rPr>
        <w:t>Craft compelling</w:t>
      </w:r>
      <w:r w:rsidR="007477EF" w:rsidRPr="00F218C9">
        <w:rPr>
          <w:rFonts w:ascii="Arial" w:hAnsi="Arial" w:cs="Arial"/>
          <w:sz w:val="22"/>
          <w:szCs w:val="22"/>
        </w:rPr>
        <w:t xml:space="preserve"> written content, such as website news stories from across the college community</w:t>
      </w:r>
      <w:r w:rsidR="000F1694" w:rsidRPr="00F218C9">
        <w:rPr>
          <w:rFonts w:ascii="Arial" w:hAnsi="Arial" w:cs="Arial"/>
          <w:sz w:val="22"/>
          <w:szCs w:val="22"/>
        </w:rPr>
        <w:t>.</w:t>
      </w:r>
      <w:r w:rsidR="007477EF" w:rsidRPr="00F218C9">
        <w:rPr>
          <w:rFonts w:ascii="Arial" w:hAnsi="Arial" w:cs="Arial"/>
          <w:sz w:val="22"/>
          <w:szCs w:val="22"/>
        </w:rPr>
        <w:t xml:space="preserve"> </w:t>
      </w:r>
    </w:p>
    <w:p w14:paraId="788C32CF" w14:textId="77777777" w:rsidR="00976B23" w:rsidRPr="00F218C9" w:rsidRDefault="00976B23" w:rsidP="00976B23">
      <w:pPr>
        <w:jc w:val="both"/>
        <w:rPr>
          <w:rFonts w:ascii="Arial" w:hAnsi="Arial" w:cs="Arial"/>
          <w:sz w:val="22"/>
          <w:szCs w:val="22"/>
        </w:rPr>
      </w:pPr>
    </w:p>
    <w:p w14:paraId="171A3802" w14:textId="2DE8012C" w:rsidR="00C83317" w:rsidRPr="00F218C9" w:rsidRDefault="00C83317" w:rsidP="00976B2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218C9">
        <w:rPr>
          <w:rFonts w:ascii="Arial" w:hAnsi="Arial" w:cs="Arial"/>
          <w:sz w:val="22"/>
          <w:szCs w:val="22"/>
        </w:rPr>
        <w:t xml:space="preserve">Monitor and evaluate the performance of </w:t>
      </w:r>
      <w:r w:rsidR="006F276F" w:rsidRPr="00F218C9">
        <w:rPr>
          <w:rFonts w:ascii="Arial" w:hAnsi="Arial" w:cs="Arial"/>
          <w:sz w:val="22"/>
          <w:szCs w:val="22"/>
        </w:rPr>
        <w:t xml:space="preserve">digital </w:t>
      </w:r>
      <w:r w:rsidR="00976B23" w:rsidRPr="00F218C9">
        <w:rPr>
          <w:rFonts w:ascii="Arial" w:hAnsi="Arial" w:cs="Arial"/>
          <w:sz w:val="22"/>
          <w:szCs w:val="22"/>
        </w:rPr>
        <w:t xml:space="preserve">content and </w:t>
      </w:r>
      <w:r w:rsidR="006F276F" w:rsidRPr="00F218C9">
        <w:rPr>
          <w:rFonts w:ascii="Arial" w:hAnsi="Arial" w:cs="Arial"/>
          <w:sz w:val="22"/>
          <w:szCs w:val="22"/>
        </w:rPr>
        <w:t xml:space="preserve">posts across </w:t>
      </w:r>
      <w:r w:rsidR="00976B23" w:rsidRPr="00F218C9">
        <w:rPr>
          <w:rFonts w:ascii="Arial" w:hAnsi="Arial" w:cs="Arial"/>
          <w:sz w:val="22"/>
          <w:szCs w:val="22"/>
        </w:rPr>
        <w:t xml:space="preserve">social media channels, providing regular reporting to the marketing team and wider college community, advising on </w:t>
      </w:r>
      <w:r w:rsidR="00981151" w:rsidRPr="00F218C9">
        <w:rPr>
          <w:rFonts w:ascii="Arial" w:hAnsi="Arial" w:cs="Arial"/>
          <w:sz w:val="22"/>
          <w:szCs w:val="22"/>
        </w:rPr>
        <w:t>changes to approaches</w:t>
      </w:r>
      <w:r w:rsidR="0004236F" w:rsidRPr="00F218C9">
        <w:rPr>
          <w:rFonts w:ascii="Arial" w:hAnsi="Arial" w:cs="Arial"/>
          <w:sz w:val="22"/>
          <w:szCs w:val="22"/>
        </w:rPr>
        <w:t xml:space="preserve">, recommended improvements, </w:t>
      </w:r>
      <w:r w:rsidR="00981151" w:rsidRPr="00F218C9">
        <w:rPr>
          <w:rFonts w:ascii="Arial" w:hAnsi="Arial" w:cs="Arial"/>
          <w:sz w:val="22"/>
          <w:szCs w:val="22"/>
        </w:rPr>
        <w:t xml:space="preserve">new technologies </w:t>
      </w:r>
      <w:r w:rsidR="0004236F" w:rsidRPr="00F218C9">
        <w:rPr>
          <w:rFonts w:ascii="Arial" w:hAnsi="Arial" w:cs="Arial"/>
          <w:sz w:val="22"/>
          <w:szCs w:val="22"/>
        </w:rPr>
        <w:t>and/</w:t>
      </w:r>
      <w:r w:rsidR="00981151" w:rsidRPr="00F218C9">
        <w:rPr>
          <w:rFonts w:ascii="Arial" w:hAnsi="Arial" w:cs="Arial"/>
          <w:sz w:val="22"/>
          <w:szCs w:val="22"/>
        </w:rPr>
        <w:t>or trends</w:t>
      </w:r>
      <w:r w:rsidR="0004236F" w:rsidRPr="00F218C9">
        <w:rPr>
          <w:rFonts w:ascii="Arial" w:hAnsi="Arial" w:cs="Arial"/>
          <w:sz w:val="22"/>
          <w:szCs w:val="22"/>
        </w:rPr>
        <w:t>.</w:t>
      </w:r>
    </w:p>
    <w:p w14:paraId="46409BA4" w14:textId="77777777" w:rsidR="0004236F" w:rsidRPr="00F218C9" w:rsidRDefault="0004236F" w:rsidP="0004236F">
      <w:pPr>
        <w:pStyle w:val="ListParagraph"/>
        <w:rPr>
          <w:rFonts w:ascii="Arial" w:hAnsi="Arial" w:cs="Arial"/>
          <w:sz w:val="22"/>
          <w:szCs w:val="22"/>
        </w:rPr>
      </w:pPr>
    </w:p>
    <w:p w14:paraId="204D0835" w14:textId="294721E1" w:rsidR="0004236F" w:rsidRPr="00F218C9" w:rsidRDefault="0004236F" w:rsidP="00976B2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218C9">
        <w:rPr>
          <w:rFonts w:ascii="Arial" w:hAnsi="Arial" w:cs="Arial"/>
          <w:sz w:val="22"/>
          <w:szCs w:val="22"/>
        </w:rPr>
        <w:t xml:space="preserve">Support the Head of Marketing &amp; Communications and Communications Manager on reputational issues and crisis comms, ensuring sensitive and timely messages are delivered as needed across social media channels. </w:t>
      </w:r>
    </w:p>
    <w:p w14:paraId="073A8A0A" w14:textId="77777777" w:rsidR="0004236F" w:rsidRPr="00F218C9" w:rsidRDefault="0004236F" w:rsidP="0004236F">
      <w:pPr>
        <w:pStyle w:val="ListParagraph"/>
        <w:rPr>
          <w:rFonts w:ascii="Arial" w:hAnsi="Arial" w:cs="Arial"/>
          <w:sz w:val="22"/>
          <w:szCs w:val="22"/>
        </w:rPr>
      </w:pPr>
    </w:p>
    <w:p w14:paraId="392623DC" w14:textId="55DCEF2D" w:rsidR="0004236F" w:rsidRPr="00F218C9" w:rsidRDefault="0004236F" w:rsidP="00976B2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218C9">
        <w:rPr>
          <w:rFonts w:ascii="Arial" w:hAnsi="Arial" w:cs="Arial"/>
          <w:sz w:val="22"/>
          <w:szCs w:val="22"/>
        </w:rPr>
        <w:t xml:space="preserve">Develop professional contacts and networks with other social media professionals within the sector to share </w:t>
      </w:r>
      <w:r w:rsidR="006F276F" w:rsidRPr="00F218C9">
        <w:rPr>
          <w:rFonts w:ascii="Arial" w:hAnsi="Arial" w:cs="Arial"/>
          <w:sz w:val="22"/>
          <w:szCs w:val="22"/>
        </w:rPr>
        <w:t xml:space="preserve">and ensure </w:t>
      </w:r>
      <w:r w:rsidRPr="00F218C9">
        <w:rPr>
          <w:rFonts w:ascii="Arial" w:hAnsi="Arial" w:cs="Arial"/>
          <w:sz w:val="22"/>
          <w:szCs w:val="22"/>
        </w:rPr>
        <w:t>best practice</w:t>
      </w:r>
      <w:r w:rsidR="00AF4A46" w:rsidRPr="00F218C9">
        <w:rPr>
          <w:rFonts w:ascii="Arial" w:hAnsi="Arial" w:cs="Arial"/>
          <w:sz w:val="22"/>
          <w:szCs w:val="22"/>
        </w:rPr>
        <w:t>.</w:t>
      </w:r>
    </w:p>
    <w:p w14:paraId="7DEB73BF" w14:textId="77777777" w:rsidR="00AF4A46" w:rsidRPr="00F218C9" w:rsidRDefault="00AF4A46" w:rsidP="00AF4A46">
      <w:pPr>
        <w:pStyle w:val="ListParagraph"/>
        <w:rPr>
          <w:rFonts w:ascii="Arial" w:hAnsi="Arial" w:cs="Arial"/>
          <w:sz w:val="22"/>
          <w:szCs w:val="22"/>
        </w:rPr>
      </w:pPr>
    </w:p>
    <w:p w14:paraId="2CDB8E36" w14:textId="5FA0A90F" w:rsidR="00AF4A46" w:rsidRPr="00F218C9" w:rsidRDefault="00AF4A46" w:rsidP="00976B2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218C9">
        <w:rPr>
          <w:rFonts w:ascii="Arial" w:hAnsi="Arial" w:cs="Arial"/>
          <w:sz w:val="22"/>
          <w:szCs w:val="22"/>
        </w:rPr>
        <w:t>Liaise with colleagues across the college to ensure all content captured follows data protection processes.</w:t>
      </w:r>
    </w:p>
    <w:p w14:paraId="18124CC1" w14:textId="77777777" w:rsidR="001F3A2E" w:rsidRPr="00F218C9" w:rsidRDefault="001F3A2E" w:rsidP="00F218C9">
      <w:pPr>
        <w:pStyle w:val="ListParagraph"/>
        <w:rPr>
          <w:rFonts w:ascii="Arial" w:hAnsi="Arial" w:cs="Arial"/>
          <w:sz w:val="22"/>
          <w:szCs w:val="22"/>
        </w:rPr>
      </w:pPr>
    </w:p>
    <w:p w14:paraId="07A1D0E6" w14:textId="3525FF2E" w:rsidR="001F3A2E" w:rsidRPr="00F218C9" w:rsidRDefault="001F3A2E" w:rsidP="00F218C9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218C9">
        <w:rPr>
          <w:rFonts w:ascii="Arial" w:hAnsi="Arial" w:cs="Arial"/>
          <w:sz w:val="22"/>
          <w:szCs w:val="22"/>
        </w:rPr>
        <w:t>Monitor and develop reports on competitor activity within social media spaces</w:t>
      </w:r>
      <w:r w:rsidR="00F218C9" w:rsidRPr="00F218C9">
        <w:rPr>
          <w:rFonts w:ascii="Arial" w:hAnsi="Arial" w:cs="Arial"/>
          <w:sz w:val="22"/>
          <w:szCs w:val="22"/>
        </w:rPr>
        <w:t>, s</w:t>
      </w:r>
      <w:r w:rsidRPr="00F218C9">
        <w:rPr>
          <w:rFonts w:ascii="Arial" w:hAnsi="Arial" w:cs="Arial"/>
          <w:sz w:val="22"/>
          <w:szCs w:val="22"/>
        </w:rPr>
        <w:t xml:space="preserve">tay </w:t>
      </w:r>
      <w:proofErr w:type="gramStart"/>
      <w:r w:rsidRPr="00F218C9">
        <w:rPr>
          <w:rFonts w:ascii="Arial" w:hAnsi="Arial" w:cs="Arial"/>
          <w:sz w:val="22"/>
          <w:szCs w:val="22"/>
        </w:rPr>
        <w:t>up-to-date</w:t>
      </w:r>
      <w:proofErr w:type="gramEnd"/>
      <w:r w:rsidRPr="00F218C9">
        <w:rPr>
          <w:rFonts w:ascii="Arial" w:hAnsi="Arial" w:cs="Arial"/>
          <w:sz w:val="22"/>
          <w:szCs w:val="22"/>
        </w:rPr>
        <w:t xml:space="preserve"> with social trends and changes to all relevant social media applications.</w:t>
      </w:r>
    </w:p>
    <w:p w14:paraId="63E360D1" w14:textId="77777777" w:rsidR="00C83317" w:rsidRPr="00F218C9" w:rsidRDefault="00C83317" w:rsidP="00C83317">
      <w:pPr>
        <w:pStyle w:val="ListParagraph"/>
        <w:rPr>
          <w:rFonts w:ascii="Arial" w:hAnsi="Arial" w:cs="Arial"/>
          <w:sz w:val="22"/>
          <w:szCs w:val="22"/>
        </w:rPr>
      </w:pPr>
    </w:p>
    <w:p w14:paraId="00E40F1F" w14:textId="45264D48" w:rsidR="00C83317" w:rsidRPr="00F218C9" w:rsidRDefault="00C83317" w:rsidP="00C8331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218C9">
        <w:rPr>
          <w:rFonts w:ascii="Arial" w:hAnsi="Arial" w:cs="Arial"/>
          <w:sz w:val="22"/>
          <w:szCs w:val="22"/>
        </w:rPr>
        <w:t>Some college events take place in the evening and weekend (such as awards ceremonies and open evenings). The post-holder may be required to attend such events outside normal College working hours for which time off in lieu will be granted</w:t>
      </w:r>
      <w:r w:rsidR="00976B23" w:rsidRPr="00F218C9">
        <w:rPr>
          <w:rFonts w:ascii="Arial" w:hAnsi="Arial" w:cs="Arial"/>
          <w:sz w:val="22"/>
          <w:szCs w:val="22"/>
        </w:rPr>
        <w:t>.</w:t>
      </w:r>
    </w:p>
    <w:p w14:paraId="4824CD89" w14:textId="77777777" w:rsidR="00C83317" w:rsidRPr="00F218C9" w:rsidRDefault="00C83317" w:rsidP="00C83317">
      <w:pPr>
        <w:pStyle w:val="ListParagraph"/>
        <w:rPr>
          <w:rFonts w:ascii="Arial" w:hAnsi="Arial" w:cs="Arial"/>
          <w:sz w:val="22"/>
          <w:szCs w:val="22"/>
        </w:rPr>
      </w:pPr>
    </w:p>
    <w:p w14:paraId="1175229B" w14:textId="5D25741B" w:rsidR="00C83317" w:rsidRPr="00F218C9" w:rsidRDefault="00C83317" w:rsidP="00C8331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218C9">
        <w:rPr>
          <w:rFonts w:ascii="Arial" w:hAnsi="Arial" w:cs="Arial"/>
          <w:sz w:val="22"/>
          <w:szCs w:val="22"/>
        </w:rPr>
        <w:t>To undertake any other duties reasonably falling within the purview of the post.</w:t>
      </w:r>
    </w:p>
    <w:p w14:paraId="2F05761E" w14:textId="77777777" w:rsidR="00B96213" w:rsidRPr="00F37E4D" w:rsidRDefault="00B96213" w:rsidP="00B96213">
      <w:pPr>
        <w:rPr>
          <w:rFonts w:ascii="Arial" w:hAnsi="Arial"/>
          <w:sz w:val="22"/>
        </w:rPr>
      </w:pPr>
    </w:p>
    <w:p w14:paraId="7F912C65" w14:textId="77777777" w:rsidR="00B96213" w:rsidRPr="00F37E4D" w:rsidRDefault="00B96213" w:rsidP="00B96213">
      <w:pPr>
        <w:rPr>
          <w:rFonts w:ascii="Arial" w:hAnsi="Arial"/>
          <w:sz w:val="22"/>
        </w:rPr>
      </w:pPr>
    </w:p>
    <w:p w14:paraId="4A4FFB5B" w14:textId="10962C61" w:rsidR="00B96213" w:rsidRDefault="00B96213" w:rsidP="00B96213">
      <w:pPr>
        <w:pStyle w:val="Heading1"/>
      </w:pPr>
      <w:r w:rsidRPr="00F37E4D">
        <w:t>D</w:t>
      </w:r>
      <w:r w:rsidRPr="00F37E4D">
        <w:tab/>
        <w:t>EXPECTATIONS OF THE POST HOLDER</w:t>
      </w:r>
    </w:p>
    <w:p w14:paraId="6C313976" w14:textId="77777777" w:rsidR="00B96213" w:rsidRPr="00B96213" w:rsidRDefault="00B96213" w:rsidP="00B96213">
      <w:pPr>
        <w:rPr>
          <w:lang w:val="en-GB"/>
        </w:rPr>
      </w:pPr>
    </w:p>
    <w:p w14:paraId="796AB962" w14:textId="77777777" w:rsidR="00B96213" w:rsidRPr="00F37E4D" w:rsidRDefault="00B96213" w:rsidP="00B96213">
      <w:pPr>
        <w:widowControl w:val="0"/>
        <w:numPr>
          <w:ilvl w:val="0"/>
          <w:numId w:val="8"/>
        </w:numPr>
        <w:rPr>
          <w:rFonts w:ascii="Arial" w:hAnsi="Arial"/>
          <w:sz w:val="22"/>
        </w:rPr>
      </w:pPr>
      <w:r w:rsidRPr="00F37E4D">
        <w:rPr>
          <w:rFonts w:ascii="Arial" w:hAnsi="Arial"/>
          <w:sz w:val="22"/>
        </w:rPr>
        <w:t>Ensure effective quality control and continuous improvement in all aspects of the work and responsibilities attached to this post, in keeping with the college's quality assurance procedures and systems.</w:t>
      </w:r>
    </w:p>
    <w:p w14:paraId="0E56D0F4" w14:textId="77777777" w:rsidR="00B96213" w:rsidRPr="00F37E4D" w:rsidRDefault="00B96213" w:rsidP="00B96213">
      <w:pPr>
        <w:rPr>
          <w:rFonts w:ascii="Arial" w:hAnsi="Arial"/>
          <w:sz w:val="22"/>
        </w:rPr>
      </w:pPr>
    </w:p>
    <w:p w14:paraId="339AC6EE" w14:textId="77777777" w:rsidR="00B96213" w:rsidRPr="00F37E4D" w:rsidRDefault="00B96213" w:rsidP="00B96213">
      <w:pPr>
        <w:widowControl w:val="0"/>
        <w:numPr>
          <w:ilvl w:val="0"/>
          <w:numId w:val="8"/>
        </w:numPr>
        <w:rPr>
          <w:rFonts w:ascii="Arial" w:hAnsi="Arial"/>
          <w:sz w:val="22"/>
        </w:rPr>
      </w:pPr>
      <w:r w:rsidRPr="00F37E4D">
        <w:rPr>
          <w:rFonts w:ascii="Arial" w:hAnsi="Arial"/>
          <w:sz w:val="22"/>
        </w:rPr>
        <w:t>Be committed to professional self-development through participation in training as necessary to be successful in the job.</w:t>
      </w:r>
    </w:p>
    <w:p w14:paraId="53CE6B55" w14:textId="77777777" w:rsidR="00B96213" w:rsidRPr="00F37E4D" w:rsidRDefault="00B96213" w:rsidP="00B96213">
      <w:pPr>
        <w:rPr>
          <w:rFonts w:ascii="Arial" w:hAnsi="Arial"/>
          <w:sz w:val="22"/>
        </w:rPr>
      </w:pPr>
    </w:p>
    <w:p w14:paraId="30F871AC" w14:textId="77777777" w:rsidR="00B96213" w:rsidRPr="00F37E4D" w:rsidRDefault="00B96213" w:rsidP="00B96213">
      <w:pPr>
        <w:widowControl w:val="0"/>
        <w:numPr>
          <w:ilvl w:val="0"/>
          <w:numId w:val="8"/>
        </w:numPr>
        <w:rPr>
          <w:rFonts w:ascii="Arial" w:hAnsi="Arial"/>
          <w:sz w:val="22"/>
        </w:rPr>
      </w:pPr>
      <w:r w:rsidRPr="00F37E4D">
        <w:rPr>
          <w:rFonts w:ascii="Arial" w:hAnsi="Arial"/>
          <w:sz w:val="22"/>
        </w:rPr>
        <w:t>Conform to College Health and Safety policies and undertake relevant training as required by the college.</w:t>
      </w:r>
    </w:p>
    <w:p w14:paraId="462DAC80" w14:textId="77777777" w:rsidR="00B96213" w:rsidRPr="00F37E4D" w:rsidRDefault="00B96213" w:rsidP="00B96213">
      <w:pPr>
        <w:rPr>
          <w:rFonts w:ascii="Arial" w:hAnsi="Arial"/>
          <w:sz w:val="22"/>
        </w:rPr>
      </w:pPr>
    </w:p>
    <w:p w14:paraId="613F7C3F" w14:textId="77777777" w:rsidR="00B96213" w:rsidRPr="00F37E4D" w:rsidRDefault="00B96213" w:rsidP="00B96213">
      <w:pPr>
        <w:widowControl w:val="0"/>
        <w:numPr>
          <w:ilvl w:val="0"/>
          <w:numId w:val="8"/>
        </w:numPr>
        <w:rPr>
          <w:rFonts w:ascii="Arial" w:hAnsi="Arial"/>
          <w:sz w:val="22"/>
        </w:rPr>
      </w:pPr>
      <w:r w:rsidRPr="00F37E4D">
        <w:rPr>
          <w:rFonts w:ascii="Arial" w:hAnsi="Arial"/>
          <w:sz w:val="22"/>
        </w:rPr>
        <w:t>Work fle</w:t>
      </w:r>
      <w:r>
        <w:rPr>
          <w:rFonts w:ascii="Arial" w:hAnsi="Arial"/>
          <w:sz w:val="22"/>
        </w:rPr>
        <w:t>xibly according to work demands.</w:t>
      </w:r>
    </w:p>
    <w:p w14:paraId="5B8E5D3E" w14:textId="77777777" w:rsidR="00B96213" w:rsidRPr="00F37E4D" w:rsidRDefault="00B96213" w:rsidP="00B96213">
      <w:pPr>
        <w:rPr>
          <w:rFonts w:ascii="Arial" w:hAnsi="Arial"/>
          <w:sz w:val="22"/>
        </w:rPr>
      </w:pPr>
    </w:p>
    <w:p w14:paraId="7F9C03FD" w14:textId="77777777" w:rsidR="00B96213" w:rsidRPr="00F37E4D" w:rsidRDefault="00B96213" w:rsidP="00B96213">
      <w:pPr>
        <w:widowControl w:val="0"/>
        <w:numPr>
          <w:ilvl w:val="0"/>
          <w:numId w:val="8"/>
        </w:numPr>
        <w:rPr>
          <w:rFonts w:ascii="Arial" w:hAnsi="Arial"/>
          <w:sz w:val="22"/>
        </w:rPr>
      </w:pPr>
      <w:r w:rsidRPr="00F37E4D">
        <w:rPr>
          <w:rFonts w:ascii="Arial" w:hAnsi="Arial"/>
          <w:sz w:val="22"/>
        </w:rPr>
        <w:lastRenderedPageBreak/>
        <w:t>Undertake other duties commensurate with the grade of the post, as may be required.</w:t>
      </w:r>
    </w:p>
    <w:p w14:paraId="1F51F367" w14:textId="77777777" w:rsidR="00B96213" w:rsidRPr="00F37E4D" w:rsidRDefault="00B96213" w:rsidP="00B96213">
      <w:pPr>
        <w:rPr>
          <w:rFonts w:ascii="Arial" w:hAnsi="Arial"/>
          <w:sz w:val="22"/>
        </w:rPr>
      </w:pPr>
    </w:p>
    <w:p w14:paraId="25F37EE0" w14:textId="77777777" w:rsidR="00B96213" w:rsidRPr="00F37E4D" w:rsidRDefault="00B96213" w:rsidP="00B96213">
      <w:pPr>
        <w:widowControl w:val="0"/>
        <w:numPr>
          <w:ilvl w:val="0"/>
          <w:numId w:val="8"/>
        </w:numPr>
        <w:rPr>
          <w:rFonts w:ascii="Arial" w:hAnsi="Arial"/>
          <w:sz w:val="22"/>
        </w:rPr>
      </w:pPr>
      <w:r w:rsidRPr="00F37E4D">
        <w:rPr>
          <w:rFonts w:ascii="Arial" w:hAnsi="Arial"/>
          <w:sz w:val="22"/>
        </w:rPr>
        <w:t>Ensure that the College po</w:t>
      </w:r>
      <w:r>
        <w:rPr>
          <w:rFonts w:ascii="Arial" w:hAnsi="Arial"/>
          <w:sz w:val="22"/>
        </w:rPr>
        <w:t>licy for equality and diversity</w:t>
      </w:r>
      <w:r w:rsidRPr="00F37E4D">
        <w:rPr>
          <w:rFonts w:ascii="Arial" w:hAnsi="Arial"/>
          <w:sz w:val="22"/>
        </w:rPr>
        <w:t xml:space="preserve"> is adhered to and promoted in all aspects of the post holder’s work.</w:t>
      </w:r>
    </w:p>
    <w:p w14:paraId="095723A8" w14:textId="77777777" w:rsidR="00B96213" w:rsidRPr="00F37E4D" w:rsidRDefault="00B96213" w:rsidP="00B96213">
      <w:pPr>
        <w:rPr>
          <w:rFonts w:ascii="Arial" w:hAnsi="Arial"/>
          <w:sz w:val="22"/>
        </w:rPr>
      </w:pPr>
    </w:p>
    <w:p w14:paraId="6EFF940F" w14:textId="77777777" w:rsidR="00B96213" w:rsidRPr="00F37E4D" w:rsidRDefault="00B96213" w:rsidP="00B96213">
      <w:pPr>
        <w:rPr>
          <w:rFonts w:ascii="Arial" w:hAnsi="Arial"/>
          <w:sz w:val="22"/>
        </w:rPr>
      </w:pPr>
      <w:r w:rsidRPr="00F37E4D">
        <w:rPr>
          <w:rFonts w:ascii="Arial" w:hAnsi="Arial"/>
          <w:sz w:val="22"/>
        </w:rPr>
        <w:t>NB.</w:t>
      </w:r>
      <w:r w:rsidRPr="00F37E4D">
        <w:rPr>
          <w:rFonts w:ascii="Arial" w:hAnsi="Arial"/>
          <w:sz w:val="22"/>
        </w:rPr>
        <w:tab/>
        <w:t xml:space="preserve">This job description is designed to outline a range of main duties that may be encountered.  It is not designed to be an exhaustive list of tasks and can be varied in consultation with the post holder </w:t>
      </w:r>
      <w:proofErr w:type="gramStart"/>
      <w:r w:rsidRPr="00F37E4D">
        <w:rPr>
          <w:rFonts w:ascii="Arial" w:hAnsi="Arial"/>
          <w:sz w:val="22"/>
        </w:rPr>
        <w:t>in order to</w:t>
      </w:r>
      <w:proofErr w:type="gramEnd"/>
      <w:r w:rsidRPr="00F37E4D">
        <w:rPr>
          <w:rFonts w:ascii="Arial" w:hAnsi="Arial"/>
          <w:sz w:val="22"/>
        </w:rPr>
        <w:t xml:space="preserve"> reflect changes in the job or the </w:t>
      </w:r>
      <w:proofErr w:type="spellStart"/>
      <w:r w:rsidRPr="00F37E4D">
        <w:rPr>
          <w:rFonts w:ascii="Arial" w:hAnsi="Arial"/>
          <w:sz w:val="22"/>
        </w:rPr>
        <w:t>organisation</w:t>
      </w:r>
      <w:proofErr w:type="spellEnd"/>
      <w:r w:rsidRPr="00F37E4D">
        <w:rPr>
          <w:rFonts w:ascii="Arial" w:hAnsi="Arial"/>
          <w:sz w:val="22"/>
        </w:rPr>
        <w:t>.</w:t>
      </w:r>
    </w:p>
    <w:p w14:paraId="5DDFEDD9" w14:textId="77777777" w:rsidR="00B96213" w:rsidRPr="00F37E4D" w:rsidRDefault="00B96213" w:rsidP="00B96213">
      <w:pPr>
        <w:rPr>
          <w:rFonts w:ascii="Arial" w:hAnsi="Arial"/>
          <w:sz w:val="22"/>
        </w:rPr>
      </w:pPr>
    </w:p>
    <w:p w14:paraId="13B9246F" w14:textId="0D666728" w:rsidR="00DE484B" w:rsidRDefault="00DE484B">
      <w:pPr>
        <w:rPr>
          <w:b/>
          <w:sz w:val="22"/>
          <w:szCs w:val="22"/>
        </w:rPr>
      </w:pPr>
    </w:p>
    <w:p w14:paraId="39B51BCC" w14:textId="77777777" w:rsidR="00B96213" w:rsidRPr="00621A3D" w:rsidRDefault="00B96213" w:rsidP="00B96213">
      <w:pPr>
        <w:pStyle w:val="Heading1"/>
      </w:pPr>
      <w:r w:rsidRPr="00621A3D">
        <w:t>E.</w:t>
      </w:r>
      <w:r w:rsidRPr="00621A3D">
        <w:tab/>
        <w:t>PERSON SPECIFICATION</w:t>
      </w:r>
    </w:p>
    <w:p w14:paraId="73F841D7" w14:textId="77777777" w:rsidR="00B96213" w:rsidRPr="00F37E4D" w:rsidRDefault="00B96213" w:rsidP="00B96213">
      <w:pPr>
        <w:rPr>
          <w:rFonts w:ascii="Arial" w:hAnsi="Arial"/>
          <w:sz w:val="22"/>
        </w:rPr>
      </w:pPr>
    </w:p>
    <w:p w14:paraId="1602C20E" w14:textId="26156098" w:rsidR="00B96213" w:rsidRPr="00F37E4D" w:rsidRDefault="00B96213" w:rsidP="00B96213">
      <w:pPr>
        <w:rPr>
          <w:rFonts w:ascii="Arial" w:hAnsi="Arial"/>
          <w:b/>
          <w:sz w:val="22"/>
        </w:rPr>
      </w:pPr>
      <w:r w:rsidRPr="00F37E4D">
        <w:rPr>
          <w:rFonts w:ascii="Arial" w:hAnsi="Arial"/>
          <w:b/>
          <w:sz w:val="22"/>
        </w:rPr>
        <w:t>1.</w:t>
      </w:r>
      <w:r w:rsidRPr="00F37E4D">
        <w:rPr>
          <w:rFonts w:ascii="Arial" w:hAnsi="Arial"/>
          <w:b/>
          <w:sz w:val="22"/>
        </w:rPr>
        <w:tab/>
      </w:r>
      <w:r w:rsidRPr="00F37E4D">
        <w:rPr>
          <w:rFonts w:ascii="Arial" w:hAnsi="Arial"/>
          <w:b/>
          <w:sz w:val="22"/>
          <w:u w:val="single"/>
        </w:rPr>
        <w:t>Experience</w:t>
      </w:r>
    </w:p>
    <w:p w14:paraId="02DB4AC3" w14:textId="77777777" w:rsidR="00B96213" w:rsidRPr="00F37E4D" w:rsidRDefault="00B96213" w:rsidP="00B96213">
      <w:pPr>
        <w:rPr>
          <w:rFonts w:ascii="Arial" w:hAnsi="Arial"/>
          <w:sz w:val="22"/>
        </w:rPr>
      </w:pPr>
    </w:p>
    <w:p w14:paraId="501BB86B" w14:textId="4475E021" w:rsidR="00427A7C" w:rsidRPr="00427A7C" w:rsidRDefault="00427A7C" w:rsidP="00427A7C">
      <w:pPr>
        <w:widowControl w:val="0"/>
        <w:numPr>
          <w:ilvl w:val="0"/>
          <w:numId w:val="10"/>
        </w:numPr>
        <w:spacing w:line="360" w:lineRule="auto"/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Experience of managing </w:t>
      </w:r>
      <w:r w:rsidR="001F3A2E">
        <w:rPr>
          <w:rFonts w:ascii="Arial" w:hAnsi="Arial"/>
          <w:sz w:val="22"/>
        </w:rPr>
        <w:t>multiple</w:t>
      </w:r>
      <w:r w:rsidR="009556FE">
        <w:rPr>
          <w:rFonts w:ascii="Arial" w:hAnsi="Arial"/>
          <w:sz w:val="22"/>
        </w:rPr>
        <w:t xml:space="preserve"> social</w:t>
      </w:r>
      <w:r w:rsidR="001F3A2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media accounts, growing online communities and/or content creation (ideally in the education sector or </w:t>
      </w:r>
      <w:r w:rsidR="003B35E9">
        <w:rPr>
          <w:rFonts w:ascii="Arial" w:hAnsi="Arial"/>
          <w:sz w:val="22"/>
        </w:rPr>
        <w:t xml:space="preserve">within </w:t>
      </w:r>
      <w:r>
        <w:rPr>
          <w:rFonts w:ascii="Arial" w:hAnsi="Arial"/>
          <w:sz w:val="22"/>
        </w:rPr>
        <w:t>youth marketing)</w:t>
      </w:r>
      <w:r w:rsidR="009556FE">
        <w:rPr>
          <w:rFonts w:ascii="Arial" w:hAnsi="Arial"/>
          <w:sz w:val="22"/>
        </w:rPr>
        <w:t>.</w:t>
      </w:r>
    </w:p>
    <w:p w14:paraId="020442C7" w14:textId="012AC00F" w:rsidR="009A7423" w:rsidRDefault="009A7423" w:rsidP="00CB504A">
      <w:pPr>
        <w:widowControl w:val="0"/>
        <w:numPr>
          <w:ilvl w:val="0"/>
          <w:numId w:val="10"/>
        </w:numPr>
        <w:spacing w:line="360" w:lineRule="auto"/>
        <w:ind w:left="357" w:hanging="357"/>
        <w:rPr>
          <w:rFonts w:ascii="Arial" w:hAnsi="Arial"/>
          <w:sz w:val="22"/>
        </w:rPr>
      </w:pPr>
      <w:r w:rsidRPr="009A7423">
        <w:rPr>
          <w:rFonts w:ascii="Arial" w:hAnsi="Arial"/>
          <w:sz w:val="22"/>
        </w:rPr>
        <w:t>Excellent writing, copy-editing and proofreading skills and experience in writing to a style guide</w:t>
      </w:r>
      <w:r w:rsidR="003B35E9">
        <w:rPr>
          <w:rFonts w:ascii="Arial" w:hAnsi="Arial"/>
          <w:sz w:val="22"/>
        </w:rPr>
        <w:t>,</w:t>
      </w:r>
      <w:r w:rsidRPr="009A7423">
        <w:rPr>
          <w:rFonts w:ascii="Arial" w:hAnsi="Arial"/>
          <w:sz w:val="22"/>
        </w:rPr>
        <w:t xml:space="preserve"> as well as strong verbal communication skills.</w:t>
      </w:r>
    </w:p>
    <w:p w14:paraId="1CF31DAE" w14:textId="541C77C4" w:rsidR="00427A7C" w:rsidRDefault="003C0F41" w:rsidP="00CB504A">
      <w:pPr>
        <w:widowControl w:val="0"/>
        <w:numPr>
          <w:ilvl w:val="0"/>
          <w:numId w:val="10"/>
        </w:numPr>
        <w:spacing w:line="360" w:lineRule="auto"/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Experience of</w:t>
      </w:r>
      <w:r w:rsidR="009A7423" w:rsidRPr="009A7423">
        <w:rPr>
          <w:rFonts w:ascii="Arial" w:hAnsi="Arial"/>
          <w:sz w:val="22"/>
        </w:rPr>
        <w:t xml:space="preserve"> </w:t>
      </w:r>
      <w:proofErr w:type="spellStart"/>
      <w:r w:rsidR="009A7423" w:rsidRPr="009A7423">
        <w:rPr>
          <w:rFonts w:ascii="Arial" w:hAnsi="Arial"/>
          <w:sz w:val="22"/>
        </w:rPr>
        <w:t>analy</w:t>
      </w:r>
      <w:r>
        <w:rPr>
          <w:rFonts w:ascii="Arial" w:hAnsi="Arial"/>
          <w:sz w:val="22"/>
        </w:rPr>
        <w:t>sing</w:t>
      </w:r>
      <w:proofErr w:type="spellEnd"/>
      <w:r w:rsidR="009A7423" w:rsidRPr="009A7423">
        <w:rPr>
          <w:rFonts w:ascii="Arial" w:hAnsi="Arial"/>
          <w:sz w:val="22"/>
        </w:rPr>
        <w:t xml:space="preserve"> social media metrics and us</w:t>
      </w:r>
      <w:r>
        <w:rPr>
          <w:rFonts w:ascii="Arial" w:hAnsi="Arial"/>
          <w:sz w:val="22"/>
        </w:rPr>
        <w:t>ing</w:t>
      </w:r>
      <w:r w:rsidR="009A7423" w:rsidRPr="009A7423">
        <w:rPr>
          <w:rFonts w:ascii="Arial" w:hAnsi="Arial"/>
          <w:sz w:val="22"/>
        </w:rPr>
        <w:t xml:space="preserve"> them to inform content decisions.</w:t>
      </w:r>
    </w:p>
    <w:p w14:paraId="0FB27939" w14:textId="5E4A23D5" w:rsidR="00427A7C" w:rsidRDefault="00427A7C" w:rsidP="00427A7C">
      <w:pPr>
        <w:widowControl w:val="0"/>
        <w:numPr>
          <w:ilvl w:val="0"/>
          <w:numId w:val="10"/>
        </w:numPr>
        <w:spacing w:line="360" w:lineRule="auto"/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Experience of </w:t>
      </w:r>
      <w:r w:rsidR="009556FE">
        <w:rPr>
          <w:rFonts w:ascii="Arial" w:hAnsi="Arial"/>
          <w:sz w:val="22"/>
        </w:rPr>
        <w:t>supporting on</w:t>
      </w:r>
      <w:r>
        <w:rPr>
          <w:rFonts w:ascii="Arial" w:hAnsi="Arial"/>
          <w:sz w:val="22"/>
        </w:rPr>
        <w:t xml:space="preserve"> reputational issues</w:t>
      </w:r>
      <w:r w:rsidR="003B35E9">
        <w:rPr>
          <w:rFonts w:ascii="Arial" w:hAnsi="Arial"/>
          <w:sz w:val="22"/>
        </w:rPr>
        <w:t>/crisis comms</w:t>
      </w:r>
      <w:r>
        <w:rPr>
          <w:rFonts w:ascii="Arial" w:hAnsi="Arial"/>
          <w:sz w:val="22"/>
        </w:rPr>
        <w:t xml:space="preserve"> involving social media</w:t>
      </w:r>
      <w:r w:rsidR="003C0F41">
        <w:rPr>
          <w:rFonts w:ascii="Arial" w:hAnsi="Arial"/>
          <w:sz w:val="22"/>
        </w:rPr>
        <w:t>.</w:t>
      </w:r>
    </w:p>
    <w:p w14:paraId="00A28ECA" w14:textId="4F934C0A" w:rsidR="00427A7C" w:rsidRPr="00427A7C" w:rsidRDefault="00427A7C" w:rsidP="00427A7C">
      <w:pPr>
        <w:widowControl w:val="0"/>
        <w:numPr>
          <w:ilvl w:val="0"/>
          <w:numId w:val="10"/>
        </w:numPr>
        <w:spacing w:line="360" w:lineRule="auto"/>
        <w:ind w:left="357" w:hanging="357"/>
        <w:rPr>
          <w:rFonts w:ascii="Arial" w:hAnsi="Arial"/>
          <w:sz w:val="22"/>
        </w:rPr>
      </w:pPr>
      <w:r w:rsidRPr="00427A7C">
        <w:rPr>
          <w:rFonts w:ascii="Arial" w:hAnsi="Arial"/>
          <w:sz w:val="22"/>
        </w:rPr>
        <w:t xml:space="preserve">Experience with briefing and managing external </w:t>
      </w:r>
      <w:r>
        <w:rPr>
          <w:rFonts w:ascii="Arial" w:hAnsi="Arial"/>
          <w:sz w:val="22"/>
        </w:rPr>
        <w:t>suppliers</w:t>
      </w:r>
      <w:r w:rsidRPr="00427A7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on content creation</w:t>
      </w:r>
      <w:r w:rsidR="003C0F41">
        <w:rPr>
          <w:rFonts w:ascii="Arial" w:hAnsi="Arial"/>
          <w:sz w:val="22"/>
        </w:rPr>
        <w:t>.</w:t>
      </w:r>
    </w:p>
    <w:p w14:paraId="191B8361" w14:textId="77777777" w:rsidR="00B96213" w:rsidRPr="00F37E4D" w:rsidRDefault="00B96213" w:rsidP="00B96213">
      <w:pPr>
        <w:rPr>
          <w:rFonts w:ascii="Arial" w:hAnsi="Arial"/>
          <w:b/>
          <w:sz w:val="22"/>
        </w:rPr>
      </w:pPr>
    </w:p>
    <w:p w14:paraId="4F8BE7A5" w14:textId="77777777" w:rsidR="00B96213" w:rsidRPr="00F37E4D" w:rsidRDefault="00B96213" w:rsidP="00B96213">
      <w:pPr>
        <w:rPr>
          <w:rFonts w:ascii="Arial" w:hAnsi="Arial"/>
          <w:b/>
          <w:sz w:val="22"/>
        </w:rPr>
      </w:pPr>
    </w:p>
    <w:p w14:paraId="454282C0" w14:textId="77777777" w:rsidR="00B96213" w:rsidRPr="00F37E4D" w:rsidRDefault="00B96213" w:rsidP="00B96213">
      <w:pPr>
        <w:rPr>
          <w:rFonts w:ascii="Arial" w:hAnsi="Arial"/>
          <w:b/>
          <w:sz w:val="22"/>
        </w:rPr>
      </w:pPr>
      <w:r w:rsidRPr="00F37E4D">
        <w:rPr>
          <w:rFonts w:ascii="Arial" w:hAnsi="Arial"/>
          <w:b/>
          <w:sz w:val="22"/>
        </w:rPr>
        <w:t>2.</w:t>
      </w:r>
      <w:r w:rsidRPr="00F37E4D">
        <w:rPr>
          <w:rFonts w:ascii="Arial" w:hAnsi="Arial"/>
          <w:b/>
          <w:sz w:val="22"/>
        </w:rPr>
        <w:tab/>
      </w:r>
      <w:r w:rsidRPr="00F37E4D">
        <w:rPr>
          <w:rFonts w:ascii="Arial" w:hAnsi="Arial"/>
          <w:b/>
          <w:sz w:val="22"/>
          <w:u w:val="single"/>
        </w:rPr>
        <w:t>Knowledge and Understanding</w:t>
      </w:r>
    </w:p>
    <w:p w14:paraId="239EE97A" w14:textId="77777777" w:rsidR="00B96213" w:rsidRPr="00F37E4D" w:rsidRDefault="00B96213" w:rsidP="00B96213">
      <w:pPr>
        <w:rPr>
          <w:rFonts w:ascii="Arial" w:hAnsi="Arial"/>
          <w:sz w:val="22"/>
        </w:rPr>
      </w:pPr>
    </w:p>
    <w:p w14:paraId="42220E34" w14:textId="77777777" w:rsidR="00B96213" w:rsidRPr="00621A3D" w:rsidRDefault="00B96213" w:rsidP="00621A3D">
      <w:pPr>
        <w:tabs>
          <w:tab w:val="num" w:pos="360"/>
        </w:tabs>
        <w:ind w:hanging="360"/>
        <w:rPr>
          <w:rFonts w:ascii="Arial" w:hAnsi="Arial"/>
          <w:sz w:val="22"/>
        </w:rPr>
      </w:pPr>
    </w:p>
    <w:p w14:paraId="081AF77F" w14:textId="77777777" w:rsidR="00427A7C" w:rsidRDefault="00B96213" w:rsidP="00427A7C">
      <w:pPr>
        <w:pStyle w:val="ListParagraph"/>
        <w:numPr>
          <w:ilvl w:val="0"/>
          <w:numId w:val="18"/>
        </w:numPr>
        <w:tabs>
          <w:tab w:val="num" w:pos="0"/>
        </w:tabs>
        <w:ind w:left="360"/>
        <w:rPr>
          <w:rFonts w:ascii="Arial" w:hAnsi="Arial"/>
          <w:sz w:val="22"/>
        </w:rPr>
      </w:pPr>
      <w:r w:rsidRPr="00621A3D">
        <w:rPr>
          <w:rFonts w:ascii="Arial" w:hAnsi="Arial"/>
          <w:sz w:val="22"/>
        </w:rPr>
        <w:t xml:space="preserve">Knowledge </w:t>
      </w:r>
      <w:r w:rsidR="00427A7C">
        <w:rPr>
          <w:rFonts w:ascii="Arial" w:hAnsi="Arial"/>
          <w:sz w:val="22"/>
        </w:rPr>
        <w:t>of</w:t>
      </w:r>
      <w:r w:rsidR="00427A7C" w:rsidRPr="00427A7C">
        <w:rPr>
          <w:rFonts w:ascii="Arial" w:hAnsi="Arial"/>
          <w:sz w:val="22"/>
        </w:rPr>
        <w:t xml:space="preserve"> social media management </w:t>
      </w:r>
      <w:r w:rsidR="00427A7C">
        <w:rPr>
          <w:rFonts w:ascii="Arial" w:hAnsi="Arial"/>
          <w:sz w:val="22"/>
        </w:rPr>
        <w:t>tools</w:t>
      </w:r>
      <w:r w:rsidR="00427A7C" w:rsidRPr="00427A7C">
        <w:rPr>
          <w:rFonts w:ascii="Arial" w:hAnsi="Arial"/>
          <w:sz w:val="22"/>
        </w:rPr>
        <w:t xml:space="preserve"> like </w:t>
      </w:r>
      <w:r w:rsidR="00427A7C">
        <w:rPr>
          <w:rFonts w:ascii="Arial" w:hAnsi="Arial"/>
          <w:sz w:val="22"/>
        </w:rPr>
        <w:t xml:space="preserve">Later, </w:t>
      </w:r>
      <w:r w:rsidR="00427A7C" w:rsidRPr="00427A7C">
        <w:rPr>
          <w:rFonts w:ascii="Arial" w:hAnsi="Arial"/>
          <w:sz w:val="22"/>
        </w:rPr>
        <w:t>Sprout, Hootsuite, etc.</w:t>
      </w:r>
    </w:p>
    <w:p w14:paraId="39F436B5" w14:textId="77777777" w:rsidR="00427A7C" w:rsidRDefault="00427A7C" w:rsidP="00427A7C">
      <w:pPr>
        <w:pStyle w:val="ListParagraph"/>
        <w:ind w:left="360"/>
        <w:rPr>
          <w:rFonts w:ascii="Arial" w:hAnsi="Arial"/>
          <w:sz w:val="22"/>
        </w:rPr>
      </w:pPr>
    </w:p>
    <w:p w14:paraId="03C318BE" w14:textId="7D31616E" w:rsidR="00B96213" w:rsidRPr="00427A7C" w:rsidRDefault="00427A7C" w:rsidP="00427A7C">
      <w:pPr>
        <w:pStyle w:val="ListParagraph"/>
        <w:numPr>
          <w:ilvl w:val="0"/>
          <w:numId w:val="18"/>
        </w:numPr>
        <w:tabs>
          <w:tab w:val="num" w:pos="0"/>
        </w:tabs>
        <w:ind w:left="360"/>
        <w:rPr>
          <w:rFonts w:ascii="Arial" w:hAnsi="Arial"/>
          <w:sz w:val="22"/>
        </w:rPr>
      </w:pPr>
      <w:r w:rsidRPr="00427A7C">
        <w:rPr>
          <w:rFonts w:ascii="Arial" w:hAnsi="Arial" w:cs="Arial"/>
          <w:color w:val="151500"/>
          <w:sz w:val="22"/>
          <w:szCs w:val="22"/>
        </w:rPr>
        <w:t>A practical understanding of accessible social media content and how to create it</w:t>
      </w:r>
      <w:r w:rsidR="003C0F41">
        <w:rPr>
          <w:rFonts w:ascii="Arial" w:hAnsi="Arial" w:cs="Arial"/>
          <w:color w:val="151500"/>
          <w:sz w:val="22"/>
          <w:szCs w:val="22"/>
        </w:rPr>
        <w:t>.</w:t>
      </w:r>
      <w:r>
        <w:rPr>
          <w:rFonts w:ascii="Arial" w:hAnsi="Arial" w:cs="Arial"/>
          <w:color w:val="151500"/>
          <w:sz w:val="22"/>
          <w:szCs w:val="22"/>
        </w:rPr>
        <w:br/>
      </w:r>
    </w:p>
    <w:p w14:paraId="519F4381" w14:textId="108D9204" w:rsidR="003B35E9" w:rsidRDefault="00621A3D" w:rsidP="003B35E9">
      <w:pPr>
        <w:pStyle w:val="ListParagraph"/>
        <w:numPr>
          <w:ilvl w:val="0"/>
          <w:numId w:val="18"/>
        </w:numPr>
        <w:tabs>
          <w:tab w:val="num" w:pos="0"/>
        </w:tabs>
        <w:ind w:left="360"/>
        <w:rPr>
          <w:rFonts w:ascii="Arial" w:hAnsi="Arial"/>
          <w:sz w:val="22"/>
        </w:rPr>
      </w:pPr>
      <w:r w:rsidRPr="00621A3D">
        <w:rPr>
          <w:rFonts w:ascii="Arial" w:hAnsi="Arial"/>
          <w:sz w:val="22"/>
        </w:rPr>
        <w:t>Digital marketing</w:t>
      </w:r>
      <w:r w:rsidR="00B96213" w:rsidRPr="00621A3D">
        <w:rPr>
          <w:rFonts w:ascii="Arial" w:hAnsi="Arial"/>
          <w:sz w:val="22"/>
        </w:rPr>
        <w:t xml:space="preserve"> skills, </w:t>
      </w:r>
      <w:r w:rsidR="003C0F41">
        <w:rPr>
          <w:rFonts w:ascii="Arial" w:hAnsi="Arial"/>
          <w:sz w:val="22"/>
        </w:rPr>
        <w:t xml:space="preserve">such as </w:t>
      </w:r>
      <w:r w:rsidR="00B96213" w:rsidRPr="00621A3D">
        <w:rPr>
          <w:rFonts w:ascii="Arial" w:hAnsi="Arial"/>
          <w:sz w:val="22"/>
        </w:rPr>
        <w:t xml:space="preserve">using </w:t>
      </w:r>
      <w:r w:rsidRPr="00621A3D">
        <w:rPr>
          <w:rFonts w:ascii="Arial" w:hAnsi="Arial"/>
          <w:sz w:val="22"/>
        </w:rPr>
        <w:t xml:space="preserve">email marketing </w:t>
      </w:r>
      <w:r w:rsidR="003B35E9">
        <w:rPr>
          <w:rFonts w:ascii="Arial" w:hAnsi="Arial"/>
          <w:sz w:val="22"/>
        </w:rPr>
        <w:t>and</w:t>
      </w:r>
      <w:r w:rsidRPr="00621A3D">
        <w:rPr>
          <w:rFonts w:ascii="Arial" w:hAnsi="Arial"/>
          <w:sz w:val="22"/>
        </w:rPr>
        <w:t xml:space="preserve"> website CMS</w:t>
      </w:r>
      <w:r w:rsidR="003B35E9">
        <w:rPr>
          <w:rFonts w:ascii="Arial" w:hAnsi="Arial"/>
          <w:sz w:val="22"/>
        </w:rPr>
        <w:t xml:space="preserve"> platforms </w:t>
      </w:r>
      <w:r w:rsidR="003C0F41">
        <w:rPr>
          <w:rFonts w:ascii="Arial" w:hAnsi="Arial"/>
          <w:sz w:val="22"/>
        </w:rPr>
        <w:t>(training can be given)</w:t>
      </w:r>
      <w:r w:rsidR="007F4D74">
        <w:rPr>
          <w:rFonts w:ascii="Arial" w:hAnsi="Arial"/>
          <w:sz w:val="22"/>
        </w:rPr>
        <w:t>.</w:t>
      </w:r>
      <w:r w:rsidR="003B35E9">
        <w:rPr>
          <w:rFonts w:ascii="Arial" w:hAnsi="Arial"/>
          <w:sz w:val="22"/>
        </w:rPr>
        <w:br/>
      </w:r>
    </w:p>
    <w:p w14:paraId="3C47712D" w14:textId="2CB49994" w:rsidR="003B35E9" w:rsidRPr="003B35E9" w:rsidRDefault="003B35E9" w:rsidP="003B35E9">
      <w:pPr>
        <w:pStyle w:val="ListParagraph"/>
        <w:numPr>
          <w:ilvl w:val="0"/>
          <w:numId w:val="18"/>
        </w:numPr>
        <w:tabs>
          <w:tab w:val="num" w:pos="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I</w:t>
      </w:r>
      <w:r w:rsidRPr="003B35E9">
        <w:rPr>
          <w:rFonts w:ascii="Arial" w:hAnsi="Arial"/>
          <w:sz w:val="22"/>
        </w:rPr>
        <w:t>nterest in and knowledge of design, with design and video editing skills</w:t>
      </w:r>
      <w:r w:rsidR="00F218C9">
        <w:rPr>
          <w:rFonts w:ascii="Arial" w:hAnsi="Arial"/>
          <w:sz w:val="22"/>
        </w:rPr>
        <w:t xml:space="preserve"> on software such as Canva and/or Adobe Creative Cloud</w:t>
      </w:r>
      <w:r w:rsidRPr="003B35E9">
        <w:rPr>
          <w:rFonts w:ascii="Arial" w:hAnsi="Arial"/>
          <w:sz w:val="22"/>
        </w:rPr>
        <w:t xml:space="preserve"> (training can be </w:t>
      </w:r>
      <w:r w:rsidR="003C0F41">
        <w:rPr>
          <w:rFonts w:ascii="Arial" w:hAnsi="Arial"/>
          <w:sz w:val="22"/>
        </w:rPr>
        <w:t>given</w:t>
      </w:r>
      <w:r w:rsidRPr="003B35E9">
        <w:rPr>
          <w:rFonts w:ascii="Arial" w:hAnsi="Arial"/>
          <w:sz w:val="22"/>
        </w:rPr>
        <w:t>)</w:t>
      </w:r>
      <w:r w:rsidR="007F4D74">
        <w:rPr>
          <w:rFonts w:ascii="Arial" w:hAnsi="Arial"/>
          <w:sz w:val="22"/>
        </w:rPr>
        <w:t>.</w:t>
      </w:r>
    </w:p>
    <w:p w14:paraId="16230193" w14:textId="77777777" w:rsidR="00621A3D" w:rsidRPr="00621A3D" w:rsidRDefault="00621A3D" w:rsidP="00621A3D">
      <w:pPr>
        <w:pStyle w:val="ListParagraph"/>
        <w:rPr>
          <w:rFonts w:ascii="Arial" w:hAnsi="Arial"/>
          <w:sz w:val="22"/>
        </w:rPr>
      </w:pPr>
    </w:p>
    <w:p w14:paraId="26CC2EA9" w14:textId="064BD25D" w:rsidR="00621A3D" w:rsidRPr="00621A3D" w:rsidRDefault="00621A3D" w:rsidP="00621A3D">
      <w:pPr>
        <w:pStyle w:val="ListParagraph"/>
        <w:numPr>
          <w:ilvl w:val="0"/>
          <w:numId w:val="18"/>
        </w:numPr>
        <w:tabs>
          <w:tab w:val="num" w:pos="0"/>
        </w:tabs>
        <w:ind w:left="360"/>
        <w:rPr>
          <w:rFonts w:ascii="Arial" w:hAnsi="Arial"/>
          <w:sz w:val="22"/>
        </w:rPr>
      </w:pPr>
      <w:r w:rsidRPr="00621A3D">
        <w:rPr>
          <w:rFonts w:ascii="Arial" w:hAnsi="Arial"/>
          <w:sz w:val="22"/>
        </w:rPr>
        <w:t>Understanding of safeguarding best practice</w:t>
      </w:r>
      <w:r w:rsidR="003C0F41">
        <w:rPr>
          <w:rFonts w:ascii="Arial" w:hAnsi="Arial"/>
          <w:sz w:val="22"/>
        </w:rPr>
        <w:t>.</w:t>
      </w:r>
    </w:p>
    <w:p w14:paraId="0226CDA9" w14:textId="77777777" w:rsidR="00621A3D" w:rsidRPr="00621A3D" w:rsidRDefault="00621A3D" w:rsidP="00621A3D">
      <w:pPr>
        <w:tabs>
          <w:tab w:val="num" w:pos="360"/>
        </w:tabs>
        <w:ind w:hanging="360"/>
        <w:rPr>
          <w:rFonts w:ascii="Arial" w:hAnsi="Arial"/>
          <w:sz w:val="22"/>
        </w:rPr>
      </w:pPr>
    </w:p>
    <w:p w14:paraId="4A1EAEC1" w14:textId="25BB6F30" w:rsidR="00621A3D" w:rsidRPr="00621A3D" w:rsidRDefault="00621A3D" w:rsidP="00621A3D">
      <w:pPr>
        <w:pStyle w:val="ListParagraph"/>
        <w:numPr>
          <w:ilvl w:val="0"/>
          <w:numId w:val="18"/>
        </w:numPr>
        <w:tabs>
          <w:tab w:val="num" w:pos="0"/>
        </w:tabs>
        <w:ind w:left="360"/>
        <w:rPr>
          <w:rFonts w:ascii="Arial" w:hAnsi="Arial"/>
          <w:sz w:val="22"/>
        </w:rPr>
      </w:pPr>
      <w:r w:rsidRPr="00621A3D">
        <w:rPr>
          <w:rFonts w:ascii="Arial" w:hAnsi="Arial"/>
          <w:sz w:val="22"/>
        </w:rPr>
        <w:t>Understanding of diversity, inclusion and equal opportunities and its application in student recruitment activities.</w:t>
      </w:r>
    </w:p>
    <w:p w14:paraId="77F65187" w14:textId="77777777" w:rsidR="00B96213" w:rsidRPr="00F37E4D" w:rsidRDefault="00B96213" w:rsidP="00B96213">
      <w:pPr>
        <w:rPr>
          <w:rFonts w:ascii="Arial" w:hAnsi="Arial"/>
          <w:sz w:val="22"/>
        </w:rPr>
      </w:pPr>
    </w:p>
    <w:p w14:paraId="3FA29045" w14:textId="77777777" w:rsidR="00B96213" w:rsidRPr="00F37E4D" w:rsidRDefault="00B96213" w:rsidP="00B96213">
      <w:pPr>
        <w:rPr>
          <w:rFonts w:ascii="Arial" w:hAnsi="Arial"/>
          <w:sz w:val="22"/>
        </w:rPr>
      </w:pPr>
    </w:p>
    <w:p w14:paraId="5A857404" w14:textId="77777777" w:rsidR="00B96213" w:rsidRPr="00F37E4D" w:rsidRDefault="00B96213" w:rsidP="00B96213">
      <w:pPr>
        <w:rPr>
          <w:rFonts w:ascii="Arial" w:hAnsi="Arial"/>
          <w:b/>
          <w:sz w:val="22"/>
        </w:rPr>
      </w:pPr>
      <w:r w:rsidRPr="00F37E4D">
        <w:rPr>
          <w:rFonts w:ascii="Arial" w:hAnsi="Arial"/>
          <w:b/>
          <w:sz w:val="22"/>
        </w:rPr>
        <w:t>3.</w:t>
      </w:r>
      <w:r w:rsidRPr="00F37E4D">
        <w:rPr>
          <w:rFonts w:ascii="Arial" w:hAnsi="Arial"/>
          <w:b/>
          <w:sz w:val="22"/>
        </w:rPr>
        <w:tab/>
      </w:r>
      <w:r w:rsidRPr="00F37E4D">
        <w:rPr>
          <w:rFonts w:ascii="Arial" w:hAnsi="Arial"/>
          <w:b/>
          <w:sz w:val="22"/>
          <w:u w:val="single"/>
        </w:rPr>
        <w:t>Skills and Abilities</w:t>
      </w:r>
    </w:p>
    <w:p w14:paraId="169AE5D7" w14:textId="77777777" w:rsidR="00B96213" w:rsidRPr="00F37E4D" w:rsidRDefault="00B96213" w:rsidP="00B96213">
      <w:pPr>
        <w:rPr>
          <w:rFonts w:ascii="Arial" w:hAnsi="Arial"/>
          <w:sz w:val="22"/>
        </w:rPr>
      </w:pPr>
    </w:p>
    <w:p w14:paraId="18E2161B" w14:textId="496E04B7" w:rsidR="003C0F41" w:rsidRPr="003C0F41" w:rsidRDefault="003C0F41" w:rsidP="003C0F41">
      <w:pPr>
        <w:widowControl w:val="0"/>
        <w:numPr>
          <w:ilvl w:val="0"/>
          <w:numId w:val="11"/>
        </w:numPr>
        <w:spacing w:line="360" w:lineRule="auto"/>
        <w:rPr>
          <w:rFonts w:ascii="Arial" w:hAnsi="Arial"/>
          <w:sz w:val="22"/>
        </w:rPr>
      </w:pPr>
      <w:r w:rsidRPr="009A7423">
        <w:rPr>
          <w:rFonts w:ascii="Arial" w:hAnsi="Arial"/>
          <w:sz w:val="22"/>
        </w:rPr>
        <w:t xml:space="preserve">Ability to work alongside </w:t>
      </w:r>
      <w:r>
        <w:rPr>
          <w:rFonts w:ascii="Arial" w:hAnsi="Arial"/>
          <w:sz w:val="22"/>
        </w:rPr>
        <w:t xml:space="preserve">and negotiate with multiple stakeholders such as </w:t>
      </w:r>
      <w:r w:rsidRPr="009A7423">
        <w:rPr>
          <w:rFonts w:ascii="Arial" w:hAnsi="Arial"/>
          <w:sz w:val="22"/>
        </w:rPr>
        <w:t>young people</w:t>
      </w:r>
      <w:r>
        <w:rPr>
          <w:rFonts w:ascii="Arial" w:hAnsi="Arial"/>
          <w:sz w:val="22"/>
        </w:rPr>
        <w:t xml:space="preserve">, </w:t>
      </w:r>
      <w:proofErr w:type="gramStart"/>
      <w:r>
        <w:rPr>
          <w:rFonts w:ascii="Arial" w:hAnsi="Arial"/>
          <w:sz w:val="22"/>
        </w:rPr>
        <w:t>curriculum</w:t>
      </w:r>
      <w:proofErr w:type="gramEnd"/>
      <w:r>
        <w:rPr>
          <w:rFonts w:ascii="Arial" w:hAnsi="Arial"/>
          <w:sz w:val="22"/>
        </w:rPr>
        <w:t xml:space="preserve"> and support staff in</w:t>
      </w:r>
      <w:r w:rsidRPr="009A7423">
        <w:rPr>
          <w:rFonts w:ascii="Arial" w:hAnsi="Arial"/>
          <w:sz w:val="22"/>
        </w:rPr>
        <w:t xml:space="preserve"> a flexible, respectful way. </w:t>
      </w:r>
    </w:p>
    <w:p w14:paraId="4F701D41" w14:textId="15CA7344" w:rsidR="00B96213" w:rsidRPr="00F37E4D" w:rsidRDefault="00B96213" w:rsidP="00B96213">
      <w:pPr>
        <w:widowControl w:val="0"/>
        <w:numPr>
          <w:ilvl w:val="0"/>
          <w:numId w:val="11"/>
        </w:numPr>
        <w:rPr>
          <w:rFonts w:ascii="Arial" w:hAnsi="Arial"/>
          <w:sz w:val="22"/>
        </w:rPr>
      </w:pPr>
      <w:r w:rsidRPr="00F37E4D">
        <w:rPr>
          <w:rFonts w:ascii="Arial" w:hAnsi="Arial"/>
          <w:sz w:val="22"/>
        </w:rPr>
        <w:t xml:space="preserve">Excellent </w:t>
      </w:r>
      <w:proofErr w:type="spellStart"/>
      <w:r w:rsidRPr="00F37E4D">
        <w:rPr>
          <w:rFonts w:ascii="Arial" w:hAnsi="Arial"/>
          <w:sz w:val="22"/>
        </w:rPr>
        <w:t>organisational</w:t>
      </w:r>
      <w:proofErr w:type="spellEnd"/>
      <w:r w:rsidRPr="00F37E4D">
        <w:rPr>
          <w:rFonts w:ascii="Arial" w:hAnsi="Arial"/>
          <w:sz w:val="22"/>
        </w:rPr>
        <w:t xml:space="preserve"> skills and the ability to meet operational and strategic deadlines within changing </w:t>
      </w:r>
      <w:proofErr w:type="spellStart"/>
      <w:r w:rsidRPr="00F37E4D">
        <w:rPr>
          <w:rFonts w:ascii="Arial" w:hAnsi="Arial"/>
          <w:sz w:val="22"/>
        </w:rPr>
        <w:t>organisational</w:t>
      </w:r>
      <w:proofErr w:type="spellEnd"/>
      <w:r w:rsidRPr="00F37E4D">
        <w:rPr>
          <w:rFonts w:ascii="Arial" w:hAnsi="Arial"/>
          <w:sz w:val="22"/>
        </w:rPr>
        <w:t xml:space="preserve"> priorities.</w:t>
      </w:r>
    </w:p>
    <w:p w14:paraId="0B02311C" w14:textId="77777777" w:rsidR="00B96213" w:rsidRPr="00F37E4D" w:rsidRDefault="00B96213" w:rsidP="00B96213">
      <w:pPr>
        <w:rPr>
          <w:rFonts w:ascii="Arial" w:hAnsi="Arial"/>
          <w:sz w:val="22"/>
        </w:rPr>
      </w:pPr>
    </w:p>
    <w:p w14:paraId="6E22A42F" w14:textId="77777777" w:rsidR="00B96213" w:rsidRPr="00F37E4D" w:rsidRDefault="00B96213" w:rsidP="00B96213">
      <w:pPr>
        <w:widowControl w:val="0"/>
        <w:numPr>
          <w:ilvl w:val="0"/>
          <w:numId w:val="11"/>
        </w:numPr>
        <w:rPr>
          <w:rFonts w:ascii="Arial" w:hAnsi="Arial"/>
          <w:sz w:val="22"/>
        </w:rPr>
      </w:pPr>
      <w:r w:rsidRPr="00F37E4D">
        <w:rPr>
          <w:rFonts w:ascii="Arial" w:hAnsi="Arial"/>
          <w:sz w:val="22"/>
        </w:rPr>
        <w:t>Ability to communicate clearly and with confidence to a range of audiences orally and in writing.</w:t>
      </w:r>
    </w:p>
    <w:p w14:paraId="420194F0" w14:textId="77777777" w:rsidR="00B96213" w:rsidRPr="00F37E4D" w:rsidRDefault="00B96213" w:rsidP="00B96213">
      <w:pPr>
        <w:rPr>
          <w:rFonts w:ascii="Arial" w:hAnsi="Arial"/>
          <w:sz w:val="22"/>
        </w:rPr>
      </w:pPr>
    </w:p>
    <w:p w14:paraId="51BB8A63" w14:textId="22A55909" w:rsidR="00B96213" w:rsidRPr="00F37E4D" w:rsidRDefault="00B96213" w:rsidP="00B96213">
      <w:pPr>
        <w:widowControl w:val="0"/>
        <w:numPr>
          <w:ilvl w:val="0"/>
          <w:numId w:val="11"/>
        </w:numPr>
        <w:rPr>
          <w:rFonts w:ascii="Arial" w:hAnsi="Arial"/>
          <w:sz w:val="22"/>
        </w:rPr>
      </w:pPr>
      <w:r w:rsidRPr="00F37E4D">
        <w:rPr>
          <w:rFonts w:ascii="Arial" w:hAnsi="Arial"/>
          <w:sz w:val="22"/>
        </w:rPr>
        <w:t xml:space="preserve">The ability to work under pressure and </w:t>
      </w:r>
      <w:proofErr w:type="spellStart"/>
      <w:r w:rsidRPr="00F37E4D">
        <w:rPr>
          <w:rFonts w:ascii="Arial" w:hAnsi="Arial"/>
          <w:sz w:val="22"/>
        </w:rPr>
        <w:t>prioritise</w:t>
      </w:r>
      <w:proofErr w:type="spellEnd"/>
      <w:r w:rsidRPr="00F37E4D">
        <w:rPr>
          <w:rFonts w:ascii="Arial" w:hAnsi="Arial"/>
          <w:sz w:val="22"/>
        </w:rPr>
        <w:t xml:space="preserve"> own work.</w:t>
      </w:r>
    </w:p>
    <w:p w14:paraId="22B8D195" w14:textId="77777777" w:rsidR="00B96213" w:rsidRPr="00F37E4D" w:rsidRDefault="00B96213" w:rsidP="00B96213">
      <w:pPr>
        <w:rPr>
          <w:rFonts w:ascii="Arial" w:hAnsi="Arial"/>
          <w:sz w:val="22"/>
        </w:rPr>
      </w:pPr>
    </w:p>
    <w:p w14:paraId="274CFDE6" w14:textId="30B12FA4" w:rsidR="00B96213" w:rsidRPr="00F37E4D" w:rsidRDefault="00B96213" w:rsidP="00B96213">
      <w:pPr>
        <w:widowControl w:val="0"/>
        <w:numPr>
          <w:ilvl w:val="0"/>
          <w:numId w:val="11"/>
        </w:numPr>
        <w:rPr>
          <w:rFonts w:ascii="Arial" w:hAnsi="Arial"/>
          <w:sz w:val="22"/>
        </w:rPr>
      </w:pPr>
      <w:r w:rsidRPr="00F37E4D">
        <w:rPr>
          <w:rFonts w:ascii="Arial" w:hAnsi="Arial"/>
          <w:sz w:val="22"/>
        </w:rPr>
        <w:t xml:space="preserve">Resilience, knowledge of </w:t>
      </w:r>
      <w:r w:rsidR="00621A3D" w:rsidRPr="00F37E4D">
        <w:rPr>
          <w:rFonts w:ascii="Arial" w:hAnsi="Arial"/>
          <w:sz w:val="22"/>
        </w:rPr>
        <w:t>one’s</w:t>
      </w:r>
      <w:r w:rsidRPr="00F37E4D">
        <w:rPr>
          <w:rFonts w:ascii="Arial" w:hAnsi="Arial"/>
          <w:sz w:val="22"/>
        </w:rPr>
        <w:t xml:space="preserve"> own limitations and ability to seek advice.</w:t>
      </w:r>
    </w:p>
    <w:p w14:paraId="4FB51FF2" w14:textId="77777777" w:rsidR="00B96213" w:rsidRPr="00F37E4D" w:rsidRDefault="00B96213" w:rsidP="00B96213">
      <w:pPr>
        <w:rPr>
          <w:rFonts w:ascii="Arial" w:hAnsi="Arial" w:cs="Arial"/>
          <w:b/>
          <w:i/>
        </w:rPr>
      </w:pPr>
    </w:p>
    <w:p w14:paraId="72975403" w14:textId="77777777" w:rsidR="00B96213" w:rsidRPr="00F37E4D" w:rsidRDefault="00B96213" w:rsidP="00B96213">
      <w:pPr>
        <w:rPr>
          <w:rFonts w:ascii="Arial" w:hAnsi="Arial" w:cs="Arial"/>
          <w:b/>
          <w:i/>
        </w:rPr>
      </w:pPr>
    </w:p>
    <w:p w14:paraId="4B5AAFFF" w14:textId="77777777" w:rsidR="00B96213" w:rsidRPr="00F37E4D" w:rsidRDefault="00B96213" w:rsidP="00B96213">
      <w:pPr>
        <w:rPr>
          <w:rFonts w:ascii="Arial" w:hAnsi="Arial"/>
          <w:sz w:val="22"/>
        </w:rPr>
      </w:pPr>
    </w:p>
    <w:p w14:paraId="43A97A0A" w14:textId="77777777" w:rsidR="00B96213" w:rsidRPr="00B96213" w:rsidRDefault="00B96213" w:rsidP="00B96213">
      <w:pPr>
        <w:pStyle w:val="BodyText2"/>
        <w:spacing w:after="0" w:line="240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13B92497" w14:textId="004073DC" w:rsidR="007D74B0" w:rsidRDefault="007D74B0" w:rsidP="00B21508">
      <w:pPr>
        <w:pStyle w:val="BodyText2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7D74B0">
        <w:rPr>
          <w:rFonts w:ascii="Arial" w:hAnsi="Arial" w:cs="Arial"/>
          <w:b/>
          <w:sz w:val="22"/>
          <w:szCs w:val="22"/>
        </w:rPr>
        <w:t>An Enhanced Disclosure will be requested of the successful candidate.</w:t>
      </w:r>
    </w:p>
    <w:p w14:paraId="13B92498" w14:textId="77777777" w:rsidR="007D74B0" w:rsidRPr="007D74B0" w:rsidRDefault="007D74B0" w:rsidP="00B21508">
      <w:pPr>
        <w:pStyle w:val="BodyText2"/>
        <w:spacing w:after="0" w:line="240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13B92499" w14:textId="77777777" w:rsidR="007D74B0" w:rsidRPr="007D74B0" w:rsidRDefault="007D74B0" w:rsidP="00B21508">
      <w:pPr>
        <w:pStyle w:val="BodyText2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7D74B0">
        <w:rPr>
          <w:rFonts w:ascii="Arial" w:hAnsi="Arial" w:cs="Arial"/>
          <w:b/>
          <w:sz w:val="22"/>
          <w:szCs w:val="22"/>
        </w:rPr>
        <w:t>Disabled candidates meeting the essential criteria are guaranteed an interview.</w:t>
      </w:r>
    </w:p>
    <w:p w14:paraId="13B9249A" w14:textId="77777777" w:rsidR="007D74B0" w:rsidRPr="0009090B" w:rsidRDefault="007D74B0" w:rsidP="00B21508">
      <w:pPr>
        <w:jc w:val="both"/>
        <w:rPr>
          <w:rFonts w:ascii="Arial" w:hAnsi="Arial" w:cs="Arial"/>
          <w:b/>
          <w:sz w:val="22"/>
          <w:szCs w:val="22"/>
        </w:rPr>
      </w:pPr>
    </w:p>
    <w:p w14:paraId="456D673B" w14:textId="0E120488" w:rsidR="00597F0E" w:rsidRPr="00621A3D" w:rsidRDefault="007D74B0" w:rsidP="00B21508">
      <w:pPr>
        <w:numPr>
          <w:ilvl w:val="0"/>
          <w:numId w:val="6"/>
        </w:numPr>
        <w:spacing w:after="100" w:afterAutospacing="1"/>
        <w:contextualSpacing/>
        <w:jc w:val="both"/>
        <w:rPr>
          <w:rFonts w:ascii="Arial" w:eastAsia="Wingdings" w:hAnsi="Arial" w:cs="Arial"/>
          <w:sz w:val="22"/>
          <w:szCs w:val="22"/>
        </w:rPr>
      </w:pPr>
      <w:r w:rsidRPr="002B12FC">
        <w:rPr>
          <w:rFonts w:ascii="Arial" w:hAnsi="Arial" w:cs="Arial"/>
          <w:b/>
          <w:sz w:val="22"/>
          <w:szCs w:val="22"/>
        </w:rPr>
        <w:t>IMPORTANT NOTE TO APPLICANTS: You should ensure that your Supporting Statement (Section 7 of the application form) addresses each of the points contained in the person specification in turn.</w:t>
      </w:r>
    </w:p>
    <w:sectPr w:rsidR="00597F0E" w:rsidRPr="00621A3D" w:rsidSect="00EB338B">
      <w:headerReference w:type="default" r:id="rId11"/>
      <w:pgSz w:w="11907" w:h="16839" w:code="9"/>
      <w:pgMar w:top="720" w:right="1008" w:bottom="720" w:left="1008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D6276" w14:textId="77777777" w:rsidR="00EB338B" w:rsidRDefault="00EB338B" w:rsidP="00FE54AC">
      <w:r>
        <w:separator/>
      </w:r>
    </w:p>
  </w:endnote>
  <w:endnote w:type="continuationSeparator" w:id="0">
    <w:p w14:paraId="0858D789" w14:textId="77777777" w:rsidR="00EB338B" w:rsidRDefault="00EB338B" w:rsidP="00FE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AF3E" w14:textId="77777777" w:rsidR="00EB338B" w:rsidRDefault="00EB338B" w:rsidP="00FE54AC">
      <w:r>
        <w:separator/>
      </w:r>
    </w:p>
  </w:footnote>
  <w:footnote w:type="continuationSeparator" w:id="0">
    <w:p w14:paraId="5BDC8913" w14:textId="77777777" w:rsidR="00EB338B" w:rsidRDefault="00EB338B" w:rsidP="00FE5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A3A3B" w14:textId="1ACC1DEF" w:rsidR="00FE54AC" w:rsidRDefault="00FE54AC" w:rsidP="00FE54AC">
    <w:pPr>
      <w:pStyle w:val="Header"/>
      <w:jc w:val="right"/>
    </w:pPr>
  </w:p>
  <w:p w14:paraId="68143542" w14:textId="77777777" w:rsidR="00FE54AC" w:rsidRDefault="00FE54AC" w:rsidP="00FE54A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E0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072E1A"/>
    <w:multiLevelType w:val="hybridMultilevel"/>
    <w:tmpl w:val="8A1CD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92F"/>
    <w:multiLevelType w:val="hybridMultilevel"/>
    <w:tmpl w:val="8D0441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F60FD"/>
    <w:multiLevelType w:val="singleLevel"/>
    <w:tmpl w:val="B4E40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891BC9"/>
    <w:multiLevelType w:val="hybridMultilevel"/>
    <w:tmpl w:val="3722A3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E6684"/>
    <w:multiLevelType w:val="hybridMultilevel"/>
    <w:tmpl w:val="83E0A8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A480E"/>
    <w:multiLevelType w:val="hybridMultilevel"/>
    <w:tmpl w:val="EFA4E8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F0974"/>
    <w:multiLevelType w:val="hybridMultilevel"/>
    <w:tmpl w:val="A21C8A28"/>
    <w:lvl w:ilvl="0" w:tplc="B358D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41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F6EA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7ED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0E05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6D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6A92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E85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8EF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05746"/>
    <w:multiLevelType w:val="singleLevel"/>
    <w:tmpl w:val="E15E7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</w:abstractNum>
  <w:abstractNum w:abstractNumId="9" w15:restartNumberingAfterBreak="0">
    <w:nsid w:val="30573CFF"/>
    <w:multiLevelType w:val="singleLevel"/>
    <w:tmpl w:val="46C423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0" w15:restartNumberingAfterBreak="0">
    <w:nsid w:val="35BD585D"/>
    <w:multiLevelType w:val="hybridMultilevel"/>
    <w:tmpl w:val="7666C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3016F"/>
    <w:multiLevelType w:val="singleLevel"/>
    <w:tmpl w:val="46C423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 w15:restartNumberingAfterBreak="0">
    <w:nsid w:val="506452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19044E4"/>
    <w:multiLevelType w:val="hybridMultilevel"/>
    <w:tmpl w:val="53043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35531"/>
    <w:multiLevelType w:val="hybridMultilevel"/>
    <w:tmpl w:val="2132ED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82E12"/>
    <w:multiLevelType w:val="singleLevel"/>
    <w:tmpl w:val="46C423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 w15:restartNumberingAfterBreak="0">
    <w:nsid w:val="5EB22761"/>
    <w:multiLevelType w:val="hybridMultilevel"/>
    <w:tmpl w:val="36166412"/>
    <w:lvl w:ilvl="0" w:tplc="AA7E1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480FF3"/>
    <w:multiLevelType w:val="multilevel"/>
    <w:tmpl w:val="FE14EFE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510605590">
    <w:abstractNumId w:val="15"/>
  </w:num>
  <w:num w:numId="2" w16cid:durableId="643051291">
    <w:abstractNumId w:val="10"/>
  </w:num>
  <w:num w:numId="3" w16cid:durableId="965620451">
    <w:abstractNumId w:val="11"/>
  </w:num>
  <w:num w:numId="4" w16cid:durableId="1407190203">
    <w:abstractNumId w:val="2"/>
  </w:num>
  <w:num w:numId="5" w16cid:durableId="1535458274">
    <w:abstractNumId w:val="9"/>
  </w:num>
  <w:num w:numId="6" w16cid:durableId="1230074569">
    <w:abstractNumId w:val="4"/>
  </w:num>
  <w:num w:numId="7" w16cid:durableId="298999245">
    <w:abstractNumId w:val="0"/>
  </w:num>
  <w:num w:numId="8" w16cid:durableId="1254435022">
    <w:abstractNumId w:val="12"/>
  </w:num>
  <w:num w:numId="9" w16cid:durableId="2077781945">
    <w:abstractNumId w:val="16"/>
  </w:num>
  <w:num w:numId="10" w16cid:durableId="2104910548">
    <w:abstractNumId w:val="3"/>
  </w:num>
  <w:num w:numId="11" w16cid:durableId="2138839440">
    <w:abstractNumId w:val="8"/>
  </w:num>
  <w:num w:numId="12" w16cid:durableId="354504542">
    <w:abstractNumId w:val="13"/>
  </w:num>
  <w:num w:numId="13" w16cid:durableId="136730019">
    <w:abstractNumId w:val="17"/>
  </w:num>
  <w:num w:numId="14" w16cid:durableId="695276785">
    <w:abstractNumId w:val="1"/>
  </w:num>
  <w:num w:numId="15" w16cid:durableId="1140810531">
    <w:abstractNumId w:val="5"/>
  </w:num>
  <w:num w:numId="16" w16cid:durableId="1754085252">
    <w:abstractNumId w:val="7"/>
  </w:num>
  <w:num w:numId="17" w16cid:durableId="1620138459">
    <w:abstractNumId w:val="6"/>
  </w:num>
  <w:num w:numId="18" w16cid:durableId="2975335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8AF"/>
    <w:rsid w:val="00003433"/>
    <w:rsid w:val="00016A48"/>
    <w:rsid w:val="000317EB"/>
    <w:rsid w:val="00033672"/>
    <w:rsid w:val="0004085B"/>
    <w:rsid w:val="0004236F"/>
    <w:rsid w:val="0007736A"/>
    <w:rsid w:val="000B034F"/>
    <w:rsid w:val="000F07DB"/>
    <w:rsid w:val="000F1694"/>
    <w:rsid w:val="00104ED1"/>
    <w:rsid w:val="00116F14"/>
    <w:rsid w:val="0017757C"/>
    <w:rsid w:val="00185DD5"/>
    <w:rsid w:val="001A32D8"/>
    <w:rsid w:val="001B5B6A"/>
    <w:rsid w:val="001D2EA2"/>
    <w:rsid w:val="001E1135"/>
    <w:rsid w:val="001E198F"/>
    <w:rsid w:val="001E66B8"/>
    <w:rsid w:val="001F3A2E"/>
    <w:rsid w:val="00207A8E"/>
    <w:rsid w:val="002362B8"/>
    <w:rsid w:val="0023681C"/>
    <w:rsid w:val="00243D17"/>
    <w:rsid w:val="00266F2F"/>
    <w:rsid w:val="002749D4"/>
    <w:rsid w:val="002B12FC"/>
    <w:rsid w:val="002E00DA"/>
    <w:rsid w:val="00311653"/>
    <w:rsid w:val="003556F1"/>
    <w:rsid w:val="00361AC9"/>
    <w:rsid w:val="003708E9"/>
    <w:rsid w:val="0038131D"/>
    <w:rsid w:val="003A17AD"/>
    <w:rsid w:val="003B2D14"/>
    <w:rsid w:val="003B35E9"/>
    <w:rsid w:val="003C0F41"/>
    <w:rsid w:val="003C72D0"/>
    <w:rsid w:val="00425322"/>
    <w:rsid w:val="00427A7C"/>
    <w:rsid w:val="00441F3F"/>
    <w:rsid w:val="004527DE"/>
    <w:rsid w:val="00456542"/>
    <w:rsid w:val="00467002"/>
    <w:rsid w:val="004C3E19"/>
    <w:rsid w:val="004D61B4"/>
    <w:rsid w:val="005049DB"/>
    <w:rsid w:val="005059B0"/>
    <w:rsid w:val="005069A9"/>
    <w:rsid w:val="00506A0B"/>
    <w:rsid w:val="00556D84"/>
    <w:rsid w:val="005876D6"/>
    <w:rsid w:val="00590157"/>
    <w:rsid w:val="00597F0E"/>
    <w:rsid w:val="005C10CC"/>
    <w:rsid w:val="005C3FBB"/>
    <w:rsid w:val="005D15DB"/>
    <w:rsid w:val="005D30B0"/>
    <w:rsid w:val="005F00F9"/>
    <w:rsid w:val="006026A1"/>
    <w:rsid w:val="00621A3D"/>
    <w:rsid w:val="006C2D8E"/>
    <w:rsid w:val="006D0D77"/>
    <w:rsid w:val="006D7105"/>
    <w:rsid w:val="006E27C3"/>
    <w:rsid w:val="006F07D5"/>
    <w:rsid w:val="006F276F"/>
    <w:rsid w:val="00701D28"/>
    <w:rsid w:val="00715E53"/>
    <w:rsid w:val="007477EF"/>
    <w:rsid w:val="007576A5"/>
    <w:rsid w:val="0078798F"/>
    <w:rsid w:val="00791070"/>
    <w:rsid w:val="007A5324"/>
    <w:rsid w:val="007B0E8F"/>
    <w:rsid w:val="007B40FD"/>
    <w:rsid w:val="007C594E"/>
    <w:rsid w:val="007D74B0"/>
    <w:rsid w:val="007F4D74"/>
    <w:rsid w:val="008001C3"/>
    <w:rsid w:val="00804D57"/>
    <w:rsid w:val="00823254"/>
    <w:rsid w:val="0082701F"/>
    <w:rsid w:val="00837C87"/>
    <w:rsid w:val="00840CD0"/>
    <w:rsid w:val="008526E2"/>
    <w:rsid w:val="00853D08"/>
    <w:rsid w:val="00875334"/>
    <w:rsid w:val="00881E37"/>
    <w:rsid w:val="00884FEE"/>
    <w:rsid w:val="008862D9"/>
    <w:rsid w:val="008D11ED"/>
    <w:rsid w:val="008D748A"/>
    <w:rsid w:val="008E000F"/>
    <w:rsid w:val="008E4D68"/>
    <w:rsid w:val="008F1878"/>
    <w:rsid w:val="00900E2F"/>
    <w:rsid w:val="0093248E"/>
    <w:rsid w:val="009556FE"/>
    <w:rsid w:val="00970047"/>
    <w:rsid w:val="00976B23"/>
    <w:rsid w:val="00981151"/>
    <w:rsid w:val="00983FB9"/>
    <w:rsid w:val="00985EB4"/>
    <w:rsid w:val="00986D5A"/>
    <w:rsid w:val="00991291"/>
    <w:rsid w:val="009A1F5F"/>
    <w:rsid w:val="009A5770"/>
    <w:rsid w:val="009A7423"/>
    <w:rsid w:val="009B2B13"/>
    <w:rsid w:val="009B7D7B"/>
    <w:rsid w:val="00A07763"/>
    <w:rsid w:val="00A13BEF"/>
    <w:rsid w:val="00A306B7"/>
    <w:rsid w:val="00A516C4"/>
    <w:rsid w:val="00A706A9"/>
    <w:rsid w:val="00A7447A"/>
    <w:rsid w:val="00A85FF2"/>
    <w:rsid w:val="00AA7062"/>
    <w:rsid w:val="00AB732A"/>
    <w:rsid w:val="00AC1672"/>
    <w:rsid w:val="00AC75BB"/>
    <w:rsid w:val="00AE086F"/>
    <w:rsid w:val="00AE0ACD"/>
    <w:rsid w:val="00AF1686"/>
    <w:rsid w:val="00AF34E5"/>
    <w:rsid w:val="00AF4A46"/>
    <w:rsid w:val="00B21508"/>
    <w:rsid w:val="00B21EC5"/>
    <w:rsid w:val="00B34A83"/>
    <w:rsid w:val="00B90750"/>
    <w:rsid w:val="00B9456B"/>
    <w:rsid w:val="00B96213"/>
    <w:rsid w:val="00BB6739"/>
    <w:rsid w:val="00BC1DD2"/>
    <w:rsid w:val="00BF04D9"/>
    <w:rsid w:val="00C05125"/>
    <w:rsid w:val="00C26A69"/>
    <w:rsid w:val="00C53389"/>
    <w:rsid w:val="00C706D9"/>
    <w:rsid w:val="00C72530"/>
    <w:rsid w:val="00C737B5"/>
    <w:rsid w:val="00C76185"/>
    <w:rsid w:val="00C83317"/>
    <w:rsid w:val="00CA5D92"/>
    <w:rsid w:val="00CB504A"/>
    <w:rsid w:val="00CC07FF"/>
    <w:rsid w:val="00CC30FC"/>
    <w:rsid w:val="00CD22FC"/>
    <w:rsid w:val="00CD5E1F"/>
    <w:rsid w:val="00D215BA"/>
    <w:rsid w:val="00D312F7"/>
    <w:rsid w:val="00D34E26"/>
    <w:rsid w:val="00D546D3"/>
    <w:rsid w:val="00D7036A"/>
    <w:rsid w:val="00D95B63"/>
    <w:rsid w:val="00DA0FE8"/>
    <w:rsid w:val="00DE46B1"/>
    <w:rsid w:val="00DE484B"/>
    <w:rsid w:val="00E11B89"/>
    <w:rsid w:val="00E36277"/>
    <w:rsid w:val="00E77457"/>
    <w:rsid w:val="00E91A23"/>
    <w:rsid w:val="00E938AF"/>
    <w:rsid w:val="00E94068"/>
    <w:rsid w:val="00E95403"/>
    <w:rsid w:val="00EB026C"/>
    <w:rsid w:val="00EB338B"/>
    <w:rsid w:val="00EC0558"/>
    <w:rsid w:val="00EC6FDE"/>
    <w:rsid w:val="00EE0124"/>
    <w:rsid w:val="00F01C99"/>
    <w:rsid w:val="00F071A3"/>
    <w:rsid w:val="00F1009E"/>
    <w:rsid w:val="00F218C9"/>
    <w:rsid w:val="00F25061"/>
    <w:rsid w:val="00F46A40"/>
    <w:rsid w:val="00F55454"/>
    <w:rsid w:val="00FB1649"/>
    <w:rsid w:val="00FB4C0A"/>
    <w:rsid w:val="00FC69B2"/>
    <w:rsid w:val="00FE1AD4"/>
    <w:rsid w:val="00FE54AC"/>
    <w:rsid w:val="00FF6992"/>
    <w:rsid w:val="66A1CEBA"/>
    <w:rsid w:val="6BD9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B92430"/>
  <w15:docId w15:val="{C67CB5FE-32B7-4FEE-9071-4679D4FA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A0B"/>
    <w:rPr>
      <w:lang w:val="en-US"/>
    </w:rPr>
  </w:style>
  <w:style w:type="paragraph" w:styleId="Heading1">
    <w:name w:val="heading 1"/>
    <w:basedOn w:val="Normal"/>
    <w:next w:val="Normal"/>
    <w:qFormat/>
    <w:rsid w:val="00506A0B"/>
    <w:pPr>
      <w:keepNext/>
      <w:outlineLvl w:val="0"/>
    </w:pPr>
    <w:rPr>
      <w:rFonts w:ascii="Arial" w:hAnsi="Arial"/>
      <w:b/>
      <w:sz w:val="24"/>
      <w:lang w:val="en-GB"/>
    </w:rPr>
  </w:style>
  <w:style w:type="paragraph" w:styleId="Heading2">
    <w:name w:val="heading 2"/>
    <w:basedOn w:val="Normal"/>
    <w:next w:val="Normal"/>
    <w:qFormat/>
    <w:rsid w:val="00506A0B"/>
    <w:pPr>
      <w:keepNext/>
      <w:ind w:left="3402" w:hanging="3402"/>
      <w:outlineLvl w:val="1"/>
    </w:pPr>
    <w:rPr>
      <w:rFonts w:ascii="Arial" w:hAnsi="Arial"/>
      <w:b/>
      <w:sz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8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8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06A0B"/>
    <w:pPr>
      <w:ind w:left="5040" w:hanging="5040"/>
    </w:pPr>
    <w:rPr>
      <w:rFonts w:ascii="Arial" w:hAnsi="Arial"/>
      <w:b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D57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11653"/>
    <w:pPr>
      <w:ind w:left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D74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74B0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A5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5D92"/>
  </w:style>
  <w:style w:type="character" w:customStyle="1" w:styleId="CommentTextChar">
    <w:name w:val="Comment Text Char"/>
    <w:basedOn w:val="DefaultParagraphFont"/>
    <w:link w:val="CommentText"/>
    <w:uiPriority w:val="99"/>
    <w:rsid w:val="00CA5D92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D92"/>
    <w:rPr>
      <w:b/>
      <w:b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E54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4A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54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4AC"/>
    <w:rPr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81C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81C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paragraph" w:styleId="TOAHeading">
    <w:name w:val="toa heading"/>
    <w:basedOn w:val="Normal"/>
    <w:next w:val="Normal"/>
    <w:rsid w:val="0023681C"/>
    <w:pPr>
      <w:tabs>
        <w:tab w:val="left" w:pos="9000"/>
        <w:tab w:val="right" w:pos="9360"/>
      </w:tabs>
      <w:suppressAutoHyphens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0317E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c807054e-10ae-4dfc-a1c2-21c78809af3b" xsi:nil="true"/>
    <lcf76f155ced4ddcb4097134ff3c332f xmlns="d1f8ef2b-e7e4-4b1b-8c03-7fceaeb1364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F082F1F13CD4A97E39AD4B62C3E42" ma:contentTypeVersion="18" ma:contentTypeDescription="Create a new document." ma:contentTypeScope="" ma:versionID="6b58822c172d2a6f6572e5caf3fdac7e">
  <xsd:schema xmlns:xsd="http://www.w3.org/2001/XMLSchema" xmlns:xs="http://www.w3.org/2001/XMLSchema" xmlns:p="http://schemas.microsoft.com/office/2006/metadata/properties" xmlns:ns2="d1f8ef2b-e7e4-4b1b-8c03-7fceaeb13644" xmlns:ns3="c807054e-10ae-4dfc-a1c2-21c78809af3b" targetNamespace="http://schemas.microsoft.com/office/2006/metadata/properties" ma:root="true" ma:fieldsID="e6cb77147b82d600e66efe78d7c4358b" ns2:_="" ns3:_="">
    <xsd:import namespace="d1f8ef2b-e7e4-4b1b-8c03-7fceaeb13644"/>
    <xsd:import namespace="c807054e-10ae-4dfc-a1c2-21c78809a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8ef2b-e7e4-4b1b-8c03-7fceaeb13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cf9a66-1c15-4d19-8064-ccd24a9f6b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7054e-10ae-4dfc-a1c2-21c78809af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d5b8bde-2c38-4a66-a18b-30deb476b8a8}" ma:internalName="TaxCatchAll" ma:showField="CatchAllData" ma:web="c807054e-10ae-4dfc-a1c2-21c78809af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B7D43A-9DA7-4609-AF14-FC6E4E6D92BD}">
  <ds:schemaRefs>
    <ds:schemaRef ds:uri="http://schemas.microsoft.com/office/2006/metadata/properties"/>
    <ds:schemaRef ds:uri="c807054e-10ae-4dfc-a1c2-21c78809af3b"/>
    <ds:schemaRef ds:uri="d1f8ef2b-e7e4-4b1b-8c03-7fceaeb13644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0CC8AD-CFDF-4A88-A5A2-0F3FF1FAE2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2AD7ED-BA60-49E0-ACDD-787DC9C71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8ef2b-e7e4-4b1b-8c03-7fceaeb13644"/>
    <ds:schemaRef ds:uri="c807054e-10ae-4dfc-a1c2-21c78809a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6050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DIVISION</vt:lpstr>
    </vt:vector>
  </TitlesOfParts>
  <Company>cwc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DIVISION</dc:title>
  <dc:creator>megan.dodd</dc:creator>
  <cp:lastModifiedBy>Nadia El Atrash</cp:lastModifiedBy>
  <cp:revision>2</cp:revision>
  <cp:lastPrinted>2023-10-30T14:05:00Z</cp:lastPrinted>
  <dcterms:created xsi:type="dcterms:W3CDTF">2024-03-18T11:47:00Z</dcterms:created>
  <dcterms:modified xsi:type="dcterms:W3CDTF">2024-03-18T11:47:00Z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0x0101004E8F082F1F13CD4A97E39AD4B62C3E42</vt:lpwstr>
  </property>
  <property fmtid="{D5CDD505-2E9C-101B-9397-08002B2CF9AE}" pid="3" name="_dlc_policyId">
    <vt:lpwstr>0x01010011F30EAF52E6EC4D86E2F73C7FD97752|1442847534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ArchiveDate&lt;/property&gt;&lt;propertyId&gt;ebc6a42d-0d98-4a34-aecc-96fd2c7b9746&lt;/propertyId&gt;&lt;period&gt;days&lt;/period&gt;&lt;/formula&gt;</vt:lpwstr>
  </property>
  <property fmtid="{D5CDD505-2E9C-101B-9397-08002B2CF9AE}" pid="5" name="_dlc_DocIdItemGuid">
    <vt:lpwstr>aa987332-0c51-4654-a351-3fec776840eb</vt:lpwstr>
  </property>
  <property fmtid="{D5CDD505-2E9C-101B-9397-08002B2CF9AE}" pid="6" name="SubjectArea">
    <vt:lpwstr/>
  </property>
  <property fmtid="{D5CDD505-2E9C-101B-9397-08002B2CF9AE}" pid="7" name="DepartmentName">
    <vt:lpwstr>41;#Finance|38dfef11-f366-4a08-899a-bc07565ba13f</vt:lpwstr>
  </property>
</Properties>
</file>