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5B06B" w14:textId="77777777" w:rsidR="00944EFA" w:rsidRPr="00DE5A86" w:rsidRDefault="00944EFA">
      <w:pPr>
        <w:widowControl w:val="0"/>
        <w:pBdr>
          <w:top w:val="nil"/>
          <w:left w:val="nil"/>
          <w:bottom w:val="nil"/>
          <w:right w:val="nil"/>
          <w:between w:val="nil"/>
        </w:pBdr>
        <w:spacing w:after="0"/>
        <w:rPr>
          <w:rFonts w:asciiTheme="minorHAnsi" w:hAnsiTheme="minorHAnsi" w:cstheme="minorHAnsi"/>
        </w:rPr>
      </w:pPr>
    </w:p>
    <w:p w14:paraId="168DAC93" w14:textId="77777777" w:rsidR="00944EFA" w:rsidRPr="00DE5A86" w:rsidRDefault="000B3B26">
      <w:pPr>
        <w:jc w:val="center"/>
        <w:rPr>
          <w:rFonts w:asciiTheme="minorHAnsi" w:hAnsiTheme="minorHAnsi" w:cstheme="minorHAnsi"/>
        </w:rPr>
      </w:pPr>
      <w:r w:rsidRPr="00DE5A86">
        <w:rPr>
          <w:rFonts w:asciiTheme="minorHAnsi" w:hAnsiTheme="minorHAnsi" w:cstheme="minorHAnsi"/>
          <w:noProof/>
        </w:rPr>
        <w:drawing>
          <wp:inline distT="0" distB="0" distL="0" distR="0" wp14:anchorId="1924500B" wp14:editId="211F6A00">
            <wp:extent cx="1066800" cy="749810"/>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066800" cy="749810"/>
                    </a:xfrm>
                    <a:prstGeom prst="rect">
                      <a:avLst/>
                    </a:prstGeom>
                    <a:ln/>
                  </pic:spPr>
                </pic:pic>
              </a:graphicData>
            </a:graphic>
          </wp:inline>
        </w:drawing>
      </w:r>
    </w:p>
    <w:p w14:paraId="5422439D" w14:textId="77777777" w:rsidR="00944EFA" w:rsidRPr="00DE5A86" w:rsidRDefault="000B3B26">
      <w:pPr>
        <w:jc w:val="center"/>
        <w:rPr>
          <w:rFonts w:asciiTheme="minorHAnsi" w:hAnsiTheme="minorHAnsi" w:cstheme="minorHAnsi"/>
          <w:b/>
        </w:rPr>
      </w:pPr>
      <w:r w:rsidRPr="00DE5A86">
        <w:rPr>
          <w:rFonts w:asciiTheme="minorHAnsi" w:hAnsiTheme="minorHAnsi" w:cstheme="minorHAnsi"/>
          <w:b/>
        </w:rPr>
        <w:t>Lady Margaret School</w:t>
      </w:r>
    </w:p>
    <w:p w14:paraId="4188D16D" w14:textId="77777777" w:rsidR="00944EFA" w:rsidRPr="00DE5A86" w:rsidRDefault="000B3B26">
      <w:pPr>
        <w:spacing w:after="0"/>
        <w:jc w:val="center"/>
        <w:rPr>
          <w:rFonts w:asciiTheme="minorHAnsi" w:hAnsiTheme="minorHAnsi" w:cstheme="minorHAnsi"/>
          <w:b/>
        </w:rPr>
      </w:pPr>
      <w:r w:rsidRPr="00DE5A86">
        <w:rPr>
          <w:rFonts w:asciiTheme="minorHAnsi" w:hAnsiTheme="minorHAnsi" w:cstheme="minorHAnsi"/>
          <w:b/>
        </w:rPr>
        <w:t xml:space="preserve">Head of English </w:t>
      </w:r>
    </w:p>
    <w:p w14:paraId="38D711F3" w14:textId="77777777" w:rsidR="00944EFA" w:rsidRPr="00DE5A86" w:rsidRDefault="00944EFA">
      <w:pPr>
        <w:jc w:val="center"/>
        <w:rPr>
          <w:rFonts w:asciiTheme="minorHAnsi" w:hAnsiTheme="minorHAnsi" w:cstheme="minorHAnsi"/>
          <w:b/>
        </w:rPr>
      </w:pPr>
    </w:p>
    <w:tbl>
      <w:tblPr>
        <w:tblStyle w:val="a"/>
        <w:tblW w:w="901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347"/>
        <w:gridCol w:w="6669"/>
      </w:tblGrid>
      <w:tr w:rsidR="00944EFA" w:rsidRPr="00DE5A86" w14:paraId="632C6D66" w14:textId="77777777">
        <w:tc>
          <w:tcPr>
            <w:tcW w:w="2347" w:type="dxa"/>
          </w:tcPr>
          <w:p w14:paraId="2DD85877" w14:textId="77777777" w:rsidR="00944EFA" w:rsidRPr="00DE5A86" w:rsidRDefault="000B3B26">
            <w:pPr>
              <w:rPr>
                <w:rFonts w:asciiTheme="minorHAnsi" w:hAnsiTheme="minorHAnsi" w:cstheme="minorHAnsi"/>
                <w:b/>
              </w:rPr>
            </w:pPr>
            <w:r w:rsidRPr="00DE5A86">
              <w:rPr>
                <w:rFonts w:asciiTheme="minorHAnsi" w:hAnsiTheme="minorHAnsi" w:cstheme="minorHAnsi"/>
                <w:b/>
              </w:rPr>
              <w:t>Job Title:</w:t>
            </w:r>
          </w:p>
        </w:tc>
        <w:tc>
          <w:tcPr>
            <w:tcW w:w="6669" w:type="dxa"/>
          </w:tcPr>
          <w:p w14:paraId="5FC6A81E" w14:textId="77777777" w:rsidR="00944EFA" w:rsidRPr="00DE5A86" w:rsidRDefault="000B3B26">
            <w:pPr>
              <w:rPr>
                <w:rFonts w:asciiTheme="minorHAnsi" w:hAnsiTheme="minorHAnsi" w:cstheme="minorHAnsi"/>
              </w:rPr>
            </w:pPr>
            <w:r w:rsidRPr="00DE5A86">
              <w:rPr>
                <w:rFonts w:asciiTheme="minorHAnsi" w:hAnsiTheme="minorHAnsi" w:cstheme="minorHAnsi"/>
              </w:rPr>
              <w:t>Head of English</w:t>
            </w:r>
          </w:p>
        </w:tc>
      </w:tr>
      <w:tr w:rsidR="00944EFA" w:rsidRPr="00DE5A86" w14:paraId="36C6B98F" w14:textId="77777777">
        <w:tc>
          <w:tcPr>
            <w:tcW w:w="2347" w:type="dxa"/>
          </w:tcPr>
          <w:p w14:paraId="3A6DCE7A" w14:textId="77777777" w:rsidR="00944EFA" w:rsidRPr="00DE5A86" w:rsidRDefault="000B3B26">
            <w:pPr>
              <w:rPr>
                <w:rFonts w:asciiTheme="minorHAnsi" w:hAnsiTheme="minorHAnsi" w:cstheme="minorHAnsi"/>
                <w:b/>
              </w:rPr>
            </w:pPr>
            <w:r w:rsidRPr="00DE5A86">
              <w:rPr>
                <w:rFonts w:asciiTheme="minorHAnsi" w:hAnsiTheme="minorHAnsi" w:cstheme="minorHAnsi"/>
                <w:b/>
              </w:rPr>
              <w:t>Reports to:</w:t>
            </w:r>
          </w:p>
        </w:tc>
        <w:tc>
          <w:tcPr>
            <w:tcW w:w="6669" w:type="dxa"/>
          </w:tcPr>
          <w:p w14:paraId="2196F1CB" w14:textId="77777777" w:rsidR="00944EFA" w:rsidRPr="00DE5A86" w:rsidRDefault="000B3B26">
            <w:pPr>
              <w:rPr>
                <w:rFonts w:asciiTheme="minorHAnsi" w:hAnsiTheme="minorHAnsi" w:cstheme="minorHAnsi"/>
              </w:rPr>
            </w:pPr>
            <w:r w:rsidRPr="00DE5A86">
              <w:rPr>
                <w:rFonts w:asciiTheme="minorHAnsi" w:hAnsiTheme="minorHAnsi" w:cstheme="minorHAnsi"/>
              </w:rPr>
              <w:t>Deputy Headteacher</w:t>
            </w:r>
          </w:p>
        </w:tc>
      </w:tr>
      <w:tr w:rsidR="00944EFA" w:rsidRPr="00DE5A86" w14:paraId="08A5E4D0" w14:textId="77777777">
        <w:tc>
          <w:tcPr>
            <w:tcW w:w="2347" w:type="dxa"/>
          </w:tcPr>
          <w:p w14:paraId="00C9815D" w14:textId="77777777" w:rsidR="00944EFA" w:rsidRPr="00DE5A86" w:rsidRDefault="000B3B26">
            <w:pPr>
              <w:rPr>
                <w:rFonts w:asciiTheme="minorHAnsi" w:hAnsiTheme="minorHAnsi" w:cstheme="minorHAnsi"/>
                <w:b/>
              </w:rPr>
            </w:pPr>
            <w:r w:rsidRPr="00DE5A86">
              <w:rPr>
                <w:rFonts w:asciiTheme="minorHAnsi" w:hAnsiTheme="minorHAnsi" w:cstheme="minorHAnsi"/>
                <w:b/>
              </w:rPr>
              <w:t>Overall Responsibility:</w:t>
            </w:r>
          </w:p>
        </w:tc>
        <w:tc>
          <w:tcPr>
            <w:tcW w:w="6669" w:type="dxa"/>
          </w:tcPr>
          <w:p w14:paraId="4D747B2A" w14:textId="77777777" w:rsidR="00944EFA" w:rsidRPr="00DE5A86" w:rsidRDefault="000B3B26">
            <w:pPr>
              <w:widowControl w:val="0"/>
              <w:rPr>
                <w:rFonts w:asciiTheme="minorHAnsi" w:hAnsiTheme="minorHAnsi" w:cstheme="minorHAnsi"/>
              </w:rPr>
            </w:pPr>
            <w:r w:rsidRPr="00DE5A86">
              <w:rPr>
                <w:rFonts w:asciiTheme="minorHAnsi" w:hAnsiTheme="minorHAnsi" w:cstheme="minorHAnsi"/>
              </w:rPr>
              <w:t>Delivering the highest quality learning experiences to students learning English</w:t>
            </w:r>
          </w:p>
        </w:tc>
      </w:tr>
      <w:tr w:rsidR="00944EFA" w:rsidRPr="00DE5A86" w14:paraId="53480E93" w14:textId="77777777">
        <w:tc>
          <w:tcPr>
            <w:tcW w:w="2347" w:type="dxa"/>
          </w:tcPr>
          <w:p w14:paraId="5F47A360" w14:textId="77777777" w:rsidR="00944EFA" w:rsidRPr="00DE5A86" w:rsidRDefault="000B3B26">
            <w:pPr>
              <w:rPr>
                <w:rFonts w:asciiTheme="minorHAnsi" w:hAnsiTheme="minorHAnsi" w:cstheme="minorHAnsi"/>
                <w:b/>
              </w:rPr>
            </w:pPr>
            <w:r w:rsidRPr="00DE5A86">
              <w:rPr>
                <w:rFonts w:asciiTheme="minorHAnsi" w:hAnsiTheme="minorHAnsi" w:cstheme="minorHAnsi"/>
                <w:b/>
              </w:rPr>
              <w:t>Start Date:</w:t>
            </w:r>
          </w:p>
        </w:tc>
        <w:tc>
          <w:tcPr>
            <w:tcW w:w="6669" w:type="dxa"/>
          </w:tcPr>
          <w:p w14:paraId="5A539355" w14:textId="77777777" w:rsidR="00944EFA" w:rsidRPr="00DE5A86" w:rsidRDefault="000B3B26">
            <w:pPr>
              <w:rPr>
                <w:rFonts w:asciiTheme="minorHAnsi" w:hAnsiTheme="minorHAnsi" w:cstheme="minorHAnsi"/>
                <w:highlight w:val="yellow"/>
              </w:rPr>
            </w:pPr>
            <w:r w:rsidRPr="00DE5A86">
              <w:rPr>
                <w:rFonts w:asciiTheme="minorHAnsi" w:hAnsiTheme="minorHAnsi" w:cstheme="minorHAnsi"/>
              </w:rPr>
              <w:t>September 202</w:t>
            </w:r>
            <w:r w:rsidR="003C4370" w:rsidRPr="00DE5A86">
              <w:rPr>
                <w:rFonts w:asciiTheme="minorHAnsi" w:hAnsiTheme="minorHAnsi" w:cstheme="minorHAnsi"/>
              </w:rPr>
              <w:t>4</w:t>
            </w:r>
          </w:p>
        </w:tc>
      </w:tr>
      <w:tr w:rsidR="00944EFA" w:rsidRPr="00DE5A86" w14:paraId="59876DD1" w14:textId="77777777">
        <w:tc>
          <w:tcPr>
            <w:tcW w:w="2347" w:type="dxa"/>
          </w:tcPr>
          <w:p w14:paraId="0E64106C" w14:textId="77777777" w:rsidR="00944EFA" w:rsidRPr="00DE5A86" w:rsidRDefault="000B3B26">
            <w:pPr>
              <w:rPr>
                <w:rFonts w:asciiTheme="minorHAnsi" w:hAnsiTheme="minorHAnsi" w:cstheme="minorHAnsi"/>
                <w:b/>
              </w:rPr>
            </w:pPr>
            <w:r w:rsidRPr="00DE5A86">
              <w:rPr>
                <w:rFonts w:asciiTheme="minorHAnsi" w:hAnsiTheme="minorHAnsi" w:cstheme="minorHAnsi"/>
                <w:b/>
              </w:rPr>
              <w:t>Salary:</w:t>
            </w:r>
          </w:p>
        </w:tc>
        <w:tc>
          <w:tcPr>
            <w:tcW w:w="6669" w:type="dxa"/>
          </w:tcPr>
          <w:p w14:paraId="2FD6ABBE" w14:textId="0D0BC2E9" w:rsidR="00944EFA" w:rsidRPr="00DE5A86" w:rsidRDefault="008033FB">
            <w:pPr>
              <w:widowControl w:val="0"/>
              <w:rPr>
                <w:rFonts w:asciiTheme="minorHAnsi" w:hAnsiTheme="minorHAnsi" w:cstheme="minorHAnsi"/>
              </w:rPr>
            </w:pPr>
            <w:r>
              <w:rPr>
                <w:rFonts w:asciiTheme="minorHAnsi" w:hAnsiTheme="minorHAnsi" w:cstheme="minorHAnsi"/>
              </w:rPr>
              <w:t>Teachers</w:t>
            </w:r>
            <w:r w:rsidR="008535B7">
              <w:rPr>
                <w:rFonts w:asciiTheme="minorHAnsi" w:hAnsiTheme="minorHAnsi" w:cstheme="minorHAnsi"/>
              </w:rPr>
              <w:t>’</w:t>
            </w:r>
            <w:r>
              <w:rPr>
                <w:rFonts w:asciiTheme="minorHAnsi" w:hAnsiTheme="minorHAnsi" w:cstheme="minorHAnsi"/>
              </w:rPr>
              <w:t xml:space="preserve"> Scale + </w:t>
            </w:r>
            <w:r w:rsidR="000B3B26" w:rsidRPr="00DE5A86">
              <w:rPr>
                <w:rFonts w:asciiTheme="minorHAnsi" w:hAnsiTheme="minorHAnsi" w:cstheme="minorHAnsi"/>
              </w:rPr>
              <w:t>TLR1B (£1</w:t>
            </w:r>
            <w:r w:rsidR="003F33AC" w:rsidRPr="00DE5A86">
              <w:rPr>
                <w:rFonts w:asciiTheme="minorHAnsi" w:hAnsiTheme="minorHAnsi" w:cstheme="minorHAnsi"/>
              </w:rPr>
              <w:t>1</w:t>
            </w:r>
            <w:r w:rsidR="000B3B26" w:rsidRPr="00DE5A86">
              <w:rPr>
                <w:rFonts w:asciiTheme="minorHAnsi" w:hAnsiTheme="minorHAnsi" w:cstheme="minorHAnsi"/>
              </w:rPr>
              <w:t>,</w:t>
            </w:r>
            <w:r w:rsidR="003F33AC" w:rsidRPr="00DE5A86">
              <w:rPr>
                <w:rFonts w:asciiTheme="minorHAnsi" w:hAnsiTheme="minorHAnsi" w:cstheme="minorHAnsi"/>
              </w:rPr>
              <w:t>406</w:t>
            </w:r>
            <w:r w:rsidR="000B3B26" w:rsidRPr="00DE5A86">
              <w:rPr>
                <w:rFonts w:asciiTheme="minorHAnsi" w:hAnsiTheme="minorHAnsi" w:cstheme="minorHAnsi"/>
              </w:rPr>
              <w:t xml:space="preserve"> per annum)</w:t>
            </w:r>
          </w:p>
        </w:tc>
      </w:tr>
      <w:tr w:rsidR="00944EFA" w:rsidRPr="00DE5A86" w14:paraId="69D531F7" w14:textId="77777777">
        <w:tc>
          <w:tcPr>
            <w:tcW w:w="2347" w:type="dxa"/>
          </w:tcPr>
          <w:p w14:paraId="3B8CC3F1" w14:textId="77777777" w:rsidR="00944EFA" w:rsidRPr="00DE5A86" w:rsidRDefault="000B3B26">
            <w:pPr>
              <w:rPr>
                <w:rFonts w:asciiTheme="minorHAnsi" w:hAnsiTheme="minorHAnsi" w:cstheme="minorHAnsi"/>
                <w:b/>
              </w:rPr>
            </w:pPr>
            <w:r w:rsidRPr="00DE5A86">
              <w:rPr>
                <w:rFonts w:asciiTheme="minorHAnsi" w:hAnsiTheme="minorHAnsi" w:cstheme="minorHAnsi"/>
                <w:b/>
              </w:rPr>
              <w:t>Disclosure Level:</w:t>
            </w:r>
          </w:p>
        </w:tc>
        <w:tc>
          <w:tcPr>
            <w:tcW w:w="6669" w:type="dxa"/>
          </w:tcPr>
          <w:p w14:paraId="2245C64D" w14:textId="77777777" w:rsidR="00944EFA" w:rsidRPr="00DE5A86" w:rsidRDefault="000B3B26">
            <w:pPr>
              <w:rPr>
                <w:rFonts w:asciiTheme="minorHAnsi" w:hAnsiTheme="minorHAnsi" w:cstheme="minorHAnsi"/>
              </w:rPr>
            </w:pPr>
            <w:r w:rsidRPr="00DE5A86">
              <w:rPr>
                <w:rFonts w:asciiTheme="minorHAnsi" w:hAnsiTheme="minorHAnsi" w:cstheme="minorHAnsi"/>
              </w:rPr>
              <w:t>Enhanced</w:t>
            </w:r>
          </w:p>
        </w:tc>
      </w:tr>
      <w:tr w:rsidR="00944EFA" w:rsidRPr="00DE5A86" w14:paraId="44012E7D" w14:textId="77777777">
        <w:tc>
          <w:tcPr>
            <w:tcW w:w="2347" w:type="dxa"/>
          </w:tcPr>
          <w:p w14:paraId="32EAC133" w14:textId="77777777" w:rsidR="00944EFA" w:rsidRPr="00DE5A86" w:rsidRDefault="000B3B26">
            <w:pPr>
              <w:rPr>
                <w:rFonts w:asciiTheme="minorHAnsi" w:hAnsiTheme="minorHAnsi" w:cstheme="minorHAnsi"/>
                <w:b/>
              </w:rPr>
            </w:pPr>
            <w:r w:rsidRPr="00DE5A86">
              <w:rPr>
                <w:rFonts w:asciiTheme="minorHAnsi" w:hAnsiTheme="minorHAnsi" w:cstheme="minorHAnsi"/>
                <w:b/>
              </w:rPr>
              <w:t>Roles Included:</w:t>
            </w:r>
          </w:p>
        </w:tc>
        <w:tc>
          <w:tcPr>
            <w:tcW w:w="6669" w:type="dxa"/>
          </w:tcPr>
          <w:p w14:paraId="73028DA7" w14:textId="77777777" w:rsidR="00944EFA" w:rsidRPr="00DE5A86" w:rsidRDefault="000B3B26">
            <w:pPr>
              <w:rPr>
                <w:rFonts w:asciiTheme="minorHAnsi" w:hAnsiTheme="minorHAnsi" w:cstheme="minorHAnsi"/>
              </w:rPr>
            </w:pPr>
            <w:r w:rsidRPr="00DE5A86">
              <w:rPr>
                <w:rFonts w:asciiTheme="minorHAnsi" w:hAnsiTheme="minorHAnsi" w:cstheme="minorHAnsi"/>
              </w:rPr>
              <w:t>Head of English, Classroom Teacher, Form Tutor</w:t>
            </w:r>
          </w:p>
        </w:tc>
      </w:tr>
    </w:tbl>
    <w:p w14:paraId="7C613DC2" w14:textId="77777777" w:rsidR="00944EFA" w:rsidRPr="00DE5A86" w:rsidRDefault="00944EFA">
      <w:pPr>
        <w:rPr>
          <w:rFonts w:asciiTheme="minorHAnsi" w:hAnsiTheme="minorHAnsi" w:cstheme="minorHAnsi"/>
          <w:b/>
        </w:rPr>
      </w:pPr>
    </w:p>
    <w:p w14:paraId="398B3F34" w14:textId="77777777" w:rsidR="00944EFA" w:rsidRPr="00DE5A86" w:rsidRDefault="000B3B26">
      <w:pPr>
        <w:spacing w:after="0"/>
        <w:jc w:val="both"/>
        <w:rPr>
          <w:rFonts w:asciiTheme="minorHAnsi" w:hAnsiTheme="minorHAnsi" w:cstheme="minorHAnsi"/>
        </w:rPr>
      </w:pPr>
      <w:r w:rsidRPr="00DE5A86">
        <w:rPr>
          <w:rFonts w:asciiTheme="minorHAnsi" w:hAnsiTheme="minorHAnsi" w:cstheme="minorHAnsi"/>
          <w:b/>
        </w:rPr>
        <w:t>Safeguarding</w:t>
      </w:r>
    </w:p>
    <w:p w14:paraId="2E046DF5" w14:textId="77777777" w:rsidR="003C4370" w:rsidRPr="00DE5A86" w:rsidRDefault="003C4370" w:rsidP="003C4370">
      <w:pPr>
        <w:pStyle w:val="ListParagraph"/>
        <w:numPr>
          <w:ilvl w:val="0"/>
          <w:numId w:val="13"/>
        </w:numPr>
        <w:pBdr>
          <w:top w:val="nil"/>
          <w:left w:val="nil"/>
          <w:bottom w:val="nil"/>
          <w:right w:val="nil"/>
          <w:between w:val="nil"/>
        </w:pBdr>
        <w:spacing w:after="0"/>
        <w:jc w:val="both"/>
        <w:rPr>
          <w:rFonts w:asciiTheme="minorHAnsi" w:hAnsiTheme="minorHAnsi" w:cstheme="minorHAnsi"/>
          <w:color w:val="000000"/>
        </w:rPr>
      </w:pPr>
      <w:r w:rsidRPr="00DE5A86">
        <w:rPr>
          <w:rFonts w:asciiTheme="minorHAnsi" w:hAnsiTheme="minorHAnsi" w:cstheme="minorHAnsi"/>
          <w:color w:val="000000"/>
        </w:rPr>
        <w:t xml:space="preserve">Lady Margaret School is committed to safeguarding and promoting the welfare of children and young people and expects all staff to share this </w:t>
      </w:r>
      <w:proofErr w:type="gramStart"/>
      <w:r w:rsidRPr="00DE5A86">
        <w:rPr>
          <w:rFonts w:asciiTheme="minorHAnsi" w:hAnsiTheme="minorHAnsi" w:cstheme="minorHAnsi"/>
          <w:color w:val="000000"/>
        </w:rPr>
        <w:t>commitment</w:t>
      </w:r>
      <w:proofErr w:type="gramEnd"/>
      <w:r w:rsidRPr="00DE5A86">
        <w:rPr>
          <w:rFonts w:asciiTheme="minorHAnsi" w:hAnsiTheme="minorHAnsi" w:cstheme="minorHAnsi"/>
          <w:color w:val="000000"/>
        </w:rPr>
        <w:t xml:space="preserve"> </w:t>
      </w:r>
    </w:p>
    <w:p w14:paraId="7AFB0F17" w14:textId="77777777" w:rsidR="003C4370" w:rsidRPr="00DE5A86" w:rsidRDefault="003C4370" w:rsidP="003C4370">
      <w:pPr>
        <w:pStyle w:val="ListParagraph"/>
        <w:numPr>
          <w:ilvl w:val="0"/>
          <w:numId w:val="13"/>
        </w:numPr>
        <w:pBdr>
          <w:top w:val="nil"/>
          <w:left w:val="nil"/>
          <w:bottom w:val="nil"/>
          <w:right w:val="nil"/>
          <w:between w:val="nil"/>
        </w:pBdr>
        <w:spacing w:after="0"/>
        <w:jc w:val="both"/>
        <w:rPr>
          <w:rFonts w:asciiTheme="minorHAnsi" w:hAnsiTheme="minorHAnsi" w:cstheme="minorHAnsi"/>
          <w:color w:val="000000"/>
        </w:rPr>
      </w:pPr>
      <w:r w:rsidRPr="00DE5A86">
        <w:rPr>
          <w:rFonts w:asciiTheme="minorHAnsi" w:hAnsiTheme="minorHAnsi" w:cstheme="minorHAnsi"/>
          <w:color w:val="000000"/>
        </w:rPr>
        <w:t xml:space="preserve">Appointment to this post is subject to an enhanced criminal record and background </w:t>
      </w:r>
      <w:proofErr w:type="gramStart"/>
      <w:r w:rsidRPr="00DE5A86">
        <w:rPr>
          <w:rFonts w:asciiTheme="minorHAnsi" w:hAnsiTheme="minorHAnsi" w:cstheme="minorHAnsi"/>
          <w:color w:val="000000"/>
        </w:rPr>
        <w:t>check</w:t>
      </w:r>
      <w:proofErr w:type="gramEnd"/>
    </w:p>
    <w:p w14:paraId="0C7EE350" w14:textId="77777777" w:rsidR="003C4370" w:rsidRPr="00DE5A86" w:rsidRDefault="003C4370" w:rsidP="003C4370">
      <w:pPr>
        <w:pBdr>
          <w:top w:val="nil"/>
          <w:left w:val="nil"/>
          <w:bottom w:val="nil"/>
          <w:right w:val="nil"/>
          <w:between w:val="nil"/>
        </w:pBdr>
        <w:spacing w:after="0"/>
        <w:ind w:left="720"/>
        <w:jc w:val="both"/>
        <w:rPr>
          <w:rFonts w:asciiTheme="minorHAnsi" w:hAnsiTheme="minorHAnsi" w:cstheme="minorHAnsi"/>
          <w:color w:val="000000"/>
        </w:rPr>
      </w:pPr>
      <w:r w:rsidRPr="00DE5A86">
        <w:rPr>
          <w:rFonts w:asciiTheme="minorHAnsi" w:hAnsiTheme="minorHAnsi" w:cstheme="minorHAnsi"/>
          <w:color w:val="000000"/>
        </w:rPr>
        <w:t> </w:t>
      </w:r>
    </w:p>
    <w:p w14:paraId="7AE33493" w14:textId="77777777" w:rsidR="00944EFA" w:rsidRPr="00DE5A86" w:rsidRDefault="00944EFA">
      <w:pPr>
        <w:pBdr>
          <w:top w:val="nil"/>
          <w:left w:val="nil"/>
          <w:bottom w:val="nil"/>
          <w:right w:val="nil"/>
          <w:between w:val="nil"/>
        </w:pBdr>
        <w:spacing w:after="0"/>
        <w:ind w:left="720"/>
        <w:jc w:val="both"/>
        <w:rPr>
          <w:rFonts w:asciiTheme="minorHAnsi" w:hAnsiTheme="minorHAnsi" w:cstheme="minorHAnsi"/>
          <w:color w:val="000000"/>
        </w:rPr>
      </w:pPr>
    </w:p>
    <w:p w14:paraId="7964D44C" w14:textId="77777777" w:rsidR="00944EFA" w:rsidRPr="00DE5A86" w:rsidRDefault="000B3B26">
      <w:pPr>
        <w:spacing w:after="0"/>
        <w:jc w:val="both"/>
        <w:rPr>
          <w:rFonts w:asciiTheme="minorHAnsi" w:hAnsiTheme="minorHAnsi" w:cstheme="minorHAnsi"/>
          <w:b/>
        </w:rPr>
      </w:pPr>
      <w:r w:rsidRPr="00DE5A86">
        <w:rPr>
          <w:rFonts w:asciiTheme="minorHAnsi" w:hAnsiTheme="minorHAnsi" w:cstheme="minorHAnsi"/>
          <w:b/>
        </w:rPr>
        <w:t xml:space="preserve">Aim and main purpose of the </w:t>
      </w:r>
      <w:proofErr w:type="gramStart"/>
      <w:r w:rsidRPr="00DE5A86">
        <w:rPr>
          <w:rFonts w:asciiTheme="minorHAnsi" w:hAnsiTheme="minorHAnsi" w:cstheme="minorHAnsi"/>
          <w:b/>
        </w:rPr>
        <w:t>job</w:t>
      </w:r>
      <w:proofErr w:type="gramEnd"/>
    </w:p>
    <w:p w14:paraId="2C317334" w14:textId="77777777" w:rsidR="003C4370" w:rsidRPr="00DE5A86" w:rsidRDefault="003C4370" w:rsidP="003C4370">
      <w:pPr>
        <w:widowControl w:val="0"/>
        <w:jc w:val="both"/>
        <w:rPr>
          <w:rFonts w:asciiTheme="minorHAnsi" w:hAnsiTheme="minorHAnsi" w:cstheme="minorHAnsi"/>
        </w:rPr>
      </w:pPr>
      <w:r w:rsidRPr="00DE5A86">
        <w:rPr>
          <w:rFonts w:asciiTheme="minorHAnsi" w:hAnsiTheme="minorHAnsi" w:cstheme="minorHAnsi"/>
        </w:rPr>
        <w:t xml:space="preserve">To actively support the school’s ethos and vision and </w:t>
      </w:r>
      <w:r w:rsidR="00527F26" w:rsidRPr="00DE5A86">
        <w:rPr>
          <w:rFonts w:asciiTheme="minorHAnsi" w:hAnsiTheme="minorHAnsi" w:cstheme="minorHAnsi"/>
        </w:rPr>
        <w:t>to: -</w:t>
      </w:r>
    </w:p>
    <w:p w14:paraId="001D54A8" w14:textId="77777777" w:rsidR="003C4370" w:rsidRPr="00DE5A86" w:rsidRDefault="003C4370" w:rsidP="003C4370">
      <w:pPr>
        <w:pStyle w:val="ListParagraph"/>
        <w:widowControl w:val="0"/>
        <w:numPr>
          <w:ilvl w:val="0"/>
          <w:numId w:val="16"/>
        </w:numPr>
        <w:jc w:val="both"/>
        <w:rPr>
          <w:rFonts w:asciiTheme="minorHAnsi" w:hAnsiTheme="minorHAnsi" w:cstheme="minorHAnsi"/>
        </w:rPr>
      </w:pPr>
      <w:r w:rsidRPr="00DE5A86">
        <w:rPr>
          <w:rFonts w:asciiTheme="minorHAnsi" w:hAnsiTheme="minorHAnsi" w:cstheme="minorHAnsi"/>
        </w:rPr>
        <w:t>Ensure that standards of student attainment and achievement in English are sustained and developed so that all students make expected or more than expected progress.</w:t>
      </w:r>
    </w:p>
    <w:p w14:paraId="00455E71" w14:textId="77777777" w:rsidR="003C4370" w:rsidRPr="00DE5A86" w:rsidRDefault="003C4370" w:rsidP="003C4370">
      <w:pPr>
        <w:pStyle w:val="ListParagraph"/>
        <w:widowControl w:val="0"/>
        <w:numPr>
          <w:ilvl w:val="0"/>
          <w:numId w:val="16"/>
        </w:numPr>
        <w:jc w:val="both"/>
        <w:rPr>
          <w:rFonts w:asciiTheme="minorHAnsi" w:hAnsiTheme="minorHAnsi" w:cstheme="minorHAnsi"/>
        </w:rPr>
      </w:pPr>
      <w:r w:rsidRPr="00DE5A86">
        <w:rPr>
          <w:rFonts w:asciiTheme="minorHAnsi" w:hAnsiTheme="minorHAnsi" w:cstheme="minorHAnsi"/>
        </w:rPr>
        <w:t>Be accountable for student progress and development within English and hold staff to account for this.</w:t>
      </w:r>
    </w:p>
    <w:p w14:paraId="0044CB61" w14:textId="77777777" w:rsidR="003C4370" w:rsidRPr="00DE5A86" w:rsidRDefault="003C4370" w:rsidP="003C4370">
      <w:pPr>
        <w:pStyle w:val="ListParagraph"/>
        <w:widowControl w:val="0"/>
        <w:numPr>
          <w:ilvl w:val="0"/>
          <w:numId w:val="16"/>
        </w:numPr>
        <w:jc w:val="both"/>
        <w:rPr>
          <w:rFonts w:asciiTheme="minorHAnsi" w:hAnsiTheme="minorHAnsi" w:cstheme="minorHAnsi"/>
        </w:rPr>
      </w:pPr>
      <w:r w:rsidRPr="00DE5A86">
        <w:rPr>
          <w:rFonts w:asciiTheme="minorHAnsi" w:hAnsiTheme="minorHAnsi" w:cstheme="minorHAnsi"/>
        </w:rPr>
        <w:t>Develop the teaching practice of staff within the department.</w:t>
      </w:r>
    </w:p>
    <w:p w14:paraId="6A3AFE2C" w14:textId="77777777" w:rsidR="003C4370" w:rsidRPr="00DE5A86" w:rsidRDefault="003C4370" w:rsidP="003C4370">
      <w:pPr>
        <w:pStyle w:val="ListParagraph"/>
        <w:widowControl w:val="0"/>
        <w:numPr>
          <w:ilvl w:val="0"/>
          <w:numId w:val="16"/>
        </w:numPr>
        <w:jc w:val="both"/>
        <w:rPr>
          <w:rFonts w:asciiTheme="minorHAnsi" w:hAnsiTheme="minorHAnsi" w:cstheme="minorHAnsi"/>
        </w:rPr>
      </w:pPr>
      <w:r w:rsidRPr="00DE5A86">
        <w:rPr>
          <w:rFonts w:asciiTheme="minorHAnsi" w:hAnsiTheme="minorHAnsi" w:cstheme="minorHAnsi"/>
        </w:rPr>
        <w:t xml:space="preserve">Ensure provision of an appropriately broad, balanced, </w:t>
      </w:r>
      <w:proofErr w:type="gramStart"/>
      <w:r w:rsidRPr="00DE5A86">
        <w:rPr>
          <w:rFonts w:asciiTheme="minorHAnsi" w:hAnsiTheme="minorHAnsi" w:cstheme="minorHAnsi"/>
        </w:rPr>
        <w:t>relevant</w:t>
      </w:r>
      <w:proofErr w:type="gramEnd"/>
      <w:r w:rsidRPr="00DE5A86">
        <w:rPr>
          <w:rFonts w:asciiTheme="minorHAnsi" w:hAnsiTheme="minorHAnsi" w:cstheme="minorHAnsi"/>
        </w:rPr>
        <w:t xml:space="preserve"> and differentiated curriculum for all students studying English</w:t>
      </w:r>
    </w:p>
    <w:p w14:paraId="7435D028" w14:textId="77777777" w:rsidR="003C4370" w:rsidRPr="00DE5A86" w:rsidRDefault="003C4370" w:rsidP="003C4370">
      <w:pPr>
        <w:pStyle w:val="ListParagraph"/>
        <w:widowControl w:val="0"/>
        <w:numPr>
          <w:ilvl w:val="0"/>
          <w:numId w:val="16"/>
        </w:numPr>
        <w:jc w:val="both"/>
        <w:rPr>
          <w:rFonts w:asciiTheme="minorHAnsi" w:hAnsiTheme="minorHAnsi" w:cstheme="minorHAnsi"/>
        </w:rPr>
      </w:pPr>
      <w:r w:rsidRPr="00DE5A86">
        <w:rPr>
          <w:rFonts w:asciiTheme="minorHAnsi" w:hAnsiTheme="minorHAnsi" w:cstheme="minorHAnsi"/>
        </w:rPr>
        <w:t xml:space="preserve">Be accountable for the leadership, </w:t>
      </w:r>
      <w:proofErr w:type="gramStart"/>
      <w:r w:rsidRPr="00DE5A86">
        <w:rPr>
          <w:rFonts w:asciiTheme="minorHAnsi" w:hAnsiTheme="minorHAnsi" w:cstheme="minorHAnsi"/>
        </w:rPr>
        <w:t>management</w:t>
      </w:r>
      <w:proofErr w:type="gramEnd"/>
      <w:r w:rsidRPr="00DE5A86">
        <w:rPr>
          <w:rFonts w:asciiTheme="minorHAnsi" w:hAnsiTheme="minorHAnsi" w:cstheme="minorHAnsi"/>
        </w:rPr>
        <w:t xml:space="preserve"> and development of English across Key Stages.</w:t>
      </w:r>
    </w:p>
    <w:p w14:paraId="4F7F71F6" w14:textId="77777777" w:rsidR="003C4370" w:rsidRPr="00DE5A86" w:rsidRDefault="003C4370" w:rsidP="003C4370">
      <w:pPr>
        <w:pStyle w:val="ListParagraph"/>
        <w:widowControl w:val="0"/>
        <w:numPr>
          <w:ilvl w:val="0"/>
          <w:numId w:val="16"/>
        </w:numPr>
        <w:jc w:val="both"/>
        <w:rPr>
          <w:rFonts w:asciiTheme="minorHAnsi" w:hAnsiTheme="minorHAnsi" w:cstheme="minorHAnsi"/>
        </w:rPr>
      </w:pPr>
      <w:r w:rsidRPr="00DE5A86">
        <w:rPr>
          <w:rFonts w:asciiTheme="minorHAnsi" w:hAnsiTheme="minorHAnsi" w:cstheme="minorHAnsi"/>
        </w:rPr>
        <w:t>Effectively manage and deploy teaching and support staff, financial and physical resources within the English Department to support the curriculum.</w:t>
      </w:r>
    </w:p>
    <w:p w14:paraId="6743C5B4" w14:textId="77777777" w:rsidR="003C4370" w:rsidRPr="00DE5A86" w:rsidRDefault="003C4370" w:rsidP="003C4370">
      <w:pPr>
        <w:pStyle w:val="ListParagraph"/>
        <w:widowControl w:val="0"/>
        <w:numPr>
          <w:ilvl w:val="0"/>
          <w:numId w:val="16"/>
        </w:numPr>
        <w:jc w:val="both"/>
        <w:rPr>
          <w:rFonts w:asciiTheme="minorHAnsi" w:hAnsiTheme="minorHAnsi" w:cstheme="minorHAnsi"/>
        </w:rPr>
      </w:pPr>
      <w:r w:rsidRPr="00DE5A86">
        <w:rPr>
          <w:rFonts w:asciiTheme="minorHAnsi" w:hAnsiTheme="minorHAnsi" w:cstheme="minorHAnsi"/>
        </w:rPr>
        <w:t>To minimise the performance gap for vulnerable students, e. g those in receipt of Pupil Premium.</w:t>
      </w:r>
    </w:p>
    <w:p w14:paraId="2E047457" w14:textId="77777777" w:rsidR="003C4370" w:rsidRPr="00DE5A86" w:rsidRDefault="003C4370" w:rsidP="003C4370">
      <w:pPr>
        <w:pStyle w:val="ListParagraph"/>
        <w:widowControl w:val="0"/>
        <w:numPr>
          <w:ilvl w:val="0"/>
          <w:numId w:val="16"/>
        </w:numPr>
        <w:jc w:val="both"/>
        <w:rPr>
          <w:rFonts w:asciiTheme="minorHAnsi" w:hAnsiTheme="minorHAnsi" w:cstheme="minorHAnsi"/>
        </w:rPr>
      </w:pPr>
      <w:r w:rsidRPr="00DE5A86">
        <w:rPr>
          <w:rFonts w:asciiTheme="minorHAnsi" w:hAnsiTheme="minorHAnsi" w:cstheme="minorHAnsi"/>
        </w:rPr>
        <w:t xml:space="preserve">To be responsible for working with the RS and PE departments in creating mixed ability groups for GCSE </w:t>
      </w:r>
    </w:p>
    <w:p w14:paraId="7BF0014C" w14:textId="77777777" w:rsidR="003C4370" w:rsidRPr="00DE5A86" w:rsidRDefault="003C4370" w:rsidP="003C4370">
      <w:pPr>
        <w:widowControl w:val="0"/>
        <w:jc w:val="both"/>
        <w:rPr>
          <w:rFonts w:asciiTheme="minorHAnsi" w:hAnsiTheme="minorHAnsi" w:cstheme="minorHAnsi"/>
          <w:b/>
        </w:rPr>
      </w:pPr>
      <w:r w:rsidRPr="00DE5A86">
        <w:rPr>
          <w:rFonts w:asciiTheme="minorHAnsi" w:hAnsiTheme="minorHAnsi" w:cstheme="minorHAnsi"/>
          <w:b/>
        </w:rPr>
        <w:t> </w:t>
      </w:r>
    </w:p>
    <w:p w14:paraId="416EBCB1" w14:textId="77777777" w:rsidR="00944EFA" w:rsidRPr="00DE5A86" w:rsidRDefault="00944EFA">
      <w:pPr>
        <w:widowControl w:val="0"/>
        <w:jc w:val="both"/>
        <w:rPr>
          <w:rFonts w:asciiTheme="minorHAnsi" w:hAnsiTheme="minorHAnsi" w:cstheme="minorHAnsi"/>
          <w:b/>
        </w:rPr>
      </w:pPr>
    </w:p>
    <w:p w14:paraId="5049A459" w14:textId="77777777" w:rsidR="00944EFA" w:rsidRPr="00DE5A86" w:rsidRDefault="000B3B26">
      <w:pPr>
        <w:widowControl w:val="0"/>
        <w:jc w:val="both"/>
        <w:rPr>
          <w:rFonts w:asciiTheme="minorHAnsi" w:hAnsiTheme="minorHAnsi" w:cstheme="minorHAnsi"/>
          <w:b/>
        </w:rPr>
      </w:pPr>
      <w:r w:rsidRPr="00DE5A86">
        <w:rPr>
          <w:rFonts w:asciiTheme="minorHAnsi" w:hAnsiTheme="minorHAnsi" w:cstheme="minorHAnsi"/>
          <w:b/>
        </w:rPr>
        <w:t>Main Duties and Accountabilities:</w:t>
      </w:r>
    </w:p>
    <w:p w14:paraId="3432C033" w14:textId="77777777" w:rsidR="00944EFA" w:rsidRPr="00DE5A86" w:rsidRDefault="000B3B26">
      <w:pPr>
        <w:widowControl w:val="0"/>
        <w:spacing w:after="0"/>
        <w:jc w:val="both"/>
        <w:rPr>
          <w:rFonts w:asciiTheme="minorHAnsi" w:hAnsiTheme="minorHAnsi" w:cstheme="minorHAnsi"/>
        </w:rPr>
      </w:pPr>
      <w:r w:rsidRPr="00DE5A86">
        <w:rPr>
          <w:rFonts w:asciiTheme="minorHAnsi" w:hAnsiTheme="minorHAnsi" w:cstheme="minorHAnsi"/>
          <w:b/>
        </w:rPr>
        <w:t xml:space="preserve">Strategic Planning: </w:t>
      </w:r>
    </w:p>
    <w:p w14:paraId="1A044483" w14:textId="77777777" w:rsidR="00527F26" w:rsidRPr="00DE5A86" w:rsidRDefault="00527F26" w:rsidP="00527F26">
      <w:pPr>
        <w:widowControl w:val="0"/>
        <w:spacing w:after="0"/>
        <w:jc w:val="both"/>
        <w:rPr>
          <w:rFonts w:asciiTheme="minorHAnsi" w:hAnsiTheme="minorHAnsi" w:cstheme="minorHAnsi"/>
        </w:rPr>
      </w:pPr>
      <w:r w:rsidRPr="00DE5A86">
        <w:rPr>
          <w:rFonts w:asciiTheme="minorHAnsi" w:hAnsiTheme="minorHAnsi" w:cstheme="minorHAnsi"/>
        </w:rPr>
        <w:t>1.</w:t>
      </w:r>
      <w:r w:rsidRPr="00DE5A86">
        <w:rPr>
          <w:rFonts w:asciiTheme="minorHAnsi" w:hAnsiTheme="minorHAnsi" w:cstheme="minorHAnsi"/>
          <w:b/>
        </w:rPr>
        <w:t> </w:t>
      </w:r>
      <w:r w:rsidRPr="00DE5A86">
        <w:rPr>
          <w:rFonts w:asciiTheme="minorHAnsi" w:hAnsiTheme="minorHAnsi" w:cstheme="minorHAnsi"/>
        </w:rPr>
        <w:t>To meet with SLT to establish how the work of the English Department will support the development of the school.</w:t>
      </w:r>
    </w:p>
    <w:p w14:paraId="30C52338" w14:textId="77777777" w:rsidR="00527F26" w:rsidRPr="00DE5A86" w:rsidRDefault="00527F26" w:rsidP="00527F26">
      <w:pPr>
        <w:widowControl w:val="0"/>
        <w:spacing w:after="0"/>
        <w:jc w:val="both"/>
        <w:rPr>
          <w:rFonts w:asciiTheme="minorHAnsi" w:hAnsiTheme="minorHAnsi" w:cstheme="minorHAnsi"/>
        </w:rPr>
      </w:pPr>
      <w:r w:rsidRPr="00DE5A86">
        <w:rPr>
          <w:rFonts w:asciiTheme="minorHAnsi" w:hAnsiTheme="minorHAnsi" w:cstheme="minorHAnsi"/>
        </w:rPr>
        <w:t>2. To devise an annual Departmental Development Plan (DDP) and implement strategies within the Department in support of the School Development Plan (SDP).</w:t>
      </w:r>
    </w:p>
    <w:p w14:paraId="15E4D5B7" w14:textId="77777777" w:rsidR="00527F26" w:rsidRPr="00DE5A86" w:rsidRDefault="00527F26" w:rsidP="00527F26">
      <w:pPr>
        <w:widowControl w:val="0"/>
        <w:spacing w:after="0"/>
        <w:jc w:val="both"/>
        <w:rPr>
          <w:rFonts w:asciiTheme="minorHAnsi" w:hAnsiTheme="minorHAnsi" w:cstheme="minorHAnsi"/>
        </w:rPr>
      </w:pPr>
      <w:r w:rsidRPr="00DE5A86">
        <w:rPr>
          <w:rFonts w:asciiTheme="minorHAnsi" w:hAnsiTheme="minorHAnsi" w:cstheme="minorHAnsi"/>
        </w:rPr>
        <w:t xml:space="preserve">3. To implement strategies to ensure the efficient running of the Department, in support of school policies and procedures.  </w:t>
      </w:r>
    </w:p>
    <w:p w14:paraId="06E79411" w14:textId="77777777" w:rsidR="00527F26" w:rsidRPr="00DE5A86" w:rsidRDefault="00527F26" w:rsidP="00527F26">
      <w:pPr>
        <w:widowControl w:val="0"/>
        <w:spacing w:after="0"/>
        <w:jc w:val="both"/>
        <w:rPr>
          <w:rFonts w:asciiTheme="minorHAnsi" w:hAnsiTheme="minorHAnsi" w:cstheme="minorHAnsi"/>
        </w:rPr>
      </w:pPr>
      <w:r w:rsidRPr="00DE5A86">
        <w:rPr>
          <w:rFonts w:asciiTheme="minorHAnsi" w:hAnsiTheme="minorHAnsi" w:cstheme="minorHAnsi"/>
        </w:rPr>
        <w:t>4. To liaise with SLT and other Heads of Department to maximise the English department’s contribution to positive progress and performance.</w:t>
      </w:r>
    </w:p>
    <w:p w14:paraId="7D2807B2" w14:textId="77777777" w:rsidR="00527F26" w:rsidRPr="00DE5A86" w:rsidRDefault="00527F26" w:rsidP="00527F26">
      <w:pPr>
        <w:widowControl w:val="0"/>
        <w:spacing w:after="0"/>
        <w:jc w:val="both"/>
        <w:rPr>
          <w:rFonts w:asciiTheme="minorHAnsi" w:hAnsiTheme="minorHAnsi" w:cstheme="minorHAnsi"/>
          <w:b/>
        </w:rPr>
      </w:pPr>
      <w:r w:rsidRPr="00DE5A86">
        <w:rPr>
          <w:rFonts w:asciiTheme="minorHAnsi" w:hAnsiTheme="minorHAnsi" w:cstheme="minorHAnsi"/>
          <w:b/>
        </w:rPr>
        <w:t> </w:t>
      </w:r>
    </w:p>
    <w:p w14:paraId="03BC285C" w14:textId="77777777" w:rsidR="00944EFA" w:rsidRPr="00DE5A86" w:rsidRDefault="00944EFA">
      <w:pPr>
        <w:widowControl w:val="0"/>
        <w:spacing w:after="0"/>
        <w:jc w:val="both"/>
        <w:rPr>
          <w:rFonts w:asciiTheme="minorHAnsi" w:hAnsiTheme="minorHAnsi" w:cstheme="minorHAnsi"/>
          <w:b/>
        </w:rPr>
      </w:pPr>
    </w:p>
    <w:p w14:paraId="64650C17" w14:textId="77777777" w:rsidR="00944EFA" w:rsidRPr="00DE5A86" w:rsidRDefault="000B3B26">
      <w:pPr>
        <w:widowControl w:val="0"/>
        <w:spacing w:after="0"/>
        <w:jc w:val="both"/>
        <w:rPr>
          <w:rFonts w:asciiTheme="minorHAnsi" w:hAnsiTheme="minorHAnsi" w:cstheme="minorHAnsi"/>
          <w:b/>
        </w:rPr>
      </w:pPr>
      <w:r w:rsidRPr="00DE5A86">
        <w:rPr>
          <w:rFonts w:asciiTheme="minorHAnsi" w:hAnsiTheme="minorHAnsi" w:cstheme="minorHAnsi"/>
          <w:b/>
        </w:rPr>
        <w:t>Quality Assurance:</w:t>
      </w:r>
    </w:p>
    <w:p w14:paraId="138DB0D0" w14:textId="77777777" w:rsidR="00A257DE" w:rsidRPr="00DE5A86" w:rsidRDefault="00A257DE" w:rsidP="00A257DE">
      <w:pPr>
        <w:widowControl w:val="0"/>
        <w:spacing w:after="0"/>
        <w:jc w:val="both"/>
        <w:rPr>
          <w:rFonts w:asciiTheme="minorHAnsi" w:hAnsiTheme="minorHAnsi" w:cstheme="minorHAnsi"/>
        </w:rPr>
      </w:pPr>
      <w:r w:rsidRPr="00DE5A86">
        <w:rPr>
          <w:rFonts w:asciiTheme="minorHAnsi" w:hAnsiTheme="minorHAnsi" w:cstheme="minorHAnsi"/>
        </w:rPr>
        <w:t>1. Establish a process of setting targets with staff within the department and work towards their achievement.</w:t>
      </w:r>
    </w:p>
    <w:p w14:paraId="3DC4E8F7" w14:textId="77777777" w:rsidR="00A257DE" w:rsidRPr="00DE5A86" w:rsidRDefault="00A257DE" w:rsidP="00A257DE">
      <w:pPr>
        <w:widowControl w:val="0"/>
        <w:spacing w:after="0"/>
        <w:jc w:val="both"/>
        <w:rPr>
          <w:rFonts w:asciiTheme="minorHAnsi" w:hAnsiTheme="minorHAnsi" w:cstheme="minorHAnsi"/>
        </w:rPr>
      </w:pPr>
      <w:r w:rsidRPr="00DE5A86">
        <w:rPr>
          <w:rFonts w:asciiTheme="minorHAnsi" w:hAnsiTheme="minorHAnsi" w:cstheme="minorHAnsi"/>
        </w:rPr>
        <w:t>2. Establish consistent standards of practice within the department</w:t>
      </w:r>
    </w:p>
    <w:p w14:paraId="462A178F" w14:textId="77777777" w:rsidR="00A257DE" w:rsidRPr="00DE5A86" w:rsidRDefault="00A257DE" w:rsidP="00A257DE">
      <w:pPr>
        <w:widowControl w:val="0"/>
        <w:spacing w:after="0"/>
        <w:jc w:val="both"/>
        <w:rPr>
          <w:rFonts w:asciiTheme="minorHAnsi" w:hAnsiTheme="minorHAnsi" w:cstheme="minorHAnsi"/>
        </w:rPr>
      </w:pPr>
      <w:r w:rsidRPr="00DE5A86">
        <w:rPr>
          <w:rFonts w:asciiTheme="minorHAnsi" w:hAnsiTheme="minorHAnsi" w:cstheme="minorHAnsi"/>
        </w:rPr>
        <w:t xml:space="preserve">3. Contribute to lesson observations and give developmental feedback to teachers.  </w:t>
      </w:r>
    </w:p>
    <w:p w14:paraId="57D69BE5" w14:textId="77777777" w:rsidR="00A257DE" w:rsidRPr="00DE5A86" w:rsidRDefault="00A257DE" w:rsidP="00A257DE">
      <w:pPr>
        <w:widowControl w:val="0"/>
        <w:spacing w:after="0"/>
        <w:jc w:val="both"/>
        <w:rPr>
          <w:rFonts w:asciiTheme="minorHAnsi" w:hAnsiTheme="minorHAnsi" w:cstheme="minorHAnsi"/>
        </w:rPr>
      </w:pPr>
      <w:r w:rsidRPr="00DE5A86">
        <w:rPr>
          <w:rFonts w:asciiTheme="minorHAnsi" w:hAnsiTheme="minorHAnsi" w:cstheme="minorHAnsi"/>
        </w:rPr>
        <w:t>4. Implement school procedures on quality assurance and ensure these are followed by members of the department.</w:t>
      </w:r>
    </w:p>
    <w:p w14:paraId="5F277CF3" w14:textId="77777777" w:rsidR="00A257DE" w:rsidRPr="00DE5A86" w:rsidRDefault="00A257DE" w:rsidP="00A257DE">
      <w:pPr>
        <w:widowControl w:val="0"/>
        <w:spacing w:after="0"/>
        <w:jc w:val="both"/>
        <w:rPr>
          <w:rFonts w:asciiTheme="minorHAnsi" w:hAnsiTheme="minorHAnsi" w:cstheme="minorHAnsi"/>
        </w:rPr>
      </w:pPr>
      <w:r w:rsidRPr="00DE5A86">
        <w:rPr>
          <w:rFonts w:asciiTheme="minorHAnsi" w:hAnsiTheme="minorHAnsi" w:cstheme="minorHAnsi"/>
        </w:rPr>
        <w:t xml:space="preserve">5. Monitor and evaluate standards and progress in teaching and learning within the department, </w:t>
      </w:r>
      <w:proofErr w:type="gramStart"/>
      <w:r w:rsidRPr="00DE5A86">
        <w:rPr>
          <w:rFonts w:asciiTheme="minorHAnsi" w:hAnsiTheme="minorHAnsi" w:cstheme="minorHAnsi"/>
        </w:rPr>
        <w:t>in order to</w:t>
      </w:r>
      <w:proofErr w:type="gramEnd"/>
      <w:r w:rsidRPr="00DE5A86">
        <w:rPr>
          <w:rFonts w:asciiTheme="minorHAnsi" w:hAnsiTheme="minorHAnsi" w:cstheme="minorHAnsi"/>
        </w:rPr>
        <w:t xml:space="preserve"> sustain high standards of achievement and provide job satisfaction for colleagues.</w:t>
      </w:r>
    </w:p>
    <w:p w14:paraId="08F1718A" w14:textId="77777777" w:rsidR="00A257DE" w:rsidRPr="00DE5A86" w:rsidRDefault="00A257DE" w:rsidP="00A257DE">
      <w:pPr>
        <w:widowControl w:val="0"/>
        <w:spacing w:after="0"/>
        <w:jc w:val="both"/>
        <w:rPr>
          <w:rFonts w:asciiTheme="minorHAnsi" w:hAnsiTheme="minorHAnsi" w:cstheme="minorHAnsi"/>
        </w:rPr>
      </w:pPr>
      <w:r w:rsidRPr="00DE5A86">
        <w:rPr>
          <w:rFonts w:asciiTheme="minorHAnsi" w:hAnsiTheme="minorHAnsi" w:cstheme="minorHAnsi"/>
        </w:rPr>
        <w:t>6. Monitor and evaluate the quality of marking and feedback in the department.</w:t>
      </w:r>
    </w:p>
    <w:p w14:paraId="319D66E4" w14:textId="77777777" w:rsidR="00A257DE" w:rsidRPr="00DE5A86" w:rsidRDefault="00A257DE" w:rsidP="00A257DE">
      <w:pPr>
        <w:widowControl w:val="0"/>
        <w:spacing w:after="0"/>
        <w:jc w:val="both"/>
        <w:rPr>
          <w:rFonts w:asciiTheme="minorHAnsi" w:hAnsiTheme="minorHAnsi" w:cstheme="minorHAnsi"/>
        </w:rPr>
      </w:pPr>
      <w:r w:rsidRPr="00DE5A86">
        <w:rPr>
          <w:rFonts w:asciiTheme="minorHAnsi" w:hAnsiTheme="minorHAnsi" w:cstheme="minorHAnsi"/>
        </w:rPr>
        <w:t>7. Support and challenge colleagues who are performing below expectations.</w:t>
      </w:r>
    </w:p>
    <w:p w14:paraId="7E8115A9" w14:textId="77777777" w:rsidR="00A257DE" w:rsidRPr="00DE5A86" w:rsidRDefault="00A257DE" w:rsidP="00A257DE">
      <w:pPr>
        <w:widowControl w:val="0"/>
        <w:spacing w:after="0"/>
        <w:jc w:val="both"/>
        <w:rPr>
          <w:rFonts w:asciiTheme="minorHAnsi" w:hAnsiTheme="minorHAnsi" w:cstheme="minorHAnsi"/>
        </w:rPr>
      </w:pPr>
      <w:r w:rsidRPr="00DE5A86">
        <w:rPr>
          <w:rFonts w:asciiTheme="minorHAnsi" w:hAnsiTheme="minorHAnsi" w:cstheme="minorHAnsi"/>
        </w:rPr>
        <w:t>8. Ensure that the department’s internal monitoring procedures are in line with the school’s Self-Evaluation Form (SEF) and School Development Plan (SDP).</w:t>
      </w:r>
    </w:p>
    <w:p w14:paraId="3928F69F" w14:textId="77777777" w:rsidR="00A257DE" w:rsidRPr="00DE5A86" w:rsidRDefault="00A257DE">
      <w:pPr>
        <w:widowControl w:val="0"/>
        <w:spacing w:after="0"/>
        <w:jc w:val="both"/>
        <w:rPr>
          <w:rFonts w:asciiTheme="minorHAnsi" w:hAnsiTheme="minorHAnsi" w:cstheme="minorHAnsi"/>
          <w:b/>
        </w:rPr>
      </w:pPr>
      <w:r w:rsidRPr="00DE5A86">
        <w:rPr>
          <w:rFonts w:asciiTheme="minorHAnsi" w:hAnsiTheme="minorHAnsi" w:cstheme="minorHAnsi"/>
          <w:b/>
        </w:rPr>
        <w:t> </w:t>
      </w:r>
    </w:p>
    <w:p w14:paraId="7389FFE9" w14:textId="77777777" w:rsidR="00944EFA" w:rsidRPr="00DE5A86" w:rsidRDefault="000B3B26">
      <w:pPr>
        <w:widowControl w:val="0"/>
        <w:spacing w:after="0"/>
        <w:jc w:val="both"/>
        <w:rPr>
          <w:rFonts w:asciiTheme="minorHAnsi" w:hAnsiTheme="minorHAnsi" w:cstheme="minorHAnsi"/>
          <w:b/>
        </w:rPr>
      </w:pPr>
      <w:r w:rsidRPr="00DE5A86">
        <w:rPr>
          <w:rFonts w:asciiTheme="minorHAnsi" w:hAnsiTheme="minorHAnsi" w:cstheme="minorHAnsi"/>
          <w:b/>
        </w:rPr>
        <w:t>Information Management:</w:t>
      </w:r>
    </w:p>
    <w:p w14:paraId="102B78CC" w14:textId="77777777" w:rsidR="00A257DE" w:rsidRPr="00DE5A86" w:rsidRDefault="00A257DE" w:rsidP="00A257DE">
      <w:pPr>
        <w:widowControl w:val="0"/>
        <w:spacing w:after="0"/>
        <w:jc w:val="both"/>
        <w:rPr>
          <w:rFonts w:asciiTheme="minorHAnsi" w:hAnsiTheme="minorHAnsi" w:cstheme="minorHAnsi"/>
        </w:rPr>
      </w:pPr>
      <w:r w:rsidRPr="00DE5A86">
        <w:rPr>
          <w:rFonts w:asciiTheme="minorHAnsi" w:hAnsiTheme="minorHAnsi" w:cstheme="minorHAnsi"/>
        </w:rPr>
        <w:t>1. Evaluate performance data provided.</w:t>
      </w:r>
    </w:p>
    <w:p w14:paraId="6EC5D3FE" w14:textId="77777777" w:rsidR="00A257DE" w:rsidRPr="00DE5A86" w:rsidRDefault="00A257DE" w:rsidP="00A257DE">
      <w:pPr>
        <w:widowControl w:val="0"/>
        <w:spacing w:after="0"/>
        <w:jc w:val="both"/>
        <w:rPr>
          <w:rFonts w:asciiTheme="minorHAnsi" w:hAnsiTheme="minorHAnsi" w:cstheme="minorHAnsi"/>
        </w:rPr>
      </w:pPr>
      <w:r w:rsidRPr="00DE5A86">
        <w:rPr>
          <w:rFonts w:asciiTheme="minorHAnsi" w:hAnsiTheme="minorHAnsi" w:cstheme="minorHAnsi"/>
        </w:rPr>
        <w:t>2. Complete the Department Self-Evaluation Form to set targets based on data.</w:t>
      </w:r>
    </w:p>
    <w:p w14:paraId="3662A5B8" w14:textId="77777777" w:rsidR="00A257DE" w:rsidRPr="00DE5A86" w:rsidRDefault="00A257DE" w:rsidP="00A257DE">
      <w:pPr>
        <w:widowControl w:val="0"/>
        <w:spacing w:after="0"/>
        <w:jc w:val="both"/>
        <w:rPr>
          <w:rFonts w:asciiTheme="minorHAnsi" w:hAnsiTheme="minorHAnsi" w:cstheme="minorHAnsi"/>
        </w:rPr>
      </w:pPr>
      <w:r w:rsidRPr="00DE5A86">
        <w:rPr>
          <w:rFonts w:asciiTheme="minorHAnsi" w:hAnsiTheme="minorHAnsi" w:cstheme="minorHAnsi"/>
        </w:rPr>
        <w:t>3. Produce reports on examination performance—including value added data.</w:t>
      </w:r>
    </w:p>
    <w:p w14:paraId="017C53CC" w14:textId="77777777" w:rsidR="00A257DE" w:rsidRPr="00DE5A86" w:rsidRDefault="00A257DE" w:rsidP="00A257DE">
      <w:pPr>
        <w:widowControl w:val="0"/>
        <w:spacing w:after="0"/>
        <w:jc w:val="both"/>
        <w:rPr>
          <w:rFonts w:asciiTheme="minorHAnsi" w:hAnsiTheme="minorHAnsi" w:cstheme="minorHAnsi"/>
        </w:rPr>
      </w:pPr>
      <w:r w:rsidRPr="00DE5A86">
        <w:rPr>
          <w:rFonts w:asciiTheme="minorHAnsi" w:hAnsiTheme="minorHAnsi" w:cstheme="minorHAnsi"/>
        </w:rPr>
        <w:t>4. Plan how to address, monitor and evaluate identified areas for development.</w:t>
      </w:r>
    </w:p>
    <w:p w14:paraId="19A76552" w14:textId="77777777" w:rsidR="00A257DE" w:rsidRPr="00DE5A86" w:rsidRDefault="00A257DE">
      <w:pPr>
        <w:widowControl w:val="0"/>
        <w:spacing w:after="0"/>
        <w:jc w:val="both"/>
        <w:rPr>
          <w:rFonts w:asciiTheme="minorHAnsi" w:hAnsiTheme="minorHAnsi" w:cstheme="minorHAnsi"/>
        </w:rPr>
      </w:pPr>
      <w:r w:rsidRPr="00DE5A86">
        <w:rPr>
          <w:rFonts w:asciiTheme="minorHAnsi" w:hAnsiTheme="minorHAnsi" w:cstheme="minorHAnsi"/>
        </w:rPr>
        <w:t> </w:t>
      </w:r>
    </w:p>
    <w:p w14:paraId="45E6B4B6" w14:textId="77777777" w:rsidR="00944EFA" w:rsidRPr="00DE5A86" w:rsidRDefault="000B3B26">
      <w:pPr>
        <w:widowControl w:val="0"/>
        <w:spacing w:after="0"/>
        <w:jc w:val="both"/>
        <w:rPr>
          <w:rFonts w:asciiTheme="minorHAnsi" w:hAnsiTheme="minorHAnsi" w:cstheme="minorHAnsi"/>
          <w:b/>
        </w:rPr>
      </w:pPr>
      <w:r w:rsidRPr="00DE5A86">
        <w:rPr>
          <w:rFonts w:asciiTheme="minorHAnsi" w:hAnsiTheme="minorHAnsi" w:cstheme="minorHAnsi"/>
          <w:b/>
        </w:rPr>
        <w:t>Pastoral System:</w:t>
      </w:r>
    </w:p>
    <w:p w14:paraId="3EAF78C1" w14:textId="77777777" w:rsidR="00A257DE" w:rsidRPr="00DE5A86" w:rsidRDefault="00A257DE" w:rsidP="00A257DE">
      <w:pPr>
        <w:widowControl w:val="0"/>
        <w:spacing w:after="0"/>
        <w:jc w:val="both"/>
        <w:rPr>
          <w:rFonts w:asciiTheme="minorHAnsi" w:hAnsiTheme="minorHAnsi" w:cstheme="minorHAnsi"/>
          <w:color w:val="000000"/>
        </w:rPr>
      </w:pPr>
      <w:r w:rsidRPr="00DE5A86">
        <w:rPr>
          <w:rFonts w:asciiTheme="minorHAnsi" w:hAnsiTheme="minorHAnsi" w:cstheme="minorHAnsi"/>
          <w:color w:val="000000"/>
        </w:rPr>
        <w:t>1. Monitor and support the overall progress of students within the department.</w:t>
      </w:r>
    </w:p>
    <w:p w14:paraId="6CB862F8" w14:textId="77777777" w:rsidR="00A257DE" w:rsidRPr="00DE5A86" w:rsidRDefault="00A257DE" w:rsidP="00A257DE">
      <w:pPr>
        <w:widowControl w:val="0"/>
        <w:spacing w:after="0"/>
        <w:jc w:val="both"/>
        <w:rPr>
          <w:rFonts w:asciiTheme="minorHAnsi" w:hAnsiTheme="minorHAnsi" w:cstheme="minorHAnsi"/>
          <w:color w:val="000000"/>
        </w:rPr>
      </w:pPr>
      <w:r w:rsidRPr="00DE5A86">
        <w:rPr>
          <w:rFonts w:asciiTheme="minorHAnsi" w:hAnsiTheme="minorHAnsi" w:cstheme="minorHAnsi"/>
          <w:color w:val="000000"/>
        </w:rPr>
        <w:t>2. Ensure the School’s behaviour policy is implemented to support excellent learning and outcomes.</w:t>
      </w:r>
    </w:p>
    <w:p w14:paraId="78B9C2A5" w14:textId="77777777" w:rsidR="00A257DE" w:rsidRPr="00DE5A86" w:rsidRDefault="00A257DE" w:rsidP="00A257DE">
      <w:pPr>
        <w:widowControl w:val="0"/>
        <w:spacing w:after="0"/>
        <w:jc w:val="both"/>
        <w:rPr>
          <w:rFonts w:asciiTheme="minorHAnsi" w:hAnsiTheme="minorHAnsi" w:cstheme="minorHAnsi"/>
          <w:color w:val="000000"/>
        </w:rPr>
      </w:pPr>
      <w:r w:rsidRPr="00DE5A86">
        <w:rPr>
          <w:rFonts w:asciiTheme="minorHAnsi" w:hAnsiTheme="minorHAnsi" w:cstheme="minorHAnsi"/>
          <w:color w:val="000000"/>
        </w:rPr>
        <w:t> </w:t>
      </w:r>
    </w:p>
    <w:p w14:paraId="096D2C34" w14:textId="77777777" w:rsidR="00944EFA" w:rsidRPr="00DE5A86" w:rsidRDefault="000B3B26">
      <w:pPr>
        <w:widowControl w:val="0"/>
        <w:spacing w:after="0"/>
        <w:jc w:val="both"/>
        <w:rPr>
          <w:rFonts w:asciiTheme="minorHAnsi" w:hAnsiTheme="minorHAnsi" w:cstheme="minorHAnsi"/>
          <w:b/>
        </w:rPr>
      </w:pPr>
      <w:r w:rsidRPr="00DE5A86">
        <w:rPr>
          <w:rFonts w:asciiTheme="minorHAnsi" w:hAnsiTheme="minorHAnsi" w:cstheme="minorHAnsi"/>
          <w:b/>
        </w:rPr>
        <w:t>Curriculum Provision and Development:</w:t>
      </w:r>
    </w:p>
    <w:p w14:paraId="3C458EE6" w14:textId="77777777" w:rsidR="00A257DE" w:rsidRPr="00DE5A86" w:rsidRDefault="00A257DE" w:rsidP="00A257DE">
      <w:pPr>
        <w:widowControl w:val="0"/>
        <w:spacing w:after="0"/>
        <w:jc w:val="both"/>
        <w:rPr>
          <w:rFonts w:asciiTheme="minorHAnsi" w:hAnsiTheme="minorHAnsi" w:cstheme="minorHAnsi"/>
        </w:rPr>
      </w:pPr>
      <w:r w:rsidRPr="00DE5A86">
        <w:rPr>
          <w:rFonts w:asciiTheme="minorHAnsi" w:hAnsiTheme="minorHAnsi" w:cstheme="minorHAnsi"/>
        </w:rPr>
        <w:t>1. Liaise with SLT to ensure delivery of an appropriate, comprehensive, high quality and cost-effective curriculum which complements the SDP.</w:t>
      </w:r>
    </w:p>
    <w:p w14:paraId="5387D662" w14:textId="77777777" w:rsidR="00A257DE" w:rsidRPr="00DE5A86" w:rsidRDefault="00A257DE" w:rsidP="00A257DE">
      <w:pPr>
        <w:widowControl w:val="0"/>
        <w:spacing w:after="0"/>
        <w:jc w:val="both"/>
        <w:rPr>
          <w:rFonts w:asciiTheme="minorHAnsi" w:hAnsiTheme="minorHAnsi" w:cstheme="minorHAnsi"/>
        </w:rPr>
      </w:pPr>
      <w:r w:rsidRPr="00DE5A86">
        <w:rPr>
          <w:rFonts w:asciiTheme="minorHAnsi" w:hAnsiTheme="minorHAnsi" w:cstheme="minorHAnsi"/>
        </w:rPr>
        <w:t xml:space="preserve">2. Organise department meetings so that professional dialogues can be achieved, information </w:t>
      </w:r>
      <w:proofErr w:type="gramStart"/>
      <w:r w:rsidRPr="00DE5A86">
        <w:rPr>
          <w:rFonts w:asciiTheme="minorHAnsi" w:hAnsiTheme="minorHAnsi" w:cstheme="minorHAnsi"/>
        </w:rPr>
        <w:t>disseminated</w:t>
      </w:r>
      <w:proofErr w:type="gramEnd"/>
      <w:r w:rsidRPr="00DE5A86">
        <w:rPr>
          <w:rFonts w:asciiTheme="minorHAnsi" w:hAnsiTheme="minorHAnsi" w:cstheme="minorHAnsi"/>
        </w:rPr>
        <w:t xml:space="preserve"> and good practice shared.</w:t>
      </w:r>
    </w:p>
    <w:p w14:paraId="1D385CB9" w14:textId="77777777" w:rsidR="00A257DE" w:rsidRPr="00DE5A86" w:rsidRDefault="00A257DE" w:rsidP="00A257DE">
      <w:pPr>
        <w:widowControl w:val="0"/>
        <w:spacing w:after="0"/>
        <w:jc w:val="both"/>
        <w:rPr>
          <w:rFonts w:asciiTheme="minorHAnsi" w:hAnsiTheme="minorHAnsi" w:cstheme="minorHAnsi"/>
        </w:rPr>
      </w:pPr>
      <w:r w:rsidRPr="00DE5A86">
        <w:rPr>
          <w:rFonts w:asciiTheme="minorHAnsi" w:hAnsiTheme="minorHAnsi" w:cstheme="minorHAnsi"/>
        </w:rPr>
        <w:t>3. Monitor and respond to curriculum development and initiatives at national and local level.</w:t>
      </w:r>
    </w:p>
    <w:p w14:paraId="1649E6FF" w14:textId="77777777" w:rsidR="00A257DE" w:rsidRPr="00DE5A86" w:rsidRDefault="00A257DE" w:rsidP="00A257DE">
      <w:pPr>
        <w:widowControl w:val="0"/>
        <w:spacing w:after="0"/>
        <w:jc w:val="both"/>
        <w:rPr>
          <w:rFonts w:asciiTheme="minorHAnsi" w:hAnsiTheme="minorHAnsi" w:cstheme="minorHAnsi"/>
        </w:rPr>
      </w:pPr>
      <w:r w:rsidRPr="00DE5A86">
        <w:rPr>
          <w:rFonts w:asciiTheme="minorHAnsi" w:hAnsiTheme="minorHAnsi" w:cstheme="minorHAnsi"/>
        </w:rPr>
        <w:t xml:space="preserve">4. Organise departmental CPD so that all colleagues can be engaged in relevant and meaningful </w:t>
      </w:r>
      <w:r w:rsidRPr="00DE5A86">
        <w:rPr>
          <w:rFonts w:asciiTheme="minorHAnsi" w:hAnsiTheme="minorHAnsi" w:cstheme="minorHAnsi"/>
        </w:rPr>
        <w:lastRenderedPageBreak/>
        <w:t>activities in support of their own teaching, the development of schemes of work and the implementation of key school learning strategies.</w:t>
      </w:r>
    </w:p>
    <w:p w14:paraId="2C2F8A8C" w14:textId="77777777" w:rsidR="00A257DE" w:rsidRPr="00DE5A86" w:rsidRDefault="00A257DE" w:rsidP="00A257DE">
      <w:pPr>
        <w:widowControl w:val="0"/>
        <w:spacing w:after="0"/>
        <w:jc w:val="both"/>
        <w:rPr>
          <w:rFonts w:asciiTheme="minorHAnsi" w:hAnsiTheme="minorHAnsi" w:cstheme="minorHAnsi"/>
        </w:rPr>
      </w:pPr>
      <w:r w:rsidRPr="00DE5A86">
        <w:rPr>
          <w:rFonts w:asciiTheme="minorHAnsi" w:hAnsiTheme="minorHAnsi" w:cstheme="minorHAnsi"/>
        </w:rPr>
        <w:t>5. Maintain department teaching resources.</w:t>
      </w:r>
    </w:p>
    <w:p w14:paraId="36E2E265" w14:textId="77777777" w:rsidR="00A257DE" w:rsidRPr="00DE5A86" w:rsidRDefault="00A257DE">
      <w:pPr>
        <w:widowControl w:val="0"/>
        <w:spacing w:after="0"/>
        <w:jc w:val="both"/>
        <w:rPr>
          <w:rFonts w:asciiTheme="minorHAnsi" w:hAnsiTheme="minorHAnsi" w:cstheme="minorHAnsi"/>
          <w:b/>
        </w:rPr>
      </w:pPr>
      <w:r w:rsidRPr="00DE5A86">
        <w:rPr>
          <w:rFonts w:asciiTheme="minorHAnsi" w:hAnsiTheme="minorHAnsi" w:cstheme="minorHAnsi"/>
          <w:b/>
        </w:rPr>
        <w:t> </w:t>
      </w:r>
    </w:p>
    <w:p w14:paraId="391405BF" w14:textId="77777777" w:rsidR="00944EFA" w:rsidRPr="00DE5A86" w:rsidRDefault="000B3B26">
      <w:pPr>
        <w:widowControl w:val="0"/>
        <w:spacing w:after="0"/>
        <w:jc w:val="both"/>
        <w:rPr>
          <w:rFonts w:asciiTheme="minorHAnsi" w:hAnsiTheme="minorHAnsi" w:cstheme="minorHAnsi"/>
          <w:b/>
        </w:rPr>
      </w:pPr>
      <w:r w:rsidRPr="00DE5A86">
        <w:rPr>
          <w:rFonts w:asciiTheme="minorHAnsi" w:hAnsiTheme="minorHAnsi" w:cstheme="minorHAnsi"/>
          <w:b/>
        </w:rPr>
        <w:t>Staffing:</w:t>
      </w:r>
    </w:p>
    <w:p w14:paraId="502D4E0C" w14:textId="77777777" w:rsidR="00A257DE" w:rsidRPr="00DE5A86" w:rsidRDefault="00A257DE" w:rsidP="00A257DE">
      <w:pPr>
        <w:widowControl w:val="0"/>
        <w:spacing w:after="0"/>
        <w:jc w:val="both"/>
        <w:rPr>
          <w:rFonts w:asciiTheme="minorHAnsi" w:hAnsiTheme="minorHAnsi" w:cstheme="minorHAnsi"/>
        </w:rPr>
      </w:pPr>
      <w:r w:rsidRPr="00DE5A86">
        <w:rPr>
          <w:rFonts w:asciiTheme="minorHAnsi" w:hAnsiTheme="minorHAnsi" w:cstheme="minorHAnsi"/>
        </w:rPr>
        <w:t>1. To support the professional development of department staff, providing feedback for them in such a way that supports their progress against performance management objectives.</w:t>
      </w:r>
    </w:p>
    <w:p w14:paraId="7517FE25" w14:textId="77777777" w:rsidR="00A257DE" w:rsidRPr="00DE5A86" w:rsidRDefault="00A257DE" w:rsidP="00A257DE">
      <w:pPr>
        <w:widowControl w:val="0"/>
        <w:spacing w:after="0"/>
        <w:jc w:val="both"/>
        <w:rPr>
          <w:rFonts w:asciiTheme="minorHAnsi" w:hAnsiTheme="minorHAnsi" w:cstheme="minorHAnsi"/>
        </w:rPr>
      </w:pPr>
      <w:r w:rsidRPr="00DE5A86">
        <w:rPr>
          <w:rFonts w:asciiTheme="minorHAnsi" w:hAnsiTheme="minorHAnsi" w:cstheme="minorHAnsi"/>
        </w:rPr>
        <w:t>2. Ensure staff development needs are identified and that appropriate programmes are designed to meet their needs.</w:t>
      </w:r>
    </w:p>
    <w:p w14:paraId="347DBED6" w14:textId="77777777" w:rsidR="00A257DE" w:rsidRPr="00DE5A86" w:rsidRDefault="00A257DE" w:rsidP="00A257DE">
      <w:pPr>
        <w:widowControl w:val="0"/>
        <w:spacing w:after="0"/>
        <w:jc w:val="both"/>
        <w:rPr>
          <w:rFonts w:asciiTheme="minorHAnsi" w:hAnsiTheme="minorHAnsi" w:cstheme="minorHAnsi"/>
        </w:rPr>
      </w:pPr>
      <w:r w:rsidRPr="00DE5A86">
        <w:rPr>
          <w:rFonts w:asciiTheme="minorHAnsi" w:hAnsiTheme="minorHAnsi" w:cstheme="minorHAnsi"/>
        </w:rPr>
        <w:t>3. Have responsibility for appropriate and effective deployment of teaching staff.</w:t>
      </w:r>
    </w:p>
    <w:p w14:paraId="570EF913" w14:textId="77777777" w:rsidR="00A257DE" w:rsidRPr="00DE5A86" w:rsidRDefault="00A257DE" w:rsidP="00A257DE">
      <w:pPr>
        <w:widowControl w:val="0"/>
        <w:spacing w:after="0"/>
        <w:jc w:val="both"/>
        <w:rPr>
          <w:rFonts w:asciiTheme="minorHAnsi" w:hAnsiTheme="minorHAnsi" w:cstheme="minorHAnsi"/>
        </w:rPr>
      </w:pPr>
      <w:r w:rsidRPr="00DE5A86">
        <w:rPr>
          <w:rFonts w:asciiTheme="minorHAnsi" w:hAnsiTheme="minorHAnsi" w:cstheme="minorHAnsi"/>
        </w:rPr>
        <w:t>4. Make appropriate arrangements for classes when staff are absent, liaising with the Cover Supervisor/relevant staff to arrange adequate cover.</w:t>
      </w:r>
    </w:p>
    <w:p w14:paraId="747625DE" w14:textId="77777777" w:rsidR="00A257DE" w:rsidRPr="00DE5A86" w:rsidRDefault="00A257DE" w:rsidP="00A257DE">
      <w:pPr>
        <w:widowControl w:val="0"/>
        <w:spacing w:after="0"/>
        <w:jc w:val="both"/>
        <w:rPr>
          <w:rFonts w:asciiTheme="minorHAnsi" w:hAnsiTheme="minorHAnsi" w:cstheme="minorHAnsi"/>
        </w:rPr>
      </w:pPr>
      <w:r w:rsidRPr="00DE5A86">
        <w:rPr>
          <w:rFonts w:asciiTheme="minorHAnsi" w:hAnsiTheme="minorHAnsi" w:cstheme="minorHAnsi"/>
        </w:rPr>
        <w:t>5. Participate in interview processes when required and ensure effective induction of new staff in line with school procedures.</w:t>
      </w:r>
    </w:p>
    <w:p w14:paraId="739798ED" w14:textId="77777777" w:rsidR="00A257DE" w:rsidRPr="00DE5A86" w:rsidRDefault="00A257DE" w:rsidP="00A257DE">
      <w:pPr>
        <w:widowControl w:val="0"/>
        <w:spacing w:after="0"/>
        <w:jc w:val="both"/>
        <w:rPr>
          <w:rFonts w:asciiTheme="minorHAnsi" w:hAnsiTheme="minorHAnsi" w:cstheme="minorHAnsi"/>
        </w:rPr>
      </w:pPr>
      <w:r w:rsidRPr="00DE5A86">
        <w:rPr>
          <w:rFonts w:asciiTheme="minorHAnsi" w:hAnsiTheme="minorHAnsi" w:cstheme="minorHAnsi"/>
        </w:rPr>
        <w:t>6. To ensure appropriate support, guidance and advice is provided for ECTs and student teachers within the department.</w:t>
      </w:r>
    </w:p>
    <w:p w14:paraId="19D2AFDD" w14:textId="77777777" w:rsidR="00A257DE" w:rsidRPr="00DE5A86" w:rsidRDefault="00A257DE">
      <w:pPr>
        <w:widowControl w:val="0"/>
        <w:spacing w:after="0"/>
        <w:jc w:val="both"/>
        <w:rPr>
          <w:rFonts w:asciiTheme="minorHAnsi" w:hAnsiTheme="minorHAnsi" w:cstheme="minorHAnsi"/>
          <w:b/>
        </w:rPr>
      </w:pPr>
      <w:r w:rsidRPr="00DE5A86">
        <w:rPr>
          <w:rFonts w:asciiTheme="minorHAnsi" w:hAnsiTheme="minorHAnsi" w:cstheme="minorHAnsi"/>
          <w:b/>
        </w:rPr>
        <w:t> </w:t>
      </w:r>
    </w:p>
    <w:p w14:paraId="42B17D30" w14:textId="77777777" w:rsidR="00944EFA" w:rsidRPr="00DE5A86" w:rsidRDefault="000B3B26">
      <w:pPr>
        <w:widowControl w:val="0"/>
        <w:jc w:val="both"/>
        <w:rPr>
          <w:rFonts w:asciiTheme="minorHAnsi" w:hAnsiTheme="minorHAnsi" w:cstheme="minorHAnsi"/>
          <w:b/>
        </w:rPr>
      </w:pPr>
      <w:r w:rsidRPr="00DE5A86">
        <w:rPr>
          <w:rFonts w:asciiTheme="minorHAnsi" w:hAnsiTheme="minorHAnsi" w:cstheme="minorHAnsi"/>
          <w:b/>
        </w:rPr>
        <w:t>Notes</w:t>
      </w:r>
    </w:p>
    <w:p w14:paraId="2E1C745A" w14:textId="77777777" w:rsidR="00A257DE" w:rsidRPr="00DE5A86" w:rsidRDefault="00A257DE" w:rsidP="00A257DE">
      <w:pPr>
        <w:widowControl w:val="0"/>
        <w:rPr>
          <w:rFonts w:asciiTheme="minorHAnsi" w:hAnsiTheme="minorHAnsi" w:cstheme="minorHAnsi"/>
        </w:rPr>
      </w:pPr>
      <w:r w:rsidRPr="00DE5A86">
        <w:rPr>
          <w:rFonts w:asciiTheme="minorHAnsi" w:hAnsiTheme="minorHAnsi" w:cstheme="minorHAnsi"/>
        </w:rPr>
        <w:t>1. All the responsibilities outlined in this job description are subject to the general duties and responsibilities contained in the statement on conditions of employment under the Teachers’ Pay and Conditions Act 1987.</w:t>
      </w:r>
    </w:p>
    <w:p w14:paraId="14A87957" w14:textId="77777777" w:rsidR="00A257DE" w:rsidRPr="00DE5A86" w:rsidRDefault="00A257DE" w:rsidP="00A257DE">
      <w:pPr>
        <w:widowControl w:val="0"/>
        <w:rPr>
          <w:rFonts w:asciiTheme="minorHAnsi" w:hAnsiTheme="minorHAnsi" w:cstheme="minorHAnsi"/>
        </w:rPr>
      </w:pPr>
      <w:r w:rsidRPr="00DE5A86">
        <w:rPr>
          <w:rFonts w:asciiTheme="minorHAnsi" w:hAnsiTheme="minorHAnsi" w:cstheme="minorHAnsi"/>
        </w:rPr>
        <w:t xml:space="preserve">2. This job description allocates duties and responsibilities but does not direct a particular amount of time to be spent carrying them out and no part of it may be so construed.  In allocating time to the performance of duties and responsibilities, the post holder must use directed time in accordance with the school’s published time budget policy and have regard to Clause 4 (1F) of the teacher's conditions of employment.  </w:t>
      </w:r>
    </w:p>
    <w:p w14:paraId="1E43AD83" w14:textId="77777777" w:rsidR="00A257DE" w:rsidRPr="00DE5A86" w:rsidRDefault="00A257DE" w:rsidP="00A257DE">
      <w:pPr>
        <w:widowControl w:val="0"/>
        <w:rPr>
          <w:rFonts w:asciiTheme="minorHAnsi" w:hAnsiTheme="minorHAnsi" w:cstheme="minorHAnsi"/>
        </w:rPr>
      </w:pPr>
      <w:r w:rsidRPr="00DE5A86">
        <w:rPr>
          <w:rFonts w:asciiTheme="minorHAnsi" w:hAnsiTheme="minorHAnsi" w:cstheme="minorHAnsi"/>
        </w:rPr>
        <w:t>3. This job description is not necessarily a comprehensive definition of the post it will be reviewed at least once each year and may be subject to modification or amendment at any time after consultation with the holder of the post.</w:t>
      </w:r>
    </w:p>
    <w:p w14:paraId="25644931" w14:textId="77777777" w:rsidR="00A257DE" w:rsidRPr="00DE5A86" w:rsidRDefault="00A257DE" w:rsidP="00A257DE">
      <w:pPr>
        <w:widowControl w:val="0"/>
        <w:rPr>
          <w:rFonts w:asciiTheme="minorHAnsi" w:hAnsiTheme="minorHAnsi" w:cstheme="minorHAnsi"/>
        </w:rPr>
      </w:pPr>
      <w:r w:rsidRPr="00DE5A86">
        <w:rPr>
          <w:rFonts w:asciiTheme="minorHAnsi" w:hAnsiTheme="minorHAnsi" w:cstheme="minorHAnsi"/>
        </w:rPr>
        <w:t xml:space="preserve">4. Staff are required to wear business dress and to be professionally presented.   </w:t>
      </w:r>
    </w:p>
    <w:p w14:paraId="1358A509" w14:textId="77777777" w:rsidR="00A257DE" w:rsidRPr="00DE5A86" w:rsidRDefault="00A257DE" w:rsidP="00A257DE">
      <w:pPr>
        <w:widowControl w:val="0"/>
        <w:rPr>
          <w:rFonts w:asciiTheme="minorHAnsi" w:hAnsiTheme="minorHAnsi" w:cstheme="minorHAnsi"/>
        </w:rPr>
      </w:pPr>
      <w:r w:rsidRPr="00DE5A86">
        <w:rPr>
          <w:rFonts w:asciiTheme="minorHAnsi" w:hAnsiTheme="minorHAnsi" w:cstheme="minorHAnsi"/>
        </w:rPr>
        <w:t>5. Candidates must be in sympathy with the aims and objectives of a Church of England school and its ethos.  (See prospectus for guidelines).  Members of staff must support the church ethos of the school, including taking part in religious education and acts of worship.</w:t>
      </w:r>
    </w:p>
    <w:p w14:paraId="4AC001A4" w14:textId="77777777" w:rsidR="00A257DE" w:rsidRPr="00DE5A86" w:rsidRDefault="00A257DE" w:rsidP="00A257DE">
      <w:pPr>
        <w:widowControl w:val="0"/>
        <w:rPr>
          <w:rFonts w:asciiTheme="minorHAnsi" w:hAnsiTheme="minorHAnsi" w:cstheme="minorHAnsi"/>
        </w:rPr>
      </w:pPr>
      <w:r w:rsidRPr="00DE5A86">
        <w:rPr>
          <w:rFonts w:asciiTheme="minorHAnsi" w:hAnsiTheme="minorHAnsi" w:cstheme="minorHAnsi"/>
        </w:rPr>
        <w:t> </w:t>
      </w:r>
    </w:p>
    <w:p w14:paraId="430BD355" w14:textId="77777777" w:rsidR="00A257DE" w:rsidRPr="00DE5A86" w:rsidRDefault="00A257DE" w:rsidP="00A257DE">
      <w:pPr>
        <w:widowControl w:val="0"/>
        <w:rPr>
          <w:rFonts w:asciiTheme="minorHAnsi" w:hAnsiTheme="minorHAnsi" w:cstheme="minorHAnsi"/>
        </w:rPr>
      </w:pPr>
      <w:r w:rsidRPr="00DE5A86">
        <w:rPr>
          <w:rFonts w:asciiTheme="minorHAnsi" w:hAnsiTheme="minorHAnsi" w:cstheme="minorHAnsi"/>
        </w:rPr>
        <w:t>Whilst every effort has been made to explain the main duties and responsibilities of the post, each individual task undertaken has not been identified.</w:t>
      </w:r>
    </w:p>
    <w:p w14:paraId="37B74D27" w14:textId="77777777" w:rsidR="00A257DE" w:rsidRPr="00DE5A86" w:rsidRDefault="00A257DE" w:rsidP="00A257DE">
      <w:pPr>
        <w:widowControl w:val="0"/>
        <w:rPr>
          <w:rFonts w:asciiTheme="minorHAnsi" w:hAnsiTheme="minorHAnsi" w:cstheme="minorHAnsi"/>
        </w:rPr>
      </w:pPr>
      <w:r w:rsidRPr="00DE5A86">
        <w:rPr>
          <w:rFonts w:asciiTheme="minorHAnsi" w:hAnsiTheme="minorHAnsi" w:cstheme="minorHAnsi"/>
        </w:rPr>
        <w:t> </w:t>
      </w:r>
    </w:p>
    <w:p w14:paraId="0E17B2E1" w14:textId="77777777" w:rsidR="00944EFA" w:rsidRPr="00DE5A86" w:rsidRDefault="00944EFA">
      <w:pPr>
        <w:widowControl w:val="0"/>
        <w:rPr>
          <w:rFonts w:asciiTheme="minorHAnsi" w:hAnsiTheme="minorHAnsi" w:cstheme="minorHAnsi"/>
        </w:rPr>
      </w:pPr>
    </w:p>
    <w:p w14:paraId="3E360FD2" w14:textId="77777777" w:rsidR="00944EFA" w:rsidRPr="00DE5A86" w:rsidRDefault="00944EFA">
      <w:pPr>
        <w:widowControl w:val="0"/>
        <w:rPr>
          <w:rFonts w:asciiTheme="minorHAnsi" w:hAnsiTheme="minorHAnsi" w:cstheme="minorHAnsi"/>
        </w:rPr>
      </w:pPr>
    </w:p>
    <w:p w14:paraId="3B09B9F7" w14:textId="77777777" w:rsidR="00944EFA" w:rsidRPr="00DE5A86" w:rsidRDefault="00944EFA">
      <w:pPr>
        <w:widowControl w:val="0"/>
        <w:rPr>
          <w:rFonts w:asciiTheme="minorHAnsi" w:hAnsiTheme="minorHAnsi" w:cstheme="minorHAnsi"/>
        </w:rPr>
      </w:pPr>
    </w:p>
    <w:p w14:paraId="7F3007ED" w14:textId="77777777" w:rsidR="00A257DE" w:rsidRPr="00DE5A86" w:rsidRDefault="00A257DE">
      <w:pPr>
        <w:spacing w:after="0"/>
        <w:rPr>
          <w:rFonts w:asciiTheme="minorHAnsi" w:hAnsiTheme="minorHAnsi" w:cstheme="minorHAnsi"/>
        </w:rPr>
      </w:pPr>
    </w:p>
    <w:p w14:paraId="70AD0F13" w14:textId="77777777" w:rsidR="00944EFA" w:rsidRPr="00DE5A86" w:rsidRDefault="000B3B26">
      <w:pPr>
        <w:spacing w:after="0"/>
        <w:rPr>
          <w:rFonts w:asciiTheme="minorHAnsi" w:hAnsiTheme="minorHAnsi" w:cstheme="minorHAnsi"/>
          <w:b/>
        </w:rPr>
      </w:pPr>
      <w:r w:rsidRPr="00DE5A86">
        <w:rPr>
          <w:rFonts w:asciiTheme="minorHAnsi" w:hAnsiTheme="minorHAnsi" w:cstheme="minorHAnsi"/>
          <w:b/>
        </w:rPr>
        <w:t>Person Specification:</w:t>
      </w:r>
    </w:p>
    <w:p w14:paraId="3A282F08" w14:textId="77777777" w:rsidR="00944EFA" w:rsidRPr="00DE5A86" w:rsidRDefault="00944EFA">
      <w:pPr>
        <w:spacing w:after="0" w:line="240" w:lineRule="auto"/>
        <w:rPr>
          <w:rFonts w:asciiTheme="minorHAnsi" w:eastAsia="Times New Roman" w:hAnsiTheme="minorHAnsi" w:cstheme="minorHAnsi"/>
        </w:rPr>
      </w:pPr>
    </w:p>
    <w:tbl>
      <w:tblPr>
        <w:tblStyle w:val="a0"/>
        <w:tblW w:w="9010" w:type="dxa"/>
        <w:tblLayout w:type="fixed"/>
        <w:tblLook w:val="0400" w:firstRow="0" w:lastRow="0" w:firstColumn="0" w:lastColumn="0" w:noHBand="0" w:noVBand="1"/>
      </w:tblPr>
      <w:tblGrid>
        <w:gridCol w:w="1693"/>
        <w:gridCol w:w="4205"/>
        <w:gridCol w:w="3112"/>
      </w:tblGrid>
      <w:tr w:rsidR="00944EFA" w:rsidRPr="00DE5A86" w14:paraId="623F32D9" w14:textId="77777777">
        <w:trPr>
          <w:trHeight w:val="675"/>
        </w:trPr>
        <w:tc>
          <w:tcPr>
            <w:tcW w:w="1693" w:type="dxa"/>
            <w:tcBorders>
              <w:top w:val="single" w:sz="6" w:space="0" w:color="000000"/>
              <w:left w:val="single" w:sz="6" w:space="0" w:color="000000"/>
              <w:bottom w:val="single" w:sz="6" w:space="0" w:color="000000"/>
              <w:right w:val="single" w:sz="6" w:space="0" w:color="000000"/>
            </w:tcBorders>
          </w:tcPr>
          <w:p w14:paraId="32A12BBC" w14:textId="77777777" w:rsidR="00944EFA" w:rsidRPr="00DE5A86" w:rsidRDefault="00944EFA">
            <w:pPr>
              <w:widowControl w:val="0"/>
              <w:ind w:left="567" w:hanging="567"/>
              <w:rPr>
                <w:rFonts w:asciiTheme="minorHAnsi" w:eastAsia="Noto Sans Symbols" w:hAnsiTheme="minorHAnsi" w:cstheme="minorHAnsi"/>
              </w:rPr>
            </w:pPr>
          </w:p>
        </w:tc>
        <w:tc>
          <w:tcPr>
            <w:tcW w:w="42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C179F5D" w14:textId="77777777" w:rsidR="00944EFA" w:rsidRPr="00DE5A86" w:rsidRDefault="000B3B26">
            <w:pPr>
              <w:widowControl w:val="0"/>
              <w:ind w:left="567" w:hanging="567"/>
              <w:rPr>
                <w:rFonts w:asciiTheme="minorHAnsi" w:hAnsiTheme="minorHAnsi" w:cstheme="minorHAnsi"/>
                <w:b/>
              </w:rPr>
            </w:pPr>
            <w:r w:rsidRPr="00DE5A86">
              <w:rPr>
                <w:rFonts w:asciiTheme="minorHAnsi" w:hAnsiTheme="minorHAnsi" w:cstheme="minorHAnsi"/>
                <w:b/>
              </w:rPr>
              <w:t>Essential</w:t>
            </w:r>
          </w:p>
        </w:tc>
        <w:tc>
          <w:tcPr>
            <w:tcW w:w="311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149AB58" w14:textId="77777777" w:rsidR="00944EFA" w:rsidRPr="00DE5A86" w:rsidRDefault="000B3B26">
            <w:pPr>
              <w:widowControl w:val="0"/>
              <w:ind w:left="567" w:hanging="567"/>
              <w:rPr>
                <w:rFonts w:asciiTheme="minorHAnsi" w:hAnsiTheme="minorHAnsi" w:cstheme="minorHAnsi"/>
                <w:b/>
              </w:rPr>
            </w:pPr>
            <w:r w:rsidRPr="00DE5A86">
              <w:rPr>
                <w:rFonts w:asciiTheme="minorHAnsi" w:hAnsiTheme="minorHAnsi" w:cstheme="minorHAnsi"/>
                <w:b/>
              </w:rPr>
              <w:t>Desirable</w:t>
            </w:r>
          </w:p>
        </w:tc>
      </w:tr>
      <w:tr w:rsidR="00944EFA" w:rsidRPr="00DE5A86" w14:paraId="5F623174" w14:textId="77777777">
        <w:trPr>
          <w:trHeight w:val="1634"/>
        </w:trPr>
        <w:tc>
          <w:tcPr>
            <w:tcW w:w="1693" w:type="dxa"/>
            <w:tcBorders>
              <w:top w:val="single" w:sz="6" w:space="0" w:color="000000"/>
              <w:left w:val="single" w:sz="6" w:space="0" w:color="000000"/>
              <w:bottom w:val="single" w:sz="6" w:space="0" w:color="000000"/>
              <w:right w:val="single" w:sz="6" w:space="0" w:color="000000"/>
            </w:tcBorders>
          </w:tcPr>
          <w:p w14:paraId="2D8E8D8B" w14:textId="77777777" w:rsidR="00944EFA" w:rsidRPr="00DE5A86" w:rsidRDefault="000B3B26">
            <w:pPr>
              <w:widowControl w:val="0"/>
              <w:ind w:left="567" w:hanging="567"/>
              <w:rPr>
                <w:rFonts w:asciiTheme="minorHAnsi" w:hAnsiTheme="minorHAnsi" w:cstheme="minorHAnsi"/>
                <w:b/>
              </w:rPr>
            </w:pPr>
            <w:r w:rsidRPr="00DE5A86">
              <w:rPr>
                <w:rFonts w:asciiTheme="minorHAnsi" w:hAnsiTheme="minorHAnsi" w:cstheme="minorHAnsi"/>
                <w:b/>
              </w:rPr>
              <w:t>Qualifications</w:t>
            </w:r>
          </w:p>
        </w:tc>
        <w:tc>
          <w:tcPr>
            <w:tcW w:w="42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50D8D7C0" w14:textId="77777777" w:rsidR="00AC21C0" w:rsidRPr="00DE5A86" w:rsidRDefault="00AC21C0" w:rsidP="00AC21C0">
            <w:pPr>
              <w:widowControl w:val="0"/>
              <w:spacing w:after="40"/>
              <w:ind w:left="283" w:hanging="283"/>
              <w:rPr>
                <w:rFonts w:asciiTheme="minorHAnsi" w:hAnsiTheme="minorHAnsi" w:cstheme="minorHAnsi"/>
              </w:rPr>
            </w:pPr>
            <w:r w:rsidRPr="00DE5A86">
              <w:rPr>
                <w:rFonts w:asciiTheme="minorHAnsi" w:hAnsiTheme="minorHAnsi" w:cstheme="minorHAnsi"/>
                <w:lang w:val="x-none"/>
              </w:rPr>
              <w:t>·</w:t>
            </w:r>
            <w:r w:rsidRPr="00DE5A86">
              <w:rPr>
                <w:rFonts w:asciiTheme="minorHAnsi" w:hAnsiTheme="minorHAnsi" w:cstheme="minorHAnsi"/>
              </w:rPr>
              <w:t> Qualified to at least degree level</w:t>
            </w:r>
          </w:p>
          <w:p w14:paraId="29D9BAD1" w14:textId="77777777" w:rsidR="00AC21C0" w:rsidRPr="00DE5A86" w:rsidRDefault="00AC21C0" w:rsidP="00AC21C0">
            <w:pPr>
              <w:widowControl w:val="0"/>
              <w:spacing w:after="40"/>
              <w:ind w:left="283" w:hanging="283"/>
              <w:rPr>
                <w:rFonts w:asciiTheme="minorHAnsi" w:hAnsiTheme="minorHAnsi" w:cstheme="minorHAnsi"/>
              </w:rPr>
            </w:pPr>
            <w:r w:rsidRPr="00DE5A86">
              <w:rPr>
                <w:rFonts w:asciiTheme="minorHAnsi" w:hAnsiTheme="minorHAnsi" w:cstheme="minorHAnsi"/>
                <w:lang w:val="x-none"/>
              </w:rPr>
              <w:t>·</w:t>
            </w:r>
            <w:r w:rsidRPr="00DE5A86">
              <w:rPr>
                <w:rFonts w:asciiTheme="minorHAnsi" w:hAnsiTheme="minorHAnsi" w:cstheme="minorHAnsi"/>
              </w:rPr>
              <w:t> Qualified to teach in the UK</w:t>
            </w:r>
          </w:p>
          <w:p w14:paraId="20E0A424" w14:textId="77777777" w:rsidR="00AC21C0" w:rsidRPr="00DE5A86" w:rsidRDefault="00AC21C0" w:rsidP="00AC21C0">
            <w:pPr>
              <w:widowControl w:val="0"/>
              <w:spacing w:after="40"/>
              <w:ind w:left="283" w:hanging="283"/>
              <w:rPr>
                <w:rFonts w:asciiTheme="minorHAnsi" w:hAnsiTheme="minorHAnsi" w:cstheme="minorHAnsi"/>
              </w:rPr>
            </w:pPr>
            <w:r w:rsidRPr="00DE5A86">
              <w:rPr>
                <w:rFonts w:asciiTheme="minorHAnsi" w:hAnsiTheme="minorHAnsi" w:cstheme="minorHAnsi"/>
                <w:lang w:val="x-none"/>
              </w:rPr>
              <w:t>·</w:t>
            </w:r>
            <w:r w:rsidRPr="00DE5A86">
              <w:rPr>
                <w:rFonts w:asciiTheme="minorHAnsi" w:hAnsiTheme="minorHAnsi" w:cstheme="minorHAnsi"/>
              </w:rPr>
              <w:t> Qualified to work in the UK</w:t>
            </w:r>
          </w:p>
          <w:p w14:paraId="6505C61A" w14:textId="77777777" w:rsidR="00AC21C0" w:rsidRPr="00DE5A86" w:rsidRDefault="00AC21C0" w:rsidP="00AC21C0">
            <w:pPr>
              <w:widowControl w:val="0"/>
              <w:spacing w:after="40"/>
              <w:ind w:left="283" w:hanging="283"/>
              <w:rPr>
                <w:rFonts w:asciiTheme="minorHAnsi" w:hAnsiTheme="minorHAnsi" w:cstheme="minorHAnsi"/>
              </w:rPr>
            </w:pPr>
            <w:r w:rsidRPr="00DE5A86">
              <w:rPr>
                <w:rFonts w:asciiTheme="minorHAnsi" w:hAnsiTheme="minorHAnsi" w:cstheme="minorHAnsi"/>
                <w:lang w:val="x-none"/>
              </w:rPr>
              <w:t>·</w:t>
            </w:r>
            <w:r w:rsidRPr="00DE5A86">
              <w:rPr>
                <w:rFonts w:asciiTheme="minorHAnsi" w:hAnsiTheme="minorHAnsi" w:cstheme="minorHAnsi"/>
              </w:rPr>
              <w:t> QTS or equivalent</w:t>
            </w:r>
          </w:p>
          <w:p w14:paraId="298DC929" w14:textId="77777777" w:rsidR="00F464C1" w:rsidRPr="00DE5A86" w:rsidRDefault="00AC21C0" w:rsidP="00AC21C0">
            <w:pPr>
              <w:widowControl w:val="0"/>
              <w:spacing w:after="40"/>
              <w:ind w:left="283" w:hanging="283"/>
              <w:rPr>
                <w:rFonts w:asciiTheme="minorHAnsi" w:hAnsiTheme="minorHAnsi" w:cstheme="minorHAnsi"/>
              </w:rPr>
            </w:pPr>
            <w:r w:rsidRPr="00DE5A86">
              <w:rPr>
                <w:rFonts w:asciiTheme="minorHAnsi" w:hAnsiTheme="minorHAnsi" w:cstheme="minorHAnsi"/>
                <w:lang w:val="x-none"/>
              </w:rPr>
              <w:t>·</w:t>
            </w:r>
            <w:r w:rsidRPr="00DE5A86">
              <w:rPr>
                <w:rFonts w:asciiTheme="minorHAnsi" w:hAnsiTheme="minorHAnsi" w:cstheme="minorHAnsi"/>
              </w:rPr>
              <w:t xml:space="preserve"> Experience of teaching A Level English </w:t>
            </w:r>
            <w:r w:rsidR="00687986">
              <w:rPr>
                <w:rFonts w:asciiTheme="minorHAnsi" w:hAnsiTheme="minorHAnsi" w:cstheme="minorHAnsi"/>
              </w:rPr>
              <w:t>Literature</w:t>
            </w:r>
          </w:p>
        </w:tc>
        <w:tc>
          <w:tcPr>
            <w:tcW w:w="311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3F6AEB15" w14:textId="77777777" w:rsidR="00944EFA" w:rsidRPr="00DE5A86" w:rsidRDefault="000B3B26">
            <w:pPr>
              <w:widowControl w:val="0"/>
              <w:numPr>
                <w:ilvl w:val="0"/>
                <w:numId w:val="5"/>
              </w:numPr>
              <w:pBdr>
                <w:top w:val="nil"/>
                <w:left w:val="nil"/>
                <w:bottom w:val="nil"/>
                <w:right w:val="nil"/>
                <w:between w:val="nil"/>
              </w:pBdr>
              <w:spacing w:after="0"/>
              <w:ind w:left="360"/>
              <w:rPr>
                <w:rFonts w:asciiTheme="minorHAnsi" w:hAnsiTheme="minorHAnsi" w:cstheme="minorHAnsi"/>
              </w:rPr>
            </w:pPr>
            <w:r w:rsidRPr="00DE5A86">
              <w:rPr>
                <w:rFonts w:asciiTheme="minorHAnsi" w:hAnsiTheme="minorHAnsi" w:cstheme="minorHAnsi"/>
                <w:color w:val="000000"/>
              </w:rPr>
              <w:t>Further professional qualifications</w:t>
            </w:r>
          </w:p>
          <w:p w14:paraId="03C95F85" w14:textId="77777777" w:rsidR="00944EFA" w:rsidRPr="00DE5A86" w:rsidRDefault="00944EFA" w:rsidP="00F464C1">
            <w:pPr>
              <w:widowControl w:val="0"/>
              <w:pBdr>
                <w:top w:val="nil"/>
                <w:left w:val="nil"/>
                <w:bottom w:val="nil"/>
                <w:right w:val="nil"/>
                <w:between w:val="nil"/>
              </w:pBdr>
              <w:ind w:left="360"/>
              <w:rPr>
                <w:rFonts w:asciiTheme="minorHAnsi" w:hAnsiTheme="minorHAnsi" w:cstheme="minorHAnsi"/>
              </w:rPr>
            </w:pPr>
          </w:p>
        </w:tc>
      </w:tr>
      <w:tr w:rsidR="00944EFA" w:rsidRPr="00DE5A86" w14:paraId="12F5D025" w14:textId="77777777">
        <w:trPr>
          <w:trHeight w:val="3958"/>
        </w:trPr>
        <w:tc>
          <w:tcPr>
            <w:tcW w:w="1693" w:type="dxa"/>
            <w:tcBorders>
              <w:top w:val="single" w:sz="6" w:space="0" w:color="000000"/>
              <w:left w:val="single" w:sz="6" w:space="0" w:color="000000"/>
              <w:bottom w:val="single" w:sz="6" w:space="0" w:color="000000"/>
              <w:right w:val="single" w:sz="6" w:space="0" w:color="000000"/>
            </w:tcBorders>
          </w:tcPr>
          <w:p w14:paraId="55101B90" w14:textId="77777777" w:rsidR="00944EFA" w:rsidRPr="00DE5A86" w:rsidRDefault="000B3B26">
            <w:pPr>
              <w:widowControl w:val="0"/>
              <w:ind w:left="567" w:hanging="567"/>
              <w:rPr>
                <w:rFonts w:asciiTheme="minorHAnsi" w:hAnsiTheme="minorHAnsi" w:cstheme="minorHAnsi"/>
                <w:b/>
              </w:rPr>
            </w:pPr>
            <w:r w:rsidRPr="00DE5A86">
              <w:rPr>
                <w:rFonts w:asciiTheme="minorHAnsi" w:hAnsiTheme="minorHAnsi" w:cstheme="minorHAnsi"/>
                <w:b/>
              </w:rPr>
              <w:t>Experience</w:t>
            </w:r>
          </w:p>
        </w:tc>
        <w:tc>
          <w:tcPr>
            <w:tcW w:w="42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5FE36C8" w14:textId="77777777" w:rsidR="00546DDC" w:rsidRPr="00546DDC" w:rsidRDefault="00546DDC" w:rsidP="00546DDC">
            <w:pPr>
              <w:widowControl w:val="0"/>
              <w:spacing w:after="40" w:line="285" w:lineRule="auto"/>
              <w:ind w:left="283" w:hanging="283"/>
              <w:rPr>
                <w:rFonts w:asciiTheme="minorHAnsi" w:eastAsia="Times New Roman" w:hAnsiTheme="minorHAnsi" w:cstheme="minorHAnsi"/>
                <w:color w:val="000000"/>
                <w:kern w:val="28"/>
                <w14:cntxtAlts/>
              </w:rPr>
            </w:pPr>
            <w:r w:rsidRPr="00546DDC">
              <w:rPr>
                <w:rFonts w:asciiTheme="minorHAnsi" w:eastAsia="Times New Roman" w:hAnsiTheme="minorHAnsi" w:cstheme="minorHAnsi"/>
                <w:color w:val="000000"/>
                <w:kern w:val="28"/>
                <w:lang w:val="x-none"/>
                <w14:ligatures w14:val="standard"/>
                <w14:cntxtAlts/>
              </w:rPr>
              <w:t>·</w:t>
            </w:r>
            <w:r w:rsidRPr="00546DDC">
              <w:rPr>
                <w:rFonts w:asciiTheme="minorHAnsi" w:eastAsia="Times New Roman" w:hAnsiTheme="minorHAnsi" w:cstheme="minorHAnsi"/>
                <w:color w:val="000000"/>
                <w:kern w:val="28"/>
                <w14:ligatures w14:val="standard"/>
                <w14:cntxtAlts/>
              </w:rPr>
              <w:t> </w:t>
            </w:r>
            <w:r w:rsidRPr="00546DDC">
              <w:rPr>
                <w:rFonts w:asciiTheme="minorHAnsi" w:eastAsia="Times New Roman" w:hAnsiTheme="minorHAnsi" w:cstheme="minorHAnsi"/>
                <w:color w:val="000000"/>
                <w:kern w:val="28"/>
                <w14:cntxtAlts/>
              </w:rPr>
              <w:t>Ability to deliver consistently outstanding lessons  in this subject to students of all ages and abilities.</w:t>
            </w:r>
          </w:p>
          <w:p w14:paraId="64887DD5" w14:textId="77777777" w:rsidR="00546DDC" w:rsidRPr="00546DDC" w:rsidRDefault="00546DDC" w:rsidP="00546DDC">
            <w:pPr>
              <w:widowControl w:val="0"/>
              <w:spacing w:after="40" w:line="285" w:lineRule="auto"/>
              <w:ind w:left="283" w:hanging="283"/>
              <w:rPr>
                <w:rFonts w:asciiTheme="minorHAnsi" w:eastAsia="Times New Roman" w:hAnsiTheme="minorHAnsi" w:cstheme="minorHAnsi"/>
                <w:color w:val="000000"/>
                <w:kern w:val="28"/>
                <w14:cntxtAlts/>
              </w:rPr>
            </w:pPr>
            <w:r w:rsidRPr="00546DDC">
              <w:rPr>
                <w:rFonts w:asciiTheme="minorHAnsi" w:eastAsia="Times New Roman" w:hAnsiTheme="minorHAnsi" w:cstheme="minorHAnsi"/>
                <w:color w:val="000000"/>
                <w:kern w:val="28"/>
                <w:lang w:val="x-none"/>
                <w14:ligatures w14:val="standard"/>
                <w14:cntxtAlts/>
              </w:rPr>
              <w:t>·</w:t>
            </w:r>
            <w:r w:rsidRPr="00546DDC">
              <w:rPr>
                <w:rFonts w:asciiTheme="minorHAnsi" w:eastAsia="Times New Roman" w:hAnsiTheme="minorHAnsi" w:cstheme="minorHAnsi"/>
                <w:color w:val="000000"/>
                <w:kern w:val="28"/>
                <w14:ligatures w14:val="standard"/>
                <w14:cntxtAlts/>
              </w:rPr>
              <w:t> </w:t>
            </w:r>
            <w:r w:rsidRPr="00546DDC">
              <w:rPr>
                <w:rFonts w:asciiTheme="minorHAnsi" w:eastAsia="Times New Roman" w:hAnsiTheme="minorHAnsi" w:cstheme="minorHAnsi"/>
                <w:color w:val="000000"/>
                <w:kern w:val="28"/>
                <w14:cntxtAlts/>
              </w:rPr>
              <w:t>Proven record of significantly raising achievement with all groups of students across the age and ability range and of helping them achieve impressive examination outcomes.</w:t>
            </w:r>
          </w:p>
          <w:p w14:paraId="635032C9" w14:textId="77777777" w:rsidR="00546DDC" w:rsidRPr="00546DDC" w:rsidRDefault="00546DDC" w:rsidP="00546DDC">
            <w:pPr>
              <w:widowControl w:val="0"/>
              <w:spacing w:after="40" w:line="285" w:lineRule="auto"/>
              <w:ind w:left="283" w:hanging="283"/>
              <w:rPr>
                <w:rFonts w:asciiTheme="minorHAnsi" w:eastAsia="Times New Roman" w:hAnsiTheme="minorHAnsi" w:cstheme="minorHAnsi"/>
                <w:color w:val="000000"/>
                <w:kern w:val="28"/>
                <w14:cntxtAlts/>
              </w:rPr>
            </w:pPr>
            <w:r w:rsidRPr="00546DDC">
              <w:rPr>
                <w:rFonts w:asciiTheme="minorHAnsi" w:eastAsia="Times New Roman" w:hAnsiTheme="minorHAnsi" w:cstheme="minorHAnsi"/>
                <w:color w:val="000000"/>
                <w:kern w:val="28"/>
                <w:lang w:val="x-none"/>
                <w14:ligatures w14:val="standard"/>
                <w14:cntxtAlts/>
              </w:rPr>
              <w:t>·</w:t>
            </w:r>
            <w:r w:rsidRPr="00546DDC">
              <w:rPr>
                <w:rFonts w:asciiTheme="minorHAnsi" w:eastAsia="Times New Roman" w:hAnsiTheme="minorHAnsi" w:cstheme="minorHAnsi"/>
                <w:color w:val="000000"/>
                <w:kern w:val="28"/>
                <w14:ligatures w14:val="standard"/>
                <w14:cntxtAlts/>
              </w:rPr>
              <w:t> </w:t>
            </w:r>
            <w:r w:rsidRPr="00546DDC">
              <w:rPr>
                <w:rFonts w:asciiTheme="minorHAnsi" w:eastAsia="Times New Roman" w:hAnsiTheme="minorHAnsi" w:cstheme="minorHAnsi"/>
                <w:color w:val="000000"/>
                <w:kern w:val="28"/>
                <w14:cntxtAlts/>
              </w:rPr>
              <w:t>Proven commitment to continued professional development and a readiness to reflect and self-evaluate to change, improve and develop.</w:t>
            </w:r>
          </w:p>
          <w:p w14:paraId="16B94421" w14:textId="77777777" w:rsidR="00546DDC" w:rsidRPr="00546DDC" w:rsidRDefault="00546DDC" w:rsidP="00546DDC">
            <w:pPr>
              <w:widowControl w:val="0"/>
              <w:spacing w:after="40" w:line="285" w:lineRule="auto"/>
              <w:ind w:left="283" w:hanging="283"/>
              <w:rPr>
                <w:rFonts w:asciiTheme="minorHAnsi" w:eastAsia="Times New Roman" w:hAnsiTheme="minorHAnsi" w:cstheme="minorHAnsi"/>
                <w:color w:val="000000"/>
                <w:kern w:val="28"/>
                <w14:cntxtAlts/>
              </w:rPr>
            </w:pPr>
            <w:r w:rsidRPr="00546DDC">
              <w:rPr>
                <w:rFonts w:asciiTheme="minorHAnsi" w:eastAsia="Times New Roman" w:hAnsiTheme="minorHAnsi" w:cstheme="minorHAnsi"/>
                <w:color w:val="000000"/>
                <w:kern w:val="28"/>
                <w:lang w:val="x-none"/>
                <w14:ligatures w14:val="standard"/>
                <w14:cntxtAlts/>
              </w:rPr>
              <w:t>·</w:t>
            </w:r>
            <w:r w:rsidRPr="00546DDC">
              <w:rPr>
                <w:rFonts w:asciiTheme="minorHAnsi" w:eastAsia="Times New Roman" w:hAnsiTheme="minorHAnsi" w:cstheme="minorHAnsi"/>
                <w:color w:val="000000"/>
                <w:kern w:val="28"/>
                <w14:ligatures w14:val="standard"/>
                <w14:cntxtAlts/>
              </w:rPr>
              <w:t> </w:t>
            </w:r>
            <w:r w:rsidRPr="00546DDC">
              <w:rPr>
                <w:rFonts w:asciiTheme="minorHAnsi" w:eastAsia="Times New Roman" w:hAnsiTheme="minorHAnsi" w:cstheme="minorHAnsi"/>
                <w:color w:val="000000"/>
                <w:kern w:val="28"/>
                <w14:cntxtAlts/>
              </w:rPr>
              <w:t>Experience of having designed, implemented and evaluated effective, imaginative and stimulating schemes of work.</w:t>
            </w:r>
          </w:p>
          <w:p w14:paraId="5C776A2C" w14:textId="77777777" w:rsidR="00546DDC" w:rsidRPr="00546DDC" w:rsidRDefault="00546DDC" w:rsidP="00546DDC">
            <w:pPr>
              <w:widowControl w:val="0"/>
              <w:spacing w:after="120" w:line="285" w:lineRule="auto"/>
              <w:rPr>
                <w:rFonts w:asciiTheme="minorHAnsi" w:eastAsia="Times New Roman" w:hAnsiTheme="minorHAnsi" w:cstheme="minorHAnsi"/>
                <w:color w:val="000000"/>
                <w:kern w:val="28"/>
                <w14:cntxtAlts/>
              </w:rPr>
            </w:pPr>
            <w:r w:rsidRPr="00546DDC">
              <w:rPr>
                <w:rFonts w:asciiTheme="minorHAnsi" w:eastAsia="Times New Roman" w:hAnsiTheme="minorHAnsi" w:cstheme="minorHAnsi"/>
                <w:color w:val="000000"/>
                <w:kern w:val="28"/>
                <w14:cntxtAlts/>
              </w:rPr>
              <w:t> </w:t>
            </w:r>
          </w:p>
          <w:p w14:paraId="6C30FF0F" w14:textId="77777777" w:rsidR="00944EFA" w:rsidRPr="00DE5A86" w:rsidRDefault="00944EFA" w:rsidP="00546DDC">
            <w:pPr>
              <w:widowControl w:val="0"/>
              <w:pBdr>
                <w:top w:val="nil"/>
                <w:left w:val="nil"/>
                <w:bottom w:val="nil"/>
                <w:right w:val="nil"/>
                <w:between w:val="nil"/>
              </w:pBdr>
              <w:ind w:left="360"/>
              <w:rPr>
                <w:rFonts w:asciiTheme="minorHAnsi" w:hAnsiTheme="minorHAnsi" w:cstheme="minorHAnsi"/>
              </w:rPr>
            </w:pPr>
          </w:p>
        </w:tc>
        <w:tc>
          <w:tcPr>
            <w:tcW w:w="311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2EB5E3ED" w14:textId="77777777" w:rsidR="00944EFA" w:rsidRPr="00DE5A86" w:rsidRDefault="000B3B26">
            <w:pPr>
              <w:widowControl w:val="0"/>
              <w:numPr>
                <w:ilvl w:val="0"/>
                <w:numId w:val="1"/>
              </w:numPr>
              <w:pBdr>
                <w:top w:val="nil"/>
                <w:left w:val="nil"/>
                <w:bottom w:val="nil"/>
                <w:right w:val="nil"/>
                <w:between w:val="nil"/>
              </w:pBdr>
              <w:ind w:left="360"/>
              <w:rPr>
                <w:rFonts w:asciiTheme="minorHAnsi" w:hAnsiTheme="minorHAnsi" w:cstheme="minorHAnsi"/>
              </w:rPr>
            </w:pPr>
            <w:r w:rsidRPr="00DE5A86">
              <w:rPr>
                <w:rFonts w:asciiTheme="minorHAnsi" w:hAnsiTheme="minorHAnsi" w:cstheme="minorHAnsi"/>
                <w:color w:val="000000"/>
              </w:rPr>
              <w:t>Successful experience of working particularly with high ability of SEN</w:t>
            </w:r>
            <w:r w:rsidR="00546DDC" w:rsidRPr="00DE5A86">
              <w:rPr>
                <w:rFonts w:asciiTheme="minorHAnsi" w:hAnsiTheme="minorHAnsi" w:cstheme="minorHAnsi"/>
                <w:color w:val="000000"/>
              </w:rPr>
              <w:t>D</w:t>
            </w:r>
            <w:r w:rsidRPr="00DE5A86">
              <w:rPr>
                <w:rFonts w:asciiTheme="minorHAnsi" w:hAnsiTheme="minorHAnsi" w:cstheme="minorHAnsi"/>
                <w:color w:val="000000"/>
              </w:rPr>
              <w:t xml:space="preserve"> students.</w:t>
            </w:r>
          </w:p>
        </w:tc>
      </w:tr>
      <w:tr w:rsidR="00944EFA" w:rsidRPr="00DE5A86" w14:paraId="7D3648F7" w14:textId="77777777">
        <w:trPr>
          <w:trHeight w:val="4571"/>
        </w:trPr>
        <w:tc>
          <w:tcPr>
            <w:tcW w:w="1693" w:type="dxa"/>
            <w:tcBorders>
              <w:top w:val="single" w:sz="6" w:space="0" w:color="000000"/>
              <w:left w:val="single" w:sz="6" w:space="0" w:color="000000"/>
              <w:bottom w:val="single" w:sz="6" w:space="0" w:color="000000"/>
              <w:right w:val="single" w:sz="6" w:space="0" w:color="000000"/>
            </w:tcBorders>
          </w:tcPr>
          <w:p w14:paraId="7B3ED522" w14:textId="77777777" w:rsidR="00944EFA" w:rsidRPr="00DE5A86" w:rsidRDefault="000B3B26">
            <w:pPr>
              <w:widowControl w:val="0"/>
              <w:ind w:left="567" w:hanging="567"/>
              <w:rPr>
                <w:rFonts w:asciiTheme="minorHAnsi" w:eastAsia="Noto Sans Symbols" w:hAnsiTheme="minorHAnsi" w:cstheme="minorHAnsi"/>
                <w:b/>
              </w:rPr>
            </w:pPr>
            <w:r w:rsidRPr="00DE5A86">
              <w:rPr>
                <w:rFonts w:asciiTheme="minorHAnsi" w:hAnsiTheme="minorHAnsi" w:cstheme="minorHAnsi"/>
                <w:b/>
              </w:rPr>
              <w:lastRenderedPageBreak/>
              <w:t>Knowledge</w:t>
            </w:r>
          </w:p>
        </w:tc>
        <w:tc>
          <w:tcPr>
            <w:tcW w:w="42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3483744F" w14:textId="77777777" w:rsidR="00546DDC" w:rsidRPr="00546DDC" w:rsidRDefault="00546DDC" w:rsidP="00546DDC">
            <w:pPr>
              <w:widowControl w:val="0"/>
              <w:spacing w:after="40" w:line="285" w:lineRule="auto"/>
              <w:ind w:left="283" w:hanging="283"/>
              <w:rPr>
                <w:rFonts w:asciiTheme="minorHAnsi" w:eastAsia="Times New Roman" w:hAnsiTheme="minorHAnsi" w:cstheme="minorHAnsi"/>
                <w:color w:val="000000"/>
                <w:kern w:val="28"/>
                <w14:cntxtAlts/>
              </w:rPr>
            </w:pPr>
            <w:r w:rsidRPr="00546DDC">
              <w:rPr>
                <w:rFonts w:asciiTheme="minorHAnsi" w:eastAsia="Times New Roman" w:hAnsiTheme="minorHAnsi" w:cstheme="minorHAnsi"/>
                <w:color w:val="000000"/>
                <w:kern w:val="28"/>
                <w:lang w:val="x-none"/>
                <w14:ligatures w14:val="standard"/>
                <w14:cntxtAlts/>
              </w:rPr>
              <w:t>·</w:t>
            </w:r>
            <w:r w:rsidRPr="00546DDC">
              <w:rPr>
                <w:rFonts w:asciiTheme="minorHAnsi" w:eastAsia="Times New Roman" w:hAnsiTheme="minorHAnsi" w:cstheme="minorHAnsi"/>
                <w:color w:val="000000"/>
                <w:kern w:val="28"/>
                <w14:ligatures w14:val="standard"/>
                <w14:cntxtAlts/>
              </w:rPr>
              <w:t> </w:t>
            </w:r>
            <w:r w:rsidRPr="00546DDC">
              <w:rPr>
                <w:rFonts w:asciiTheme="minorHAnsi" w:eastAsia="Times New Roman" w:hAnsiTheme="minorHAnsi" w:cstheme="minorHAnsi"/>
                <w:color w:val="000000"/>
                <w:kern w:val="28"/>
                <w14:cntxtAlts/>
              </w:rPr>
              <w:t>Thorough knowledge of the requirements of the subject.</w:t>
            </w:r>
          </w:p>
          <w:p w14:paraId="3211D763" w14:textId="77777777" w:rsidR="00546DDC" w:rsidRPr="00546DDC" w:rsidRDefault="00546DDC" w:rsidP="00546DDC">
            <w:pPr>
              <w:widowControl w:val="0"/>
              <w:spacing w:after="40" w:line="285" w:lineRule="auto"/>
              <w:ind w:left="283" w:hanging="283"/>
              <w:rPr>
                <w:rFonts w:asciiTheme="minorHAnsi" w:eastAsia="Times New Roman" w:hAnsiTheme="minorHAnsi" w:cstheme="minorHAnsi"/>
                <w:color w:val="000000"/>
                <w:kern w:val="28"/>
                <w14:cntxtAlts/>
              </w:rPr>
            </w:pPr>
            <w:r w:rsidRPr="00546DDC">
              <w:rPr>
                <w:rFonts w:asciiTheme="minorHAnsi" w:eastAsia="Times New Roman" w:hAnsiTheme="minorHAnsi" w:cstheme="minorHAnsi"/>
                <w:color w:val="000000"/>
                <w:kern w:val="28"/>
                <w:lang w:val="x-none"/>
                <w14:ligatures w14:val="standard"/>
                <w14:cntxtAlts/>
              </w:rPr>
              <w:t>·</w:t>
            </w:r>
            <w:r w:rsidRPr="00546DDC">
              <w:rPr>
                <w:rFonts w:asciiTheme="minorHAnsi" w:eastAsia="Times New Roman" w:hAnsiTheme="minorHAnsi" w:cstheme="minorHAnsi"/>
                <w:color w:val="000000"/>
                <w:kern w:val="28"/>
                <w14:ligatures w14:val="standard"/>
                <w14:cntxtAlts/>
              </w:rPr>
              <w:t> </w:t>
            </w:r>
            <w:r w:rsidRPr="00546DDC">
              <w:rPr>
                <w:rFonts w:asciiTheme="minorHAnsi" w:eastAsia="Times New Roman" w:hAnsiTheme="minorHAnsi" w:cstheme="minorHAnsi"/>
                <w:color w:val="000000"/>
                <w:kern w:val="28"/>
                <w14:cntxtAlts/>
              </w:rPr>
              <w:t>An understanding of the ways children learn and how individual needs may be assessed and met.</w:t>
            </w:r>
          </w:p>
          <w:p w14:paraId="7180BEE3" w14:textId="77777777" w:rsidR="00546DDC" w:rsidRPr="00546DDC" w:rsidRDefault="00546DDC" w:rsidP="00546DDC">
            <w:pPr>
              <w:widowControl w:val="0"/>
              <w:spacing w:after="40" w:line="285" w:lineRule="auto"/>
              <w:ind w:left="283" w:hanging="283"/>
              <w:rPr>
                <w:rFonts w:asciiTheme="minorHAnsi" w:eastAsia="Times New Roman" w:hAnsiTheme="minorHAnsi" w:cstheme="minorHAnsi"/>
                <w:color w:val="000000"/>
                <w:kern w:val="28"/>
                <w14:cntxtAlts/>
              </w:rPr>
            </w:pPr>
            <w:r w:rsidRPr="00546DDC">
              <w:rPr>
                <w:rFonts w:asciiTheme="minorHAnsi" w:eastAsia="Times New Roman" w:hAnsiTheme="minorHAnsi" w:cstheme="minorHAnsi"/>
                <w:color w:val="000000"/>
                <w:kern w:val="28"/>
                <w:lang w:val="x-none"/>
                <w14:ligatures w14:val="standard"/>
                <w14:cntxtAlts/>
              </w:rPr>
              <w:t>·</w:t>
            </w:r>
            <w:r w:rsidRPr="00546DDC">
              <w:rPr>
                <w:rFonts w:asciiTheme="minorHAnsi" w:eastAsia="Times New Roman" w:hAnsiTheme="minorHAnsi" w:cstheme="minorHAnsi"/>
                <w:color w:val="000000"/>
                <w:kern w:val="28"/>
                <w14:ligatures w14:val="standard"/>
                <w14:cntxtAlts/>
              </w:rPr>
              <w:t> </w:t>
            </w:r>
            <w:r w:rsidRPr="00546DDC">
              <w:rPr>
                <w:rFonts w:asciiTheme="minorHAnsi" w:eastAsia="Times New Roman" w:hAnsiTheme="minorHAnsi" w:cstheme="minorHAnsi"/>
                <w:color w:val="000000"/>
                <w:kern w:val="28"/>
                <w14:cntxtAlts/>
              </w:rPr>
              <w:t>Good knowledge of current educational developments and initiatives relating to the subject and their implications.</w:t>
            </w:r>
          </w:p>
          <w:p w14:paraId="73280711" w14:textId="77777777" w:rsidR="00546DDC" w:rsidRPr="00546DDC" w:rsidRDefault="00546DDC" w:rsidP="00546DDC">
            <w:pPr>
              <w:widowControl w:val="0"/>
              <w:spacing w:after="120" w:line="285" w:lineRule="auto"/>
              <w:rPr>
                <w:rFonts w:asciiTheme="minorHAnsi" w:eastAsia="Times New Roman" w:hAnsiTheme="minorHAnsi" w:cstheme="minorHAnsi"/>
                <w:color w:val="000000"/>
                <w:kern w:val="28"/>
                <w14:cntxtAlts/>
              </w:rPr>
            </w:pPr>
            <w:r w:rsidRPr="00546DDC">
              <w:rPr>
                <w:rFonts w:asciiTheme="minorHAnsi" w:eastAsia="Times New Roman" w:hAnsiTheme="minorHAnsi" w:cstheme="minorHAnsi"/>
                <w:color w:val="000000"/>
                <w:kern w:val="28"/>
                <w14:cntxtAlts/>
              </w:rPr>
              <w:t> </w:t>
            </w:r>
          </w:p>
          <w:p w14:paraId="61A41A13" w14:textId="77777777" w:rsidR="00944EFA" w:rsidRPr="00DE5A86" w:rsidRDefault="00944EFA" w:rsidP="00546DDC">
            <w:pPr>
              <w:widowControl w:val="0"/>
              <w:pBdr>
                <w:top w:val="nil"/>
                <w:left w:val="nil"/>
                <w:bottom w:val="nil"/>
                <w:right w:val="nil"/>
                <w:between w:val="nil"/>
              </w:pBdr>
              <w:ind w:left="360"/>
              <w:rPr>
                <w:rFonts w:asciiTheme="minorHAnsi" w:hAnsiTheme="minorHAnsi" w:cstheme="minorHAnsi"/>
              </w:rPr>
            </w:pPr>
          </w:p>
        </w:tc>
        <w:tc>
          <w:tcPr>
            <w:tcW w:w="311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F893154" w14:textId="77777777" w:rsidR="00944EFA" w:rsidRPr="00DE5A86" w:rsidRDefault="00546DDC">
            <w:pPr>
              <w:widowControl w:val="0"/>
              <w:numPr>
                <w:ilvl w:val="0"/>
                <w:numId w:val="1"/>
              </w:numPr>
              <w:pBdr>
                <w:top w:val="nil"/>
                <w:left w:val="nil"/>
                <w:bottom w:val="nil"/>
                <w:right w:val="nil"/>
                <w:between w:val="nil"/>
              </w:pBdr>
              <w:ind w:left="360"/>
              <w:rPr>
                <w:rFonts w:asciiTheme="minorHAnsi" w:hAnsiTheme="minorHAnsi" w:cstheme="minorHAnsi"/>
              </w:rPr>
            </w:pPr>
            <w:r w:rsidRPr="00DE5A86">
              <w:rPr>
                <w:rFonts w:asciiTheme="minorHAnsi" w:hAnsiTheme="minorHAnsi" w:cstheme="minorHAnsi"/>
                <w:color w:val="000000"/>
              </w:rPr>
              <w:t xml:space="preserve">Actively informed of developments in your subject area, and of broader pedagogic developments at local, </w:t>
            </w:r>
            <w:proofErr w:type="gramStart"/>
            <w:r w:rsidRPr="00DE5A86">
              <w:rPr>
                <w:rFonts w:asciiTheme="minorHAnsi" w:hAnsiTheme="minorHAnsi" w:cstheme="minorHAnsi"/>
                <w:color w:val="000000"/>
              </w:rPr>
              <w:t>national</w:t>
            </w:r>
            <w:proofErr w:type="gramEnd"/>
            <w:r w:rsidRPr="00DE5A86">
              <w:rPr>
                <w:rFonts w:asciiTheme="minorHAnsi" w:hAnsiTheme="minorHAnsi" w:cstheme="minorHAnsi"/>
                <w:color w:val="000000"/>
              </w:rPr>
              <w:t xml:space="preserve"> and international levels.</w:t>
            </w:r>
          </w:p>
        </w:tc>
      </w:tr>
      <w:tr w:rsidR="00944EFA" w:rsidRPr="00DE5A86" w14:paraId="7E075EE6" w14:textId="77777777">
        <w:trPr>
          <w:trHeight w:val="4571"/>
        </w:trPr>
        <w:tc>
          <w:tcPr>
            <w:tcW w:w="1693" w:type="dxa"/>
            <w:tcBorders>
              <w:top w:val="single" w:sz="6" w:space="0" w:color="000000"/>
              <w:left w:val="single" w:sz="6" w:space="0" w:color="000000"/>
              <w:bottom w:val="single" w:sz="6" w:space="0" w:color="000000"/>
              <w:right w:val="single" w:sz="6" w:space="0" w:color="000000"/>
            </w:tcBorders>
          </w:tcPr>
          <w:p w14:paraId="269A29D6" w14:textId="77777777" w:rsidR="00944EFA" w:rsidRPr="00DE5A86" w:rsidRDefault="000B3B26">
            <w:pPr>
              <w:widowControl w:val="0"/>
              <w:ind w:left="567" w:hanging="567"/>
              <w:rPr>
                <w:rFonts w:asciiTheme="minorHAnsi" w:hAnsiTheme="minorHAnsi" w:cstheme="minorHAnsi"/>
                <w:b/>
              </w:rPr>
            </w:pPr>
            <w:r w:rsidRPr="00DE5A86">
              <w:rPr>
                <w:rFonts w:asciiTheme="minorHAnsi" w:hAnsiTheme="minorHAnsi" w:cstheme="minorHAnsi"/>
                <w:b/>
              </w:rPr>
              <w:t>Skills</w:t>
            </w:r>
          </w:p>
        </w:tc>
        <w:tc>
          <w:tcPr>
            <w:tcW w:w="42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0343C532" w14:textId="77777777" w:rsidR="00546DDC" w:rsidRPr="00546DDC" w:rsidRDefault="00546DDC" w:rsidP="00546DDC">
            <w:pPr>
              <w:widowControl w:val="0"/>
              <w:spacing w:after="40" w:line="285" w:lineRule="auto"/>
              <w:ind w:left="283" w:hanging="283"/>
              <w:rPr>
                <w:rFonts w:asciiTheme="minorHAnsi" w:eastAsia="Times New Roman" w:hAnsiTheme="minorHAnsi" w:cstheme="minorHAnsi"/>
                <w:color w:val="000000"/>
                <w:kern w:val="28"/>
                <w14:cntxtAlts/>
              </w:rPr>
            </w:pPr>
            <w:r w:rsidRPr="00546DDC">
              <w:rPr>
                <w:rFonts w:asciiTheme="minorHAnsi" w:eastAsia="Times New Roman" w:hAnsiTheme="minorHAnsi" w:cstheme="minorHAnsi"/>
                <w:color w:val="000000"/>
                <w:kern w:val="28"/>
                <w:lang w:val="x-none"/>
                <w14:ligatures w14:val="standard"/>
                <w14:cntxtAlts/>
              </w:rPr>
              <w:t>·</w:t>
            </w:r>
            <w:r w:rsidRPr="00546DDC">
              <w:rPr>
                <w:rFonts w:asciiTheme="minorHAnsi" w:eastAsia="Times New Roman" w:hAnsiTheme="minorHAnsi" w:cstheme="minorHAnsi"/>
                <w:color w:val="000000"/>
                <w:kern w:val="28"/>
                <w14:ligatures w14:val="standard"/>
                <w14:cntxtAlts/>
              </w:rPr>
              <w:t> </w:t>
            </w:r>
            <w:r w:rsidRPr="00546DDC">
              <w:rPr>
                <w:rFonts w:asciiTheme="minorHAnsi" w:eastAsia="Times New Roman" w:hAnsiTheme="minorHAnsi" w:cstheme="minorHAnsi"/>
                <w:color w:val="000000"/>
                <w:kern w:val="28"/>
                <w14:cntxtAlts/>
              </w:rPr>
              <w:t>Excellent interpersonal and listening skills, a high degree of emotional intelligence and an effective oral and written communicator with children, staff and parents.</w:t>
            </w:r>
          </w:p>
          <w:p w14:paraId="59F0C975" w14:textId="77777777" w:rsidR="00546DDC" w:rsidRPr="00546DDC" w:rsidRDefault="00546DDC" w:rsidP="00546DDC">
            <w:pPr>
              <w:widowControl w:val="0"/>
              <w:spacing w:after="40" w:line="285" w:lineRule="auto"/>
              <w:ind w:left="283" w:hanging="283"/>
              <w:rPr>
                <w:rFonts w:asciiTheme="minorHAnsi" w:eastAsia="Times New Roman" w:hAnsiTheme="minorHAnsi" w:cstheme="minorHAnsi"/>
                <w:color w:val="000000"/>
                <w:kern w:val="28"/>
                <w14:cntxtAlts/>
              </w:rPr>
            </w:pPr>
            <w:r w:rsidRPr="00546DDC">
              <w:rPr>
                <w:rFonts w:asciiTheme="minorHAnsi" w:eastAsia="Times New Roman" w:hAnsiTheme="minorHAnsi" w:cstheme="minorHAnsi"/>
                <w:color w:val="000000"/>
                <w:kern w:val="28"/>
                <w:lang w:val="x-none"/>
                <w14:ligatures w14:val="standard"/>
                <w14:cntxtAlts/>
              </w:rPr>
              <w:t>·</w:t>
            </w:r>
            <w:r w:rsidRPr="00546DDC">
              <w:rPr>
                <w:rFonts w:asciiTheme="minorHAnsi" w:eastAsia="Times New Roman" w:hAnsiTheme="minorHAnsi" w:cstheme="minorHAnsi"/>
                <w:color w:val="000000"/>
                <w:kern w:val="28"/>
                <w14:ligatures w14:val="standard"/>
                <w14:cntxtAlts/>
              </w:rPr>
              <w:t> </w:t>
            </w:r>
            <w:r w:rsidRPr="00546DDC">
              <w:rPr>
                <w:rFonts w:asciiTheme="minorHAnsi" w:eastAsia="Times New Roman" w:hAnsiTheme="minorHAnsi" w:cstheme="minorHAnsi"/>
                <w:color w:val="000000"/>
                <w:kern w:val="28"/>
                <w14:cntxtAlts/>
              </w:rPr>
              <w:t>An ability to use data confidently to inform planning.</w:t>
            </w:r>
          </w:p>
          <w:p w14:paraId="056D737D" w14:textId="77777777" w:rsidR="00546DDC" w:rsidRPr="00546DDC" w:rsidRDefault="00546DDC" w:rsidP="00546DDC">
            <w:pPr>
              <w:widowControl w:val="0"/>
              <w:spacing w:after="40" w:line="285" w:lineRule="auto"/>
              <w:ind w:left="283" w:hanging="283"/>
              <w:rPr>
                <w:rFonts w:asciiTheme="minorHAnsi" w:eastAsia="Times New Roman" w:hAnsiTheme="minorHAnsi" w:cstheme="minorHAnsi"/>
                <w:color w:val="000000"/>
                <w:kern w:val="28"/>
                <w14:cntxtAlts/>
              </w:rPr>
            </w:pPr>
            <w:r w:rsidRPr="00546DDC">
              <w:rPr>
                <w:rFonts w:asciiTheme="minorHAnsi" w:eastAsia="Times New Roman" w:hAnsiTheme="minorHAnsi" w:cstheme="minorHAnsi"/>
                <w:color w:val="000000"/>
                <w:kern w:val="28"/>
                <w:lang w:val="x-none"/>
                <w14:ligatures w14:val="standard"/>
                <w14:cntxtAlts/>
              </w:rPr>
              <w:t>·</w:t>
            </w:r>
            <w:r w:rsidRPr="00546DDC">
              <w:rPr>
                <w:rFonts w:asciiTheme="minorHAnsi" w:eastAsia="Times New Roman" w:hAnsiTheme="minorHAnsi" w:cstheme="minorHAnsi"/>
                <w:color w:val="000000"/>
                <w:kern w:val="28"/>
                <w14:ligatures w14:val="standard"/>
                <w14:cntxtAlts/>
              </w:rPr>
              <w:t> </w:t>
            </w:r>
            <w:r w:rsidRPr="00546DDC">
              <w:rPr>
                <w:rFonts w:asciiTheme="minorHAnsi" w:eastAsia="Times New Roman" w:hAnsiTheme="minorHAnsi" w:cstheme="minorHAnsi"/>
                <w:color w:val="000000"/>
                <w:kern w:val="28"/>
                <w14:cntxtAlts/>
              </w:rPr>
              <w:t>The ability to lead and develop a departmental team.</w:t>
            </w:r>
          </w:p>
          <w:p w14:paraId="52F42EB1" w14:textId="77777777" w:rsidR="00546DDC" w:rsidRPr="00546DDC" w:rsidRDefault="00546DDC" w:rsidP="00546DDC">
            <w:pPr>
              <w:widowControl w:val="0"/>
              <w:spacing w:after="40" w:line="285" w:lineRule="auto"/>
              <w:ind w:left="283" w:hanging="283"/>
              <w:rPr>
                <w:rFonts w:asciiTheme="minorHAnsi" w:eastAsia="Times New Roman" w:hAnsiTheme="minorHAnsi" w:cstheme="minorHAnsi"/>
                <w:color w:val="000000"/>
                <w:kern w:val="28"/>
                <w14:cntxtAlts/>
              </w:rPr>
            </w:pPr>
            <w:r w:rsidRPr="00546DDC">
              <w:rPr>
                <w:rFonts w:asciiTheme="minorHAnsi" w:eastAsia="Times New Roman" w:hAnsiTheme="minorHAnsi" w:cstheme="minorHAnsi"/>
                <w:color w:val="000000"/>
                <w:kern w:val="28"/>
                <w:lang w:val="x-none"/>
                <w14:ligatures w14:val="standard"/>
                <w14:cntxtAlts/>
              </w:rPr>
              <w:t>·</w:t>
            </w:r>
            <w:r w:rsidRPr="00546DDC">
              <w:rPr>
                <w:rFonts w:asciiTheme="minorHAnsi" w:eastAsia="Times New Roman" w:hAnsiTheme="minorHAnsi" w:cstheme="minorHAnsi"/>
                <w:color w:val="000000"/>
                <w:kern w:val="28"/>
                <w14:ligatures w14:val="standard"/>
                <w14:cntxtAlts/>
              </w:rPr>
              <w:t> </w:t>
            </w:r>
            <w:r w:rsidRPr="00546DDC">
              <w:rPr>
                <w:rFonts w:asciiTheme="minorHAnsi" w:eastAsia="Times New Roman" w:hAnsiTheme="minorHAnsi" w:cstheme="minorHAnsi"/>
                <w:color w:val="000000"/>
                <w:kern w:val="28"/>
                <w14:cntxtAlts/>
              </w:rPr>
              <w:t>The ability to develop positive relationships with all young people.</w:t>
            </w:r>
          </w:p>
          <w:p w14:paraId="7CB0238C" w14:textId="77777777" w:rsidR="00546DDC" w:rsidRPr="00546DDC" w:rsidRDefault="00546DDC" w:rsidP="00546DDC">
            <w:pPr>
              <w:widowControl w:val="0"/>
              <w:spacing w:after="40" w:line="285" w:lineRule="auto"/>
              <w:ind w:left="283" w:hanging="283"/>
              <w:rPr>
                <w:rFonts w:asciiTheme="minorHAnsi" w:eastAsia="Times New Roman" w:hAnsiTheme="minorHAnsi" w:cstheme="minorHAnsi"/>
                <w:color w:val="000000"/>
                <w:kern w:val="28"/>
                <w14:cntxtAlts/>
              </w:rPr>
            </w:pPr>
            <w:r w:rsidRPr="00546DDC">
              <w:rPr>
                <w:rFonts w:asciiTheme="minorHAnsi" w:eastAsia="Times New Roman" w:hAnsiTheme="minorHAnsi" w:cstheme="minorHAnsi"/>
                <w:color w:val="000000"/>
                <w:kern w:val="28"/>
                <w:lang w:val="x-none"/>
                <w14:ligatures w14:val="standard"/>
                <w14:cntxtAlts/>
              </w:rPr>
              <w:t>·</w:t>
            </w:r>
            <w:r w:rsidRPr="00546DDC">
              <w:rPr>
                <w:rFonts w:asciiTheme="minorHAnsi" w:eastAsia="Times New Roman" w:hAnsiTheme="minorHAnsi" w:cstheme="minorHAnsi"/>
                <w:color w:val="000000"/>
                <w:kern w:val="28"/>
                <w14:ligatures w14:val="standard"/>
                <w14:cntxtAlts/>
              </w:rPr>
              <w:t> </w:t>
            </w:r>
            <w:r w:rsidRPr="00546DDC">
              <w:rPr>
                <w:rFonts w:asciiTheme="minorHAnsi" w:eastAsia="Times New Roman" w:hAnsiTheme="minorHAnsi" w:cstheme="minorHAnsi"/>
                <w:color w:val="000000"/>
                <w:kern w:val="28"/>
                <w14:cntxtAlts/>
              </w:rPr>
              <w:t>Well-developed planning &amp; organising skills including time management, prioritisation, delegation and administration.</w:t>
            </w:r>
          </w:p>
          <w:p w14:paraId="0C50BD9B" w14:textId="77777777" w:rsidR="00546DDC" w:rsidRPr="00546DDC" w:rsidRDefault="00546DDC" w:rsidP="00546DDC">
            <w:pPr>
              <w:widowControl w:val="0"/>
              <w:spacing w:after="40" w:line="285" w:lineRule="auto"/>
              <w:ind w:left="283" w:hanging="283"/>
              <w:rPr>
                <w:rFonts w:asciiTheme="minorHAnsi" w:eastAsia="Times New Roman" w:hAnsiTheme="minorHAnsi" w:cstheme="minorHAnsi"/>
                <w:color w:val="000000"/>
                <w:kern w:val="28"/>
                <w14:cntxtAlts/>
              </w:rPr>
            </w:pPr>
            <w:r w:rsidRPr="00546DDC">
              <w:rPr>
                <w:rFonts w:asciiTheme="minorHAnsi" w:eastAsia="Times New Roman" w:hAnsiTheme="minorHAnsi" w:cstheme="minorHAnsi"/>
                <w:color w:val="000000"/>
                <w:kern w:val="28"/>
                <w:lang w:val="x-none"/>
                <w14:ligatures w14:val="standard"/>
                <w14:cntxtAlts/>
              </w:rPr>
              <w:t>·</w:t>
            </w:r>
            <w:r w:rsidRPr="00546DDC">
              <w:rPr>
                <w:rFonts w:asciiTheme="minorHAnsi" w:eastAsia="Times New Roman" w:hAnsiTheme="minorHAnsi" w:cstheme="minorHAnsi"/>
                <w:color w:val="000000"/>
                <w:kern w:val="28"/>
                <w14:ligatures w14:val="standard"/>
                <w14:cntxtAlts/>
              </w:rPr>
              <w:t> </w:t>
            </w:r>
            <w:r w:rsidRPr="00546DDC">
              <w:rPr>
                <w:rFonts w:asciiTheme="minorHAnsi" w:eastAsia="Times New Roman" w:hAnsiTheme="minorHAnsi" w:cstheme="minorHAnsi"/>
                <w:color w:val="000000"/>
                <w:kern w:val="28"/>
                <w14:cntxtAlts/>
              </w:rPr>
              <w:t>Ability to plan, monitor, evaluate, review and lead by example.</w:t>
            </w:r>
          </w:p>
          <w:p w14:paraId="10868DA5" w14:textId="77777777" w:rsidR="00546DDC" w:rsidRPr="00546DDC" w:rsidRDefault="00546DDC" w:rsidP="00546DDC">
            <w:pPr>
              <w:widowControl w:val="0"/>
              <w:spacing w:after="40" w:line="285" w:lineRule="auto"/>
              <w:ind w:left="283" w:hanging="283"/>
              <w:rPr>
                <w:rFonts w:asciiTheme="minorHAnsi" w:eastAsia="Times New Roman" w:hAnsiTheme="minorHAnsi" w:cstheme="minorHAnsi"/>
                <w:color w:val="000000"/>
                <w:kern w:val="28"/>
                <w14:cntxtAlts/>
              </w:rPr>
            </w:pPr>
            <w:r w:rsidRPr="00546DDC">
              <w:rPr>
                <w:rFonts w:asciiTheme="minorHAnsi" w:eastAsia="Times New Roman" w:hAnsiTheme="minorHAnsi" w:cstheme="minorHAnsi"/>
                <w:color w:val="000000"/>
                <w:kern w:val="28"/>
                <w:lang w:val="x-none"/>
                <w14:ligatures w14:val="standard"/>
                <w14:cntxtAlts/>
              </w:rPr>
              <w:t>·</w:t>
            </w:r>
            <w:r w:rsidRPr="00546DDC">
              <w:rPr>
                <w:rFonts w:asciiTheme="minorHAnsi" w:eastAsia="Times New Roman" w:hAnsiTheme="minorHAnsi" w:cstheme="minorHAnsi"/>
                <w:color w:val="000000"/>
                <w:kern w:val="28"/>
                <w14:ligatures w14:val="standard"/>
                <w14:cntxtAlts/>
              </w:rPr>
              <w:t> </w:t>
            </w:r>
            <w:r w:rsidRPr="00546DDC">
              <w:rPr>
                <w:rFonts w:asciiTheme="minorHAnsi" w:eastAsia="Times New Roman" w:hAnsiTheme="minorHAnsi" w:cstheme="minorHAnsi"/>
                <w:color w:val="000000"/>
                <w:kern w:val="28"/>
                <w14:cntxtAlts/>
              </w:rPr>
              <w:t>Sound judgement and problem solving skills.</w:t>
            </w:r>
          </w:p>
          <w:p w14:paraId="14F4BE79" w14:textId="77777777" w:rsidR="00546DDC" w:rsidRPr="00546DDC" w:rsidRDefault="00546DDC" w:rsidP="00546DDC">
            <w:pPr>
              <w:widowControl w:val="0"/>
              <w:spacing w:after="120" w:line="285" w:lineRule="auto"/>
              <w:rPr>
                <w:rFonts w:asciiTheme="minorHAnsi" w:eastAsia="Times New Roman" w:hAnsiTheme="minorHAnsi" w:cstheme="minorHAnsi"/>
                <w:color w:val="000000"/>
                <w:kern w:val="28"/>
                <w14:cntxtAlts/>
              </w:rPr>
            </w:pPr>
            <w:r w:rsidRPr="00546DDC">
              <w:rPr>
                <w:rFonts w:asciiTheme="minorHAnsi" w:eastAsia="Times New Roman" w:hAnsiTheme="minorHAnsi" w:cstheme="minorHAnsi"/>
                <w:color w:val="000000"/>
                <w:kern w:val="28"/>
                <w14:cntxtAlts/>
              </w:rPr>
              <w:t> </w:t>
            </w:r>
          </w:p>
          <w:p w14:paraId="0C3BDF08" w14:textId="77777777" w:rsidR="001A7159" w:rsidRPr="00DE5A86" w:rsidRDefault="001A7159" w:rsidP="00546DDC">
            <w:pPr>
              <w:widowControl w:val="0"/>
              <w:pBdr>
                <w:top w:val="nil"/>
                <w:left w:val="nil"/>
                <w:bottom w:val="nil"/>
                <w:right w:val="nil"/>
                <w:between w:val="nil"/>
              </w:pBdr>
              <w:spacing w:after="0"/>
              <w:ind w:left="360"/>
              <w:rPr>
                <w:rFonts w:asciiTheme="minorHAnsi" w:eastAsia="Noto Sans Symbols" w:hAnsiTheme="minorHAnsi" w:cstheme="minorHAnsi"/>
                <w:color w:val="000000"/>
              </w:rPr>
            </w:pPr>
          </w:p>
        </w:tc>
        <w:tc>
          <w:tcPr>
            <w:tcW w:w="311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FE7FCC9" w14:textId="77777777" w:rsidR="00944EFA" w:rsidRPr="00DE5A86" w:rsidRDefault="000B3B26">
            <w:pPr>
              <w:widowControl w:val="0"/>
              <w:numPr>
                <w:ilvl w:val="0"/>
                <w:numId w:val="1"/>
              </w:numPr>
              <w:pBdr>
                <w:top w:val="nil"/>
                <w:left w:val="nil"/>
                <w:bottom w:val="nil"/>
                <w:right w:val="nil"/>
                <w:between w:val="nil"/>
              </w:pBdr>
              <w:ind w:left="360"/>
              <w:rPr>
                <w:rFonts w:asciiTheme="minorHAnsi" w:hAnsiTheme="minorHAnsi" w:cstheme="minorHAnsi"/>
              </w:rPr>
            </w:pPr>
            <w:r w:rsidRPr="00DE5A86">
              <w:rPr>
                <w:rFonts w:asciiTheme="minorHAnsi" w:hAnsiTheme="minorHAnsi" w:cstheme="minorHAnsi"/>
                <w:color w:val="000000"/>
              </w:rPr>
              <w:t>Competent user of ICT</w:t>
            </w:r>
          </w:p>
          <w:p w14:paraId="31D9A4C7" w14:textId="77777777" w:rsidR="00944EFA" w:rsidRPr="00DE5A86" w:rsidRDefault="000B3B26">
            <w:pPr>
              <w:widowControl w:val="0"/>
              <w:rPr>
                <w:rFonts w:asciiTheme="minorHAnsi" w:hAnsiTheme="minorHAnsi" w:cstheme="minorHAnsi"/>
              </w:rPr>
            </w:pPr>
            <w:r w:rsidRPr="00DE5A86">
              <w:rPr>
                <w:rFonts w:asciiTheme="minorHAnsi" w:hAnsiTheme="minorHAnsi" w:cstheme="minorHAnsi"/>
              </w:rPr>
              <w:t> </w:t>
            </w:r>
          </w:p>
          <w:p w14:paraId="05934694" w14:textId="77777777" w:rsidR="00944EFA" w:rsidRPr="00DE5A86" w:rsidRDefault="00944EFA">
            <w:pPr>
              <w:widowControl w:val="0"/>
              <w:ind w:left="567" w:hanging="567"/>
              <w:rPr>
                <w:rFonts w:asciiTheme="minorHAnsi" w:eastAsia="Noto Sans Symbols" w:hAnsiTheme="minorHAnsi" w:cstheme="minorHAnsi"/>
              </w:rPr>
            </w:pPr>
          </w:p>
        </w:tc>
      </w:tr>
      <w:tr w:rsidR="00944EFA" w:rsidRPr="00DE5A86" w14:paraId="51CF6815" w14:textId="77777777">
        <w:trPr>
          <w:trHeight w:val="3198"/>
        </w:trPr>
        <w:tc>
          <w:tcPr>
            <w:tcW w:w="1693" w:type="dxa"/>
            <w:tcBorders>
              <w:top w:val="single" w:sz="6" w:space="0" w:color="000000"/>
              <w:left w:val="single" w:sz="6" w:space="0" w:color="000000"/>
              <w:bottom w:val="single" w:sz="6" w:space="0" w:color="000000"/>
              <w:right w:val="single" w:sz="6" w:space="0" w:color="000000"/>
            </w:tcBorders>
          </w:tcPr>
          <w:p w14:paraId="7BD0942A" w14:textId="77777777" w:rsidR="00944EFA" w:rsidRPr="00DE5A86" w:rsidRDefault="000B3B26">
            <w:pPr>
              <w:widowControl w:val="0"/>
              <w:ind w:left="567" w:hanging="567"/>
              <w:rPr>
                <w:rFonts w:asciiTheme="minorHAnsi" w:hAnsiTheme="minorHAnsi" w:cstheme="minorHAnsi"/>
                <w:b/>
              </w:rPr>
            </w:pPr>
            <w:r w:rsidRPr="00DE5A86">
              <w:rPr>
                <w:rFonts w:asciiTheme="minorHAnsi" w:hAnsiTheme="minorHAnsi" w:cstheme="minorHAnsi"/>
                <w:b/>
              </w:rPr>
              <w:lastRenderedPageBreak/>
              <w:t>Motivation</w:t>
            </w:r>
          </w:p>
        </w:tc>
        <w:tc>
          <w:tcPr>
            <w:tcW w:w="42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0BD0FDC8" w14:textId="77777777" w:rsidR="00546DDC" w:rsidRPr="00546DDC" w:rsidRDefault="00546DDC" w:rsidP="00546DDC">
            <w:pPr>
              <w:widowControl w:val="0"/>
              <w:spacing w:after="40" w:line="285" w:lineRule="auto"/>
              <w:ind w:left="283" w:hanging="283"/>
              <w:rPr>
                <w:rFonts w:asciiTheme="minorHAnsi" w:eastAsia="Times New Roman" w:hAnsiTheme="minorHAnsi" w:cstheme="minorHAnsi"/>
                <w:color w:val="000000"/>
                <w:kern w:val="28"/>
                <w14:cntxtAlts/>
              </w:rPr>
            </w:pPr>
            <w:r w:rsidRPr="00546DDC">
              <w:rPr>
                <w:rFonts w:asciiTheme="minorHAnsi" w:eastAsia="Times New Roman" w:hAnsiTheme="minorHAnsi" w:cstheme="minorHAnsi"/>
                <w:color w:val="000000"/>
                <w:kern w:val="28"/>
                <w:lang w:val="x-none"/>
                <w14:ligatures w14:val="standard"/>
                <w14:cntxtAlts/>
              </w:rPr>
              <w:t>·</w:t>
            </w:r>
            <w:r w:rsidRPr="00546DDC">
              <w:rPr>
                <w:rFonts w:asciiTheme="minorHAnsi" w:eastAsia="Times New Roman" w:hAnsiTheme="minorHAnsi" w:cstheme="minorHAnsi"/>
                <w:color w:val="000000"/>
                <w:kern w:val="28"/>
                <w14:ligatures w14:val="standard"/>
                <w14:cntxtAlts/>
              </w:rPr>
              <w:t> </w:t>
            </w:r>
            <w:r w:rsidRPr="00546DDC">
              <w:rPr>
                <w:rFonts w:asciiTheme="minorHAnsi" w:eastAsia="Times New Roman" w:hAnsiTheme="minorHAnsi" w:cstheme="minorHAnsi"/>
                <w:color w:val="000000"/>
                <w:kern w:val="28"/>
                <w14:cntxtAlts/>
              </w:rPr>
              <w:t>Willing to support LMS school ethos as a Church of England school.</w:t>
            </w:r>
          </w:p>
          <w:p w14:paraId="6BA49222" w14:textId="77777777" w:rsidR="00546DDC" w:rsidRPr="00546DDC" w:rsidRDefault="00546DDC" w:rsidP="00546DDC">
            <w:pPr>
              <w:widowControl w:val="0"/>
              <w:spacing w:after="40" w:line="285" w:lineRule="auto"/>
              <w:ind w:left="283" w:hanging="283"/>
              <w:rPr>
                <w:rFonts w:asciiTheme="minorHAnsi" w:eastAsia="Times New Roman" w:hAnsiTheme="minorHAnsi" w:cstheme="minorHAnsi"/>
                <w:color w:val="000000"/>
                <w:kern w:val="28"/>
                <w14:cntxtAlts/>
              </w:rPr>
            </w:pPr>
            <w:r w:rsidRPr="00546DDC">
              <w:rPr>
                <w:rFonts w:asciiTheme="minorHAnsi" w:eastAsia="Times New Roman" w:hAnsiTheme="minorHAnsi" w:cstheme="minorHAnsi"/>
                <w:color w:val="000000"/>
                <w:kern w:val="28"/>
                <w:lang w:val="x-none"/>
                <w14:ligatures w14:val="standard"/>
                <w14:cntxtAlts/>
              </w:rPr>
              <w:t>·</w:t>
            </w:r>
            <w:r w:rsidRPr="00546DDC">
              <w:rPr>
                <w:rFonts w:asciiTheme="minorHAnsi" w:eastAsia="Times New Roman" w:hAnsiTheme="minorHAnsi" w:cstheme="minorHAnsi"/>
                <w:color w:val="000000"/>
                <w:kern w:val="28"/>
                <w14:ligatures w14:val="standard"/>
                <w14:cntxtAlts/>
              </w:rPr>
              <w:t> </w:t>
            </w:r>
            <w:r w:rsidRPr="00546DDC">
              <w:rPr>
                <w:rFonts w:asciiTheme="minorHAnsi" w:eastAsia="Times New Roman" w:hAnsiTheme="minorHAnsi" w:cstheme="minorHAnsi"/>
                <w:color w:val="000000"/>
                <w:kern w:val="28"/>
                <w14:cntxtAlts/>
              </w:rPr>
              <w:t>Willing to be fully engaged in the whole life of the school including extra-curricular activities.</w:t>
            </w:r>
          </w:p>
          <w:p w14:paraId="23871033" w14:textId="77777777" w:rsidR="00546DDC" w:rsidRPr="00546DDC" w:rsidRDefault="00546DDC" w:rsidP="00546DDC">
            <w:pPr>
              <w:widowControl w:val="0"/>
              <w:spacing w:after="40" w:line="285" w:lineRule="auto"/>
              <w:ind w:left="283" w:hanging="283"/>
              <w:rPr>
                <w:rFonts w:asciiTheme="minorHAnsi" w:eastAsia="Times New Roman" w:hAnsiTheme="minorHAnsi" w:cstheme="minorHAnsi"/>
                <w:color w:val="000000"/>
                <w:kern w:val="28"/>
                <w14:cntxtAlts/>
              </w:rPr>
            </w:pPr>
            <w:r w:rsidRPr="00546DDC">
              <w:rPr>
                <w:rFonts w:asciiTheme="minorHAnsi" w:eastAsia="Times New Roman" w:hAnsiTheme="minorHAnsi" w:cstheme="minorHAnsi"/>
                <w:color w:val="000000"/>
                <w:kern w:val="28"/>
                <w:lang w:val="x-none"/>
                <w14:ligatures w14:val="standard"/>
                <w14:cntxtAlts/>
              </w:rPr>
              <w:t>·</w:t>
            </w:r>
            <w:r w:rsidRPr="00546DDC">
              <w:rPr>
                <w:rFonts w:asciiTheme="minorHAnsi" w:eastAsia="Times New Roman" w:hAnsiTheme="minorHAnsi" w:cstheme="minorHAnsi"/>
                <w:color w:val="000000"/>
                <w:kern w:val="28"/>
                <w14:ligatures w14:val="standard"/>
                <w14:cntxtAlts/>
              </w:rPr>
              <w:t> </w:t>
            </w:r>
            <w:r w:rsidRPr="00546DDC">
              <w:rPr>
                <w:rFonts w:asciiTheme="minorHAnsi" w:eastAsia="Times New Roman" w:hAnsiTheme="minorHAnsi" w:cstheme="minorHAnsi"/>
                <w:color w:val="000000"/>
                <w:kern w:val="28"/>
                <w14:cntxtAlts/>
              </w:rPr>
              <w:t>Willing to be a form tutor.</w:t>
            </w:r>
          </w:p>
          <w:p w14:paraId="0F853319" w14:textId="77777777" w:rsidR="00546DDC" w:rsidRPr="00546DDC" w:rsidRDefault="00546DDC" w:rsidP="00546DDC">
            <w:pPr>
              <w:widowControl w:val="0"/>
              <w:spacing w:after="40" w:line="285" w:lineRule="auto"/>
              <w:ind w:left="283" w:hanging="283"/>
              <w:rPr>
                <w:rFonts w:asciiTheme="minorHAnsi" w:eastAsia="Times New Roman" w:hAnsiTheme="minorHAnsi" w:cstheme="minorHAnsi"/>
                <w:color w:val="000000"/>
                <w:kern w:val="28"/>
                <w14:cntxtAlts/>
              </w:rPr>
            </w:pPr>
            <w:r w:rsidRPr="00546DDC">
              <w:rPr>
                <w:rFonts w:asciiTheme="minorHAnsi" w:eastAsia="Times New Roman" w:hAnsiTheme="minorHAnsi" w:cstheme="minorHAnsi"/>
                <w:color w:val="000000"/>
                <w:kern w:val="28"/>
                <w:lang w:val="x-none"/>
                <w14:ligatures w14:val="standard"/>
                <w14:cntxtAlts/>
              </w:rPr>
              <w:t>·</w:t>
            </w:r>
            <w:r w:rsidRPr="00546DDC">
              <w:rPr>
                <w:rFonts w:asciiTheme="minorHAnsi" w:eastAsia="Times New Roman" w:hAnsiTheme="minorHAnsi" w:cstheme="minorHAnsi"/>
                <w:color w:val="000000"/>
                <w:kern w:val="28"/>
                <w14:ligatures w14:val="standard"/>
                <w14:cntxtAlts/>
              </w:rPr>
              <w:t> </w:t>
            </w:r>
            <w:r w:rsidRPr="00546DDC">
              <w:rPr>
                <w:rFonts w:asciiTheme="minorHAnsi" w:eastAsia="Times New Roman" w:hAnsiTheme="minorHAnsi" w:cstheme="minorHAnsi"/>
                <w:color w:val="000000"/>
                <w:kern w:val="28"/>
                <w14:cntxtAlts/>
              </w:rPr>
              <w:t>Committed to working collaboratively with colleagues.</w:t>
            </w:r>
          </w:p>
          <w:p w14:paraId="0405ECE6" w14:textId="77777777" w:rsidR="00546DDC" w:rsidRPr="00546DDC" w:rsidRDefault="00546DDC" w:rsidP="00546DDC">
            <w:pPr>
              <w:widowControl w:val="0"/>
              <w:spacing w:after="40" w:line="285" w:lineRule="auto"/>
              <w:ind w:left="283" w:hanging="283"/>
              <w:rPr>
                <w:rFonts w:asciiTheme="minorHAnsi" w:eastAsia="Times New Roman" w:hAnsiTheme="minorHAnsi" w:cstheme="minorHAnsi"/>
                <w:color w:val="000000"/>
                <w:kern w:val="28"/>
                <w14:cntxtAlts/>
              </w:rPr>
            </w:pPr>
            <w:r w:rsidRPr="00546DDC">
              <w:rPr>
                <w:rFonts w:asciiTheme="minorHAnsi" w:eastAsia="Times New Roman" w:hAnsiTheme="minorHAnsi" w:cstheme="minorHAnsi"/>
                <w:color w:val="000000"/>
                <w:kern w:val="28"/>
                <w:lang w:val="x-none"/>
                <w14:ligatures w14:val="standard"/>
                <w14:cntxtAlts/>
              </w:rPr>
              <w:t>·</w:t>
            </w:r>
            <w:r w:rsidRPr="00546DDC">
              <w:rPr>
                <w:rFonts w:asciiTheme="minorHAnsi" w:eastAsia="Times New Roman" w:hAnsiTheme="minorHAnsi" w:cstheme="minorHAnsi"/>
                <w:color w:val="000000"/>
                <w:kern w:val="28"/>
                <w14:ligatures w14:val="standard"/>
                <w14:cntxtAlts/>
              </w:rPr>
              <w:t> </w:t>
            </w:r>
            <w:r w:rsidRPr="00546DDC">
              <w:rPr>
                <w:rFonts w:asciiTheme="minorHAnsi" w:eastAsia="Times New Roman" w:hAnsiTheme="minorHAnsi" w:cstheme="minorHAnsi"/>
                <w:color w:val="000000"/>
                <w:kern w:val="28"/>
                <w14:cntxtAlts/>
              </w:rPr>
              <w:t>A commitment to the safeguarding and welfare of all students.</w:t>
            </w:r>
          </w:p>
          <w:p w14:paraId="725DEA79" w14:textId="77777777" w:rsidR="00546DDC" w:rsidRPr="00546DDC" w:rsidRDefault="00546DDC" w:rsidP="00546DDC">
            <w:pPr>
              <w:widowControl w:val="0"/>
              <w:spacing w:after="120" w:line="285" w:lineRule="auto"/>
              <w:rPr>
                <w:rFonts w:asciiTheme="minorHAnsi" w:eastAsia="Times New Roman" w:hAnsiTheme="minorHAnsi" w:cstheme="minorHAnsi"/>
                <w:color w:val="000000"/>
                <w:kern w:val="28"/>
                <w14:cntxtAlts/>
              </w:rPr>
            </w:pPr>
            <w:r w:rsidRPr="00546DDC">
              <w:rPr>
                <w:rFonts w:asciiTheme="minorHAnsi" w:eastAsia="Times New Roman" w:hAnsiTheme="minorHAnsi" w:cstheme="minorHAnsi"/>
                <w:color w:val="000000"/>
                <w:kern w:val="28"/>
                <w14:cntxtAlts/>
              </w:rPr>
              <w:t> </w:t>
            </w:r>
          </w:p>
          <w:p w14:paraId="17F929A2" w14:textId="77777777" w:rsidR="00944EFA" w:rsidRPr="00DE5A86" w:rsidRDefault="00944EFA" w:rsidP="00546DDC">
            <w:pPr>
              <w:widowControl w:val="0"/>
              <w:pBdr>
                <w:top w:val="nil"/>
                <w:left w:val="nil"/>
                <w:bottom w:val="nil"/>
                <w:right w:val="nil"/>
                <w:between w:val="nil"/>
              </w:pBdr>
              <w:ind w:left="360"/>
              <w:rPr>
                <w:rFonts w:asciiTheme="minorHAnsi" w:eastAsia="Noto Sans Symbols" w:hAnsiTheme="minorHAnsi" w:cstheme="minorHAnsi"/>
                <w:color w:val="000000"/>
              </w:rPr>
            </w:pPr>
          </w:p>
        </w:tc>
        <w:tc>
          <w:tcPr>
            <w:tcW w:w="311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CBEE120" w14:textId="77777777" w:rsidR="00944EFA" w:rsidRPr="00DE5A86" w:rsidRDefault="00546DDC">
            <w:pPr>
              <w:widowControl w:val="0"/>
              <w:numPr>
                <w:ilvl w:val="0"/>
                <w:numId w:val="1"/>
              </w:numPr>
              <w:pBdr>
                <w:top w:val="nil"/>
                <w:left w:val="nil"/>
                <w:bottom w:val="nil"/>
                <w:right w:val="nil"/>
                <w:between w:val="nil"/>
              </w:pBdr>
              <w:ind w:left="360"/>
              <w:rPr>
                <w:rFonts w:asciiTheme="minorHAnsi" w:eastAsia="Noto Sans Symbols" w:hAnsiTheme="minorHAnsi" w:cstheme="minorHAnsi"/>
                <w:color w:val="000000"/>
              </w:rPr>
            </w:pPr>
            <w:r w:rsidRPr="00DE5A86">
              <w:rPr>
                <w:rFonts w:asciiTheme="minorHAnsi" w:hAnsiTheme="minorHAnsi" w:cstheme="minorHAnsi"/>
                <w:color w:val="000000"/>
              </w:rPr>
              <w:t>Experience of leading successful extra-curricular activities which inspire and motivate learners.</w:t>
            </w:r>
          </w:p>
        </w:tc>
      </w:tr>
    </w:tbl>
    <w:p w14:paraId="1CD8D735" w14:textId="77777777" w:rsidR="00944EFA" w:rsidRDefault="00944EFA">
      <w:pPr>
        <w:spacing w:after="0"/>
      </w:pPr>
    </w:p>
    <w:p w14:paraId="45C4BD1B" w14:textId="77777777" w:rsidR="00944EFA" w:rsidRDefault="00944EFA">
      <w:pPr>
        <w:spacing w:after="0"/>
      </w:pPr>
    </w:p>
    <w:p w14:paraId="27979F22" w14:textId="77777777" w:rsidR="00F464C1" w:rsidRDefault="00F464C1" w:rsidP="00F464C1">
      <w:pPr>
        <w:spacing w:after="0" w:line="240" w:lineRule="auto"/>
        <w:textDirection w:val="btLr"/>
      </w:pPr>
    </w:p>
    <w:p w14:paraId="7EC0AB85" w14:textId="77777777" w:rsidR="00944EFA" w:rsidRDefault="00944EFA">
      <w:pPr>
        <w:spacing w:after="0" w:line="240" w:lineRule="auto"/>
        <w:rPr>
          <w:b/>
          <w:sz w:val="24"/>
          <w:szCs w:val="24"/>
        </w:rPr>
      </w:pPr>
    </w:p>
    <w:sectPr w:rsidR="00944EF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5DAD"/>
    <w:multiLevelType w:val="multilevel"/>
    <w:tmpl w:val="20B88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E315E3"/>
    <w:multiLevelType w:val="multilevel"/>
    <w:tmpl w:val="AFC83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356E57"/>
    <w:multiLevelType w:val="hybridMultilevel"/>
    <w:tmpl w:val="9B50C5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A60EEA"/>
    <w:multiLevelType w:val="hybridMultilevel"/>
    <w:tmpl w:val="0F103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21B9F"/>
    <w:multiLevelType w:val="multilevel"/>
    <w:tmpl w:val="CB3E93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392402"/>
    <w:multiLevelType w:val="hybridMultilevel"/>
    <w:tmpl w:val="2E9C80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8C27CC5"/>
    <w:multiLevelType w:val="multilevel"/>
    <w:tmpl w:val="EB3ACA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736732E"/>
    <w:multiLevelType w:val="hybridMultilevel"/>
    <w:tmpl w:val="7D2471F6"/>
    <w:lvl w:ilvl="0" w:tplc="A3BC0DE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AC61D6B"/>
    <w:multiLevelType w:val="multilevel"/>
    <w:tmpl w:val="A72CAC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BB20861"/>
    <w:multiLevelType w:val="multilevel"/>
    <w:tmpl w:val="399A47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C08586E"/>
    <w:multiLevelType w:val="multilevel"/>
    <w:tmpl w:val="96DE2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1D31458"/>
    <w:multiLevelType w:val="multilevel"/>
    <w:tmpl w:val="6CFEE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4467BB9"/>
    <w:multiLevelType w:val="multilevel"/>
    <w:tmpl w:val="77D475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8D55EB0"/>
    <w:multiLevelType w:val="hybridMultilevel"/>
    <w:tmpl w:val="8C90EC74"/>
    <w:lvl w:ilvl="0" w:tplc="08090001">
      <w:start w:val="1"/>
      <w:numFmt w:val="bullet"/>
      <w:lvlText w:val=""/>
      <w:lvlJc w:val="left"/>
      <w:pPr>
        <w:ind w:left="720" w:hanging="360"/>
      </w:pPr>
      <w:rPr>
        <w:rFonts w:ascii="Symbol" w:hAnsi="Symbol" w:hint="default"/>
      </w:rPr>
    </w:lvl>
    <w:lvl w:ilvl="1" w:tplc="C2EA1398">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F72AF0"/>
    <w:multiLevelType w:val="multilevel"/>
    <w:tmpl w:val="FDE27F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F5530F5"/>
    <w:multiLevelType w:val="hybridMultilevel"/>
    <w:tmpl w:val="CC766A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209606215">
    <w:abstractNumId w:val="9"/>
  </w:num>
  <w:num w:numId="2" w16cid:durableId="1973054289">
    <w:abstractNumId w:val="8"/>
  </w:num>
  <w:num w:numId="3" w16cid:durableId="2048603686">
    <w:abstractNumId w:val="11"/>
  </w:num>
  <w:num w:numId="4" w16cid:durableId="2001762100">
    <w:abstractNumId w:val="4"/>
  </w:num>
  <w:num w:numId="5" w16cid:durableId="203907759">
    <w:abstractNumId w:val="0"/>
  </w:num>
  <w:num w:numId="6" w16cid:durableId="1476530862">
    <w:abstractNumId w:val="6"/>
  </w:num>
  <w:num w:numId="7" w16cid:durableId="539780072">
    <w:abstractNumId w:val="14"/>
  </w:num>
  <w:num w:numId="8" w16cid:durableId="1345477259">
    <w:abstractNumId w:val="12"/>
  </w:num>
  <w:num w:numId="9" w16cid:durableId="1300266331">
    <w:abstractNumId w:val="1"/>
  </w:num>
  <w:num w:numId="10" w16cid:durableId="41254296">
    <w:abstractNumId w:val="10"/>
  </w:num>
  <w:num w:numId="11" w16cid:durableId="551969071">
    <w:abstractNumId w:val="2"/>
  </w:num>
  <w:num w:numId="12" w16cid:durableId="1367364758">
    <w:abstractNumId w:val="7"/>
  </w:num>
  <w:num w:numId="13" w16cid:durableId="1472364334">
    <w:abstractNumId w:val="5"/>
  </w:num>
  <w:num w:numId="14" w16cid:durableId="1461413172">
    <w:abstractNumId w:val="13"/>
  </w:num>
  <w:num w:numId="15" w16cid:durableId="856164158">
    <w:abstractNumId w:val="15"/>
  </w:num>
  <w:num w:numId="16" w16cid:durableId="1903980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EFA"/>
    <w:rsid w:val="000B3B26"/>
    <w:rsid w:val="001A7159"/>
    <w:rsid w:val="002A4ED8"/>
    <w:rsid w:val="003C4370"/>
    <w:rsid w:val="003F33AC"/>
    <w:rsid w:val="00527F26"/>
    <w:rsid w:val="00546DDC"/>
    <w:rsid w:val="00687986"/>
    <w:rsid w:val="008033FB"/>
    <w:rsid w:val="008535B7"/>
    <w:rsid w:val="00944EFA"/>
    <w:rsid w:val="00A257DE"/>
    <w:rsid w:val="00AC21C0"/>
    <w:rsid w:val="00DE5A86"/>
    <w:rsid w:val="00F46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FAB51"/>
  <w15:docId w15:val="{8DBBFC47-9545-4071-BC84-0DF0D28E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3A4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9AF"/>
    <w:rPr>
      <w:rFonts w:ascii="Tahoma" w:hAnsi="Tahoma" w:cs="Tahoma"/>
      <w:sz w:val="16"/>
      <w:szCs w:val="16"/>
    </w:rPr>
  </w:style>
  <w:style w:type="table" w:styleId="TableGrid">
    <w:name w:val="Table Grid"/>
    <w:basedOn w:val="TableNormal"/>
    <w:uiPriority w:val="59"/>
    <w:rsid w:val="003A4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9AF"/>
    <w:pPr>
      <w:ind w:left="720"/>
      <w:contextualSpacing/>
    </w:pPr>
  </w:style>
  <w:style w:type="character" w:styleId="CommentReference">
    <w:name w:val="annotation reference"/>
    <w:basedOn w:val="DefaultParagraphFont"/>
    <w:uiPriority w:val="99"/>
    <w:semiHidden/>
    <w:unhideWhenUsed/>
    <w:rsid w:val="00941CF2"/>
    <w:rPr>
      <w:sz w:val="16"/>
      <w:szCs w:val="16"/>
    </w:rPr>
  </w:style>
  <w:style w:type="paragraph" w:styleId="CommentText">
    <w:name w:val="annotation text"/>
    <w:basedOn w:val="Normal"/>
    <w:link w:val="CommentTextChar"/>
    <w:uiPriority w:val="99"/>
    <w:semiHidden/>
    <w:unhideWhenUsed/>
    <w:rsid w:val="00941CF2"/>
    <w:pPr>
      <w:spacing w:line="240" w:lineRule="auto"/>
    </w:pPr>
    <w:rPr>
      <w:sz w:val="20"/>
      <w:szCs w:val="20"/>
    </w:rPr>
  </w:style>
  <w:style w:type="character" w:customStyle="1" w:styleId="CommentTextChar">
    <w:name w:val="Comment Text Char"/>
    <w:basedOn w:val="DefaultParagraphFont"/>
    <w:link w:val="CommentText"/>
    <w:uiPriority w:val="99"/>
    <w:semiHidden/>
    <w:rsid w:val="00941CF2"/>
    <w:rPr>
      <w:sz w:val="20"/>
      <w:szCs w:val="20"/>
    </w:rPr>
  </w:style>
  <w:style w:type="paragraph" w:styleId="CommentSubject">
    <w:name w:val="annotation subject"/>
    <w:basedOn w:val="CommentText"/>
    <w:next w:val="CommentText"/>
    <w:link w:val="CommentSubjectChar"/>
    <w:uiPriority w:val="99"/>
    <w:semiHidden/>
    <w:unhideWhenUsed/>
    <w:rsid w:val="00941CF2"/>
    <w:rPr>
      <w:b/>
      <w:bCs/>
    </w:rPr>
  </w:style>
  <w:style w:type="character" w:customStyle="1" w:styleId="CommentSubjectChar">
    <w:name w:val="Comment Subject Char"/>
    <w:basedOn w:val="CommentTextChar"/>
    <w:link w:val="CommentSubject"/>
    <w:uiPriority w:val="99"/>
    <w:semiHidden/>
    <w:rsid w:val="00941CF2"/>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178">
      <w:bodyDiv w:val="1"/>
      <w:marLeft w:val="0"/>
      <w:marRight w:val="0"/>
      <w:marTop w:val="0"/>
      <w:marBottom w:val="0"/>
      <w:divBdr>
        <w:top w:val="none" w:sz="0" w:space="0" w:color="auto"/>
        <w:left w:val="none" w:sz="0" w:space="0" w:color="auto"/>
        <w:bottom w:val="none" w:sz="0" w:space="0" w:color="auto"/>
        <w:right w:val="none" w:sz="0" w:space="0" w:color="auto"/>
      </w:divBdr>
    </w:div>
    <w:div w:id="131099524">
      <w:bodyDiv w:val="1"/>
      <w:marLeft w:val="0"/>
      <w:marRight w:val="0"/>
      <w:marTop w:val="0"/>
      <w:marBottom w:val="0"/>
      <w:divBdr>
        <w:top w:val="none" w:sz="0" w:space="0" w:color="auto"/>
        <w:left w:val="none" w:sz="0" w:space="0" w:color="auto"/>
        <w:bottom w:val="none" w:sz="0" w:space="0" w:color="auto"/>
        <w:right w:val="none" w:sz="0" w:space="0" w:color="auto"/>
      </w:divBdr>
    </w:div>
    <w:div w:id="286591740">
      <w:bodyDiv w:val="1"/>
      <w:marLeft w:val="0"/>
      <w:marRight w:val="0"/>
      <w:marTop w:val="0"/>
      <w:marBottom w:val="0"/>
      <w:divBdr>
        <w:top w:val="none" w:sz="0" w:space="0" w:color="auto"/>
        <w:left w:val="none" w:sz="0" w:space="0" w:color="auto"/>
        <w:bottom w:val="none" w:sz="0" w:space="0" w:color="auto"/>
        <w:right w:val="none" w:sz="0" w:space="0" w:color="auto"/>
      </w:divBdr>
    </w:div>
    <w:div w:id="290940343">
      <w:bodyDiv w:val="1"/>
      <w:marLeft w:val="0"/>
      <w:marRight w:val="0"/>
      <w:marTop w:val="0"/>
      <w:marBottom w:val="0"/>
      <w:divBdr>
        <w:top w:val="none" w:sz="0" w:space="0" w:color="auto"/>
        <w:left w:val="none" w:sz="0" w:space="0" w:color="auto"/>
        <w:bottom w:val="none" w:sz="0" w:space="0" w:color="auto"/>
        <w:right w:val="none" w:sz="0" w:space="0" w:color="auto"/>
      </w:divBdr>
    </w:div>
    <w:div w:id="452946584">
      <w:bodyDiv w:val="1"/>
      <w:marLeft w:val="0"/>
      <w:marRight w:val="0"/>
      <w:marTop w:val="0"/>
      <w:marBottom w:val="0"/>
      <w:divBdr>
        <w:top w:val="none" w:sz="0" w:space="0" w:color="auto"/>
        <w:left w:val="none" w:sz="0" w:space="0" w:color="auto"/>
        <w:bottom w:val="none" w:sz="0" w:space="0" w:color="auto"/>
        <w:right w:val="none" w:sz="0" w:space="0" w:color="auto"/>
      </w:divBdr>
    </w:div>
    <w:div w:id="463236849">
      <w:bodyDiv w:val="1"/>
      <w:marLeft w:val="0"/>
      <w:marRight w:val="0"/>
      <w:marTop w:val="0"/>
      <w:marBottom w:val="0"/>
      <w:divBdr>
        <w:top w:val="none" w:sz="0" w:space="0" w:color="auto"/>
        <w:left w:val="none" w:sz="0" w:space="0" w:color="auto"/>
        <w:bottom w:val="none" w:sz="0" w:space="0" w:color="auto"/>
        <w:right w:val="none" w:sz="0" w:space="0" w:color="auto"/>
      </w:divBdr>
    </w:div>
    <w:div w:id="476146889">
      <w:bodyDiv w:val="1"/>
      <w:marLeft w:val="0"/>
      <w:marRight w:val="0"/>
      <w:marTop w:val="0"/>
      <w:marBottom w:val="0"/>
      <w:divBdr>
        <w:top w:val="none" w:sz="0" w:space="0" w:color="auto"/>
        <w:left w:val="none" w:sz="0" w:space="0" w:color="auto"/>
        <w:bottom w:val="none" w:sz="0" w:space="0" w:color="auto"/>
        <w:right w:val="none" w:sz="0" w:space="0" w:color="auto"/>
      </w:divBdr>
    </w:div>
    <w:div w:id="497504182">
      <w:bodyDiv w:val="1"/>
      <w:marLeft w:val="0"/>
      <w:marRight w:val="0"/>
      <w:marTop w:val="0"/>
      <w:marBottom w:val="0"/>
      <w:divBdr>
        <w:top w:val="none" w:sz="0" w:space="0" w:color="auto"/>
        <w:left w:val="none" w:sz="0" w:space="0" w:color="auto"/>
        <w:bottom w:val="none" w:sz="0" w:space="0" w:color="auto"/>
        <w:right w:val="none" w:sz="0" w:space="0" w:color="auto"/>
      </w:divBdr>
    </w:div>
    <w:div w:id="651367287">
      <w:bodyDiv w:val="1"/>
      <w:marLeft w:val="0"/>
      <w:marRight w:val="0"/>
      <w:marTop w:val="0"/>
      <w:marBottom w:val="0"/>
      <w:divBdr>
        <w:top w:val="none" w:sz="0" w:space="0" w:color="auto"/>
        <w:left w:val="none" w:sz="0" w:space="0" w:color="auto"/>
        <w:bottom w:val="none" w:sz="0" w:space="0" w:color="auto"/>
        <w:right w:val="none" w:sz="0" w:space="0" w:color="auto"/>
      </w:divBdr>
    </w:div>
    <w:div w:id="669065390">
      <w:bodyDiv w:val="1"/>
      <w:marLeft w:val="0"/>
      <w:marRight w:val="0"/>
      <w:marTop w:val="0"/>
      <w:marBottom w:val="0"/>
      <w:divBdr>
        <w:top w:val="none" w:sz="0" w:space="0" w:color="auto"/>
        <w:left w:val="none" w:sz="0" w:space="0" w:color="auto"/>
        <w:bottom w:val="none" w:sz="0" w:space="0" w:color="auto"/>
        <w:right w:val="none" w:sz="0" w:space="0" w:color="auto"/>
      </w:divBdr>
    </w:div>
    <w:div w:id="729890044">
      <w:bodyDiv w:val="1"/>
      <w:marLeft w:val="0"/>
      <w:marRight w:val="0"/>
      <w:marTop w:val="0"/>
      <w:marBottom w:val="0"/>
      <w:divBdr>
        <w:top w:val="none" w:sz="0" w:space="0" w:color="auto"/>
        <w:left w:val="none" w:sz="0" w:space="0" w:color="auto"/>
        <w:bottom w:val="none" w:sz="0" w:space="0" w:color="auto"/>
        <w:right w:val="none" w:sz="0" w:space="0" w:color="auto"/>
      </w:divBdr>
    </w:div>
    <w:div w:id="927035562">
      <w:bodyDiv w:val="1"/>
      <w:marLeft w:val="0"/>
      <w:marRight w:val="0"/>
      <w:marTop w:val="0"/>
      <w:marBottom w:val="0"/>
      <w:divBdr>
        <w:top w:val="none" w:sz="0" w:space="0" w:color="auto"/>
        <w:left w:val="none" w:sz="0" w:space="0" w:color="auto"/>
        <w:bottom w:val="none" w:sz="0" w:space="0" w:color="auto"/>
        <w:right w:val="none" w:sz="0" w:space="0" w:color="auto"/>
      </w:divBdr>
    </w:div>
    <w:div w:id="1137843898">
      <w:bodyDiv w:val="1"/>
      <w:marLeft w:val="0"/>
      <w:marRight w:val="0"/>
      <w:marTop w:val="0"/>
      <w:marBottom w:val="0"/>
      <w:divBdr>
        <w:top w:val="none" w:sz="0" w:space="0" w:color="auto"/>
        <w:left w:val="none" w:sz="0" w:space="0" w:color="auto"/>
        <w:bottom w:val="none" w:sz="0" w:space="0" w:color="auto"/>
        <w:right w:val="none" w:sz="0" w:space="0" w:color="auto"/>
      </w:divBdr>
    </w:div>
    <w:div w:id="1585647553">
      <w:bodyDiv w:val="1"/>
      <w:marLeft w:val="0"/>
      <w:marRight w:val="0"/>
      <w:marTop w:val="0"/>
      <w:marBottom w:val="0"/>
      <w:divBdr>
        <w:top w:val="none" w:sz="0" w:space="0" w:color="auto"/>
        <w:left w:val="none" w:sz="0" w:space="0" w:color="auto"/>
        <w:bottom w:val="none" w:sz="0" w:space="0" w:color="auto"/>
        <w:right w:val="none" w:sz="0" w:space="0" w:color="auto"/>
      </w:divBdr>
    </w:div>
    <w:div w:id="1616253072">
      <w:bodyDiv w:val="1"/>
      <w:marLeft w:val="0"/>
      <w:marRight w:val="0"/>
      <w:marTop w:val="0"/>
      <w:marBottom w:val="0"/>
      <w:divBdr>
        <w:top w:val="none" w:sz="0" w:space="0" w:color="auto"/>
        <w:left w:val="none" w:sz="0" w:space="0" w:color="auto"/>
        <w:bottom w:val="none" w:sz="0" w:space="0" w:color="auto"/>
        <w:right w:val="none" w:sz="0" w:space="0" w:color="auto"/>
      </w:divBdr>
    </w:div>
    <w:div w:id="1777868257">
      <w:bodyDiv w:val="1"/>
      <w:marLeft w:val="0"/>
      <w:marRight w:val="0"/>
      <w:marTop w:val="0"/>
      <w:marBottom w:val="0"/>
      <w:divBdr>
        <w:top w:val="none" w:sz="0" w:space="0" w:color="auto"/>
        <w:left w:val="none" w:sz="0" w:space="0" w:color="auto"/>
        <w:bottom w:val="none" w:sz="0" w:space="0" w:color="auto"/>
        <w:right w:val="none" w:sz="0" w:space="0" w:color="auto"/>
      </w:divBdr>
    </w:div>
    <w:div w:id="206775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8D92C4ABE1049BC3C15C006ECD09A" ma:contentTypeVersion="17" ma:contentTypeDescription="Create a new document." ma:contentTypeScope="" ma:versionID="13420c41399d3554961d9f6d19005ff5">
  <xsd:schema xmlns:xsd="http://www.w3.org/2001/XMLSchema" xmlns:xs="http://www.w3.org/2001/XMLSchema" xmlns:p="http://schemas.microsoft.com/office/2006/metadata/properties" xmlns:ns2="b6afaae2-caf6-4c61-ba09-a351a835b3f8" xmlns:ns3="a1242613-03c7-4350-bcda-64bbc0a48371" xmlns:ns4="d202d31c-686c-4115-a7b9-5cc891ed602b" targetNamespace="http://schemas.microsoft.com/office/2006/metadata/properties" ma:root="true" ma:fieldsID="683920c22df39b12bf5366dbb01a63e5" ns2:_="" ns3:_="" ns4:_="">
    <xsd:import namespace="b6afaae2-caf6-4c61-ba09-a351a835b3f8"/>
    <xsd:import namespace="a1242613-03c7-4350-bcda-64bbc0a48371"/>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faae2-caf6-4c61-ba09-a351a835b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42613-03c7-4350-bcda-64bbc0a483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30e7580-0250-4daa-91ee-930f634d2176}" ma:internalName="TaxCatchAll" ma:showField="CatchAllData" ma:web="dbc6542c-fcf7-4d62-99f1-05647c0176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f7gvUqEOqJGSBGiTa4C8Ho3CT0A==">AMUW2mXobTm8gm3YyBl62Pi6cWbVpyFByuSylxCbm/jM08knJn4PKCO9o1Bu2NTOW/RZHJkNHqXbfEuRSSRnW7CLSYtl0cPkqL20P2sKSn41UFAmCRRDrtM=</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65CD6E-3312-4EFB-9152-649D5B0C6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faae2-caf6-4c61-ba09-a351a835b3f8"/>
    <ds:schemaRef ds:uri="a1242613-03c7-4350-bcda-64bbc0a48371"/>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A6D4047-D391-4FE9-9404-826BFA8CDD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Lady Margaret School</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Stevenson</dc:creator>
  <cp:lastModifiedBy>Darwent Virginie: H&amp;F</cp:lastModifiedBy>
  <cp:revision>14</cp:revision>
  <dcterms:created xsi:type="dcterms:W3CDTF">2022-03-11T11:42:00Z</dcterms:created>
  <dcterms:modified xsi:type="dcterms:W3CDTF">2024-02-09T17:11:00Z</dcterms:modified>
</cp:coreProperties>
</file>