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7FDC" w14:textId="4F2CBFE8" w:rsidR="00D57511" w:rsidRDefault="00971239">
      <w:r>
        <w:rPr>
          <w:noProof/>
        </w:rPr>
        <w:drawing>
          <wp:anchor distT="0" distB="0" distL="114300" distR="114300" simplePos="0" relativeHeight="251660288" behindDoc="0" locked="0" layoutInCell="1" allowOverlap="1" wp14:anchorId="45FDD5AD" wp14:editId="56BC2AA3">
            <wp:simplePos x="0" y="0"/>
            <wp:positionH relativeFrom="margin">
              <wp:align>right</wp:align>
            </wp:positionH>
            <wp:positionV relativeFrom="paragraph">
              <wp:posOffset>146</wp:posOffset>
            </wp:positionV>
            <wp:extent cx="5731510" cy="2759075"/>
            <wp:effectExtent l="0" t="0" r="2540" b="3175"/>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2CBE" w14:textId="6A516215" w:rsidR="00D57511" w:rsidRDefault="00D57511">
      <w:r>
        <w:rPr>
          <w:noProof/>
        </w:rPr>
        <mc:AlternateContent>
          <mc:Choice Requires="wps">
            <w:drawing>
              <wp:anchor distT="0" distB="0" distL="114300" distR="114300" simplePos="0" relativeHeight="251659264" behindDoc="0" locked="0" layoutInCell="1" allowOverlap="1" wp14:anchorId="48990980" wp14:editId="768E4D26">
                <wp:simplePos x="0" y="0"/>
                <wp:positionH relativeFrom="column">
                  <wp:posOffset>-906145</wp:posOffset>
                </wp:positionH>
                <wp:positionV relativeFrom="paragraph">
                  <wp:posOffset>1362856</wp:posOffset>
                </wp:positionV>
                <wp:extent cx="7541847" cy="5603386"/>
                <wp:effectExtent l="0" t="0" r="21590" b="16510"/>
                <wp:wrapNone/>
                <wp:docPr id="2" name="Text Box 2"/>
                <wp:cNvGraphicFramePr/>
                <a:graphic xmlns:a="http://schemas.openxmlformats.org/drawingml/2006/main">
                  <a:graphicData uri="http://schemas.microsoft.com/office/word/2010/wordprocessingShape">
                    <wps:wsp>
                      <wps:cNvSpPr txBox="1"/>
                      <wps:spPr>
                        <a:xfrm>
                          <a:off x="0" y="0"/>
                          <a:ext cx="7541847" cy="5603386"/>
                        </a:xfrm>
                        <a:prstGeom prst="rect">
                          <a:avLst/>
                        </a:prstGeom>
                        <a:solidFill>
                          <a:srgbClr val="C00000"/>
                        </a:solidFill>
                        <a:ln w="6350">
                          <a:solidFill>
                            <a:srgbClr val="C00000"/>
                          </a:solidFill>
                        </a:ln>
                      </wps:spPr>
                      <wps:txb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0618C205" w:rsidR="00193609" w:rsidRPr="00D81A72" w:rsidRDefault="00975782" w:rsidP="00D57511">
                            <w:pPr>
                              <w:jc w:val="center"/>
                              <w:rPr>
                                <w:b/>
                                <w:bCs/>
                                <w:sz w:val="48"/>
                                <w:szCs w:val="48"/>
                              </w:rPr>
                            </w:pPr>
                            <w:r>
                              <w:rPr>
                                <w:b/>
                                <w:bCs/>
                                <w:color w:val="FFFFFF" w:themeColor="background1"/>
                                <w:sz w:val="48"/>
                                <w:szCs w:val="48"/>
                              </w:rPr>
                              <w:t>Early Years Practitioner (EYP)</w:t>
                            </w:r>
                            <w:r w:rsidR="00E43065">
                              <w:rPr>
                                <w:b/>
                                <w:bCs/>
                                <w:color w:val="FFFFFF" w:themeColor="background1"/>
                                <w:sz w:val="48"/>
                                <w:szCs w:val="48"/>
                              </w:rPr>
                              <w:t xml:space="preserve"> </w:t>
                            </w:r>
                            <w:r w:rsidR="00193609" w:rsidRPr="00D81A72">
                              <w:rPr>
                                <w:b/>
                                <w:bCs/>
                                <w:sz w:val="48"/>
                                <w:szCs w:val="48"/>
                              </w:rPr>
                              <w:t>–</w:t>
                            </w:r>
                            <w:r w:rsidR="00E43065">
                              <w:rPr>
                                <w:b/>
                                <w:bCs/>
                                <w:sz w:val="48"/>
                                <w:szCs w:val="48"/>
                              </w:rPr>
                              <w:t xml:space="preserve"> </w:t>
                            </w:r>
                            <w:r w:rsidR="00D75BE9">
                              <w:rPr>
                                <w:b/>
                                <w:bCs/>
                                <w:sz w:val="48"/>
                                <w:szCs w:val="48"/>
                              </w:rPr>
                              <w:t>Barclay</w:t>
                            </w:r>
                            <w:r w:rsidR="007266D5">
                              <w:rPr>
                                <w:b/>
                                <w:bCs/>
                                <w:sz w:val="48"/>
                                <w:szCs w:val="48"/>
                              </w:rPr>
                              <w:t xml:space="preserve">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50023534" w:rsidR="00D57511" w:rsidRPr="00291E8A" w:rsidRDefault="00975782" w:rsidP="00D57511">
                            <w:pPr>
                              <w:jc w:val="center"/>
                              <w:rPr>
                                <w:b/>
                                <w:bCs/>
                                <w:color w:val="FFFFFF" w:themeColor="background1"/>
                                <w:sz w:val="44"/>
                                <w:szCs w:val="44"/>
                              </w:rPr>
                            </w:pPr>
                            <w:r>
                              <w:rPr>
                                <w:b/>
                                <w:bCs/>
                                <w:color w:val="FFFFFF" w:themeColor="background1"/>
                                <w:sz w:val="44"/>
                                <w:szCs w:val="44"/>
                              </w:rPr>
                              <w:t>November</w:t>
                            </w:r>
                            <w:r w:rsidR="00291E8A" w:rsidRPr="00291E8A">
                              <w:rPr>
                                <w:b/>
                                <w:bCs/>
                                <w:color w:val="FFFFFF" w:themeColor="background1"/>
                                <w:sz w:val="44"/>
                                <w:szCs w:val="44"/>
                              </w:rPr>
                              <w:t xml:space="preserve"> 2023</w:t>
                            </w:r>
                            <w:r w:rsidR="0037790B" w:rsidRPr="00291E8A">
                              <w:rPr>
                                <w:b/>
                                <w:bCs/>
                                <w:color w:val="FFFFFF" w:themeColor="background1"/>
                                <w:sz w:val="44"/>
                                <w:szCs w:val="44"/>
                              </w:rPr>
                              <w:t xml:space="preserve"> </w:t>
                            </w:r>
                          </w:p>
                          <w:p w14:paraId="56535170" w14:textId="2BB776DE" w:rsidR="00971239" w:rsidRPr="00891433" w:rsidRDefault="00971239" w:rsidP="00D57511">
                            <w:pPr>
                              <w:jc w:val="cente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990980" id="_x0000_t202" coordsize="21600,21600" o:spt="202" path="m,l,21600r21600,l21600,xe">
                <v:stroke joinstyle="miter"/>
                <v:path gradientshapeok="t" o:connecttype="rect"/>
              </v:shapetype>
              <v:shape id="Text Box 2" o:spid="_x0000_s1026" type="#_x0000_t202" style="position:absolute;margin-left:-71.35pt;margin-top:107.3pt;width:593.85pt;height:44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" fillcolor="#c00000" strokecolor="#c00000" strokeweight=".5pt">
                <v:textbo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0618C205" w:rsidR="00193609" w:rsidRPr="00D81A72" w:rsidRDefault="00975782" w:rsidP="00D57511">
                      <w:pPr>
                        <w:jc w:val="center"/>
                        <w:rPr>
                          <w:b/>
                          <w:bCs/>
                          <w:sz w:val="48"/>
                          <w:szCs w:val="48"/>
                        </w:rPr>
                      </w:pPr>
                      <w:r>
                        <w:rPr>
                          <w:b/>
                          <w:bCs/>
                          <w:color w:val="FFFFFF" w:themeColor="background1"/>
                          <w:sz w:val="48"/>
                          <w:szCs w:val="48"/>
                        </w:rPr>
                        <w:t>Early Years Practitioner (EYP)</w:t>
                      </w:r>
                      <w:r w:rsidR="00E43065">
                        <w:rPr>
                          <w:b/>
                          <w:bCs/>
                          <w:color w:val="FFFFFF" w:themeColor="background1"/>
                          <w:sz w:val="48"/>
                          <w:szCs w:val="48"/>
                        </w:rPr>
                        <w:t xml:space="preserve"> </w:t>
                      </w:r>
                      <w:r w:rsidR="00193609" w:rsidRPr="00D81A72">
                        <w:rPr>
                          <w:b/>
                          <w:bCs/>
                          <w:sz w:val="48"/>
                          <w:szCs w:val="48"/>
                        </w:rPr>
                        <w:t>–</w:t>
                      </w:r>
                      <w:r w:rsidR="00E43065">
                        <w:rPr>
                          <w:b/>
                          <w:bCs/>
                          <w:sz w:val="48"/>
                          <w:szCs w:val="48"/>
                        </w:rPr>
                        <w:t xml:space="preserve"> </w:t>
                      </w:r>
                      <w:r w:rsidR="00D75BE9">
                        <w:rPr>
                          <w:b/>
                          <w:bCs/>
                          <w:sz w:val="48"/>
                          <w:szCs w:val="48"/>
                        </w:rPr>
                        <w:t>Barclay</w:t>
                      </w:r>
                      <w:r w:rsidR="007266D5">
                        <w:rPr>
                          <w:b/>
                          <w:bCs/>
                          <w:sz w:val="48"/>
                          <w:szCs w:val="48"/>
                        </w:rPr>
                        <w:t xml:space="preserve">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50023534" w:rsidR="00D57511" w:rsidRPr="00291E8A" w:rsidRDefault="00975782" w:rsidP="00D57511">
                      <w:pPr>
                        <w:jc w:val="center"/>
                        <w:rPr>
                          <w:b/>
                          <w:bCs/>
                          <w:color w:val="FFFFFF" w:themeColor="background1"/>
                          <w:sz w:val="44"/>
                          <w:szCs w:val="44"/>
                        </w:rPr>
                      </w:pPr>
                      <w:r>
                        <w:rPr>
                          <w:b/>
                          <w:bCs/>
                          <w:color w:val="FFFFFF" w:themeColor="background1"/>
                          <w:sz w:val="44"/>
                          <w:szCs w:val="44"/>
                        </w:rPr>
                        <w:t>November</w:t>
                      </w:r>
                      <w:r w:rsidR="00291E8A" w:rsidRPr="00291E8A">
                        <w:rPr>
                          <w:b/>
                          <w:bCs/>
                          <w:color w:val="FFFFFF" w:themeColor="background1"/>
                          <w:sz w:val="44"/>
                          <w:szCs w:val="44"/>
                        </w:rPr>
                        <w:t xml:space="preserve"> 2023</w:t>
                      </w:r>
                      <w:r w:rsidR="0037790B" w:rsidRPr="00291E8A">
                        <w:rPr>
                          <w:b/>
                          <w:bCs/>
                          <w:color w:val="FFFFFF" w:themeColor="background1"/>
                          <w:sz w:val="44"/>
                          <w:szCs w:val="44"/>
                        </w:rPr>
                        <w:t xml:space="preserve"> </w:t>
                      </w:r>
                    </w:p>
                    <w:p w14:paraId="56535170" w14:textId="2BB776DE" w:rsidR="00971239" w:rsidRPr="00891433" w:rsidRDefault="00971239" w:rsidP="00D57511">
                      <w:pPr>
                        <w:jc w:val="center"/>
                        <w:rPr>
                          <w:b/>
                          <w:bCs/>
                          <w:sz w:val="44"/>
                          <w:szCs w:val="44"/>
                        </w:rPr>
                      </w:pPr>
                    </w:p>
                  </w:txbxContent>
                </v:textbox>
              </v:shape>
            </w:pict>
          </mc:Fallback>
        </mc:AlternateContent>
      </w:r>
      <w:r>
        <w:br w:type="page"/>
      </w:r>
    </w:p>
    <w:p w14:paraId="28DC3B86" w14:textId="15F999C1" w:rsidR="00D57511" w:rsidRDefault="00A10AB4">
      <w:pPr>
        <w:rPr>
          <w:sz w:val="48"/>
          <w:szCs w:val="48"/>
        </w:rPr>
      </w:pPr>
      <w:r w:rsidRPr="00A10AB4">
        <w:rPr>
          <w:sz w:val="48"/>
          <w:szCs w:val="48"/>
        </w:rPr>
        <w:lastRenderedPageBreak/>
        <w:t>Welcome fr</w:t>
      </w:r>
      <w:r>
        <w:rPr>
          <w:sz w:val="48"/>
          <w:szCs w:val="48"/>
        </w:rPr>
        <w:t>o</w:t>
      </w:r>
      <w:r w:rsidRPr="00A10AB4">
        <w:rPr>
          <w:sz w:val="48"/>
          <w:szCs w:val="48"/>
        </w:rPr>
        <w:t>m the CEO</w:t>
      </w:r>
    </w:p>
    <w:p w14:paraId="26527EC8" w14:textId="7B9DAB96" w:rsidR="00A10AB4" w:rsidRPr="005F7824" w:rsidRDefault="00A10AB4">
      <w:pPr>
        <w:rPr>
          <w:b/>
          <w:bCs/>
          <w:color w:val="C00000"/>
        </w:rPr>
      </w:pPr>
      <w:r w:rsidRPr="005F7824">
        <w:rPr>
          <w:b/>
          <w:bCs/>
          <w:color w:val="C00000"/>
        </w:rPr>
        <w:t>__________________________________________________________________________________</w:t>
      </w:r>
    </w:p>
    <w:p w14:paraId="6E4780B7" w14:textId="14DFBD77" w:rsidR="00D57511" w:rsidRDefault="00D57511"/>
    <w:p w14:paraId="48D1C656"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Dear Candidate,</w:t>
      </w:r>
    </w:p>
    <w:p w14:paraId="64BB3B5D"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6C182F28" w14:textId="702DBE4A"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Thank you for taking the time to apply for a role at the Lion Academy Trust. I</w:t>
      </w:r>
      <w:r w:rsidR="007072E5">
        <w:rPr>
          <w:rFonts w:cstheme="minorHAnsi"/>
          <w:kern w:val="0"/>
          <w:sz w:val="24"/>
          <w:szCs w:val="24"/>
        </w:rPr>
        <w:t xml:space="preserve"> </w:t>
      </w:r>
      <w:r w:rsidRPr="00891433">
        <w:rPr>
          <w:rFonts w:cstheme="minorHAnsi"/>
          <w:kern w:val="0"/>
          <w:sz w:val="24"/>
          <w:szCs w:val="24"/>
        </w:rPr>
        <w:t>am extremely proud of what our teams do on a daily basis - from teaching in</w:t>
      </w:r>
      <w:r w:rsidR="007072E5">
        <w:rPr>
          <w:rFonts w:cstheme="minorHAnsi"/>
          <w:kern w:val="0"/>
          <w:sz w:val="24"/>
          <w:szCs w:val="24"/>
        </w:rPr>
        <w:t xml:space="preserve"> </w:t>
      </w:r>
      <w:r w:rsidRPr="00891433">
        <w:rPr>
          <w:rFonts w:cstheme="minorHAnsi"/>
          <w:kern w:val="0"/>
          <w:sz w:val="24"/>
          <w:szCs w:val="24"/>
        </w:rPr>
        <w:t>classes that cater for the broadest range of needs and abilities through to the</w:t>
      </w:r>
      <w:r w:rsidR="007072E5">
        <w:rPr>
          <w:rFonts w:cstheme="minorHAnsi"/>
          <w:kern w:val="0"/>
          <w:sz w:val="24"/>
          <w:szCs w:val="24"/>
        </w:rPr>
        <w:t xml:space="preserve"> </w:t>
      </w:r>
      <w:r w:rsidRPr="00891433">
        <w:rPr>
          <w:rFonts w:cstheme="minorHAnsi"/>
          <w:kern w:val="0"/>
          <w:sz w:val="24"/>
          <w:szCs w:val="24"/>
        </w:rPr>
        <w:t>support teams that make sure that everything runs smoothly and ensures that</w:t>
      </w:r>
      <w:r w:rsidR="007072E5">
        <w:rPr>
          <w:rFonts w:cstheme="minorHAnsi"/>
          <w:kern w:val="0"/>
          <w:sz w:val="24"/>
          <w:szCs w:val="24"/>
        </w:rPr>
        <w:t xml:space="preserve"> </w:t>
      </w:r>
      <w:r w:rsidRPr="00891433">
        <w:rPr>
          <w:rFonts w:cstheme="minorHAnsi"/>
          <w:kern w:val="0"/>
          <w:sz w:val="24"/>
          <w:szCs w:val="24"/>
        </w:rPr>
        <w:t>our pupils, staff and visitors experience the very best of what primary-phase</w:t>
      </w:r>
      <w:r w:rsidR="007072E5">
        <w:rPr>
          <w:rFonts w:cstheme="minorHAnsi"/>
          <w:kern w:val="0"/>
          <w:sz w:val="24"/>
          <w:szCs w:val="24"/>
        </w:rPr>
        <w:t xml:space="preserve"> </w:t>
      </w:r>
      <w:r w:rsidRPr="00891433">
        <w:rPr>
          <w:rFonts w:cstheme="minorHAnsi"/>
          <w:kern w:val="0"/>
          <w:sz w:val="24"/>
          <w:szCs w:val="24"/>
        </w:rPr>
        <w:t>education can offer.</w:t>
      </w:r>
    </w:p>
    <w:p w14:paraId="453A78CE"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0BCB0899" w14:textId="4A171C68" w:rsidR="00A10AB4" w:rsidRPr="00891433" w:rsidRDefault="00A10AB4" w:rsidP="009E10A4">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By seeking to engage with the Trust in applying for a new role, I would</w:t>
      </w:r>
      <w:r w:rsidR="007072E5">
        <w:rPr>
          <w:rFonts w:cstheme="minorHAnsi"/>
          <w:kern w:val="0"/>
          <w:sz w:val="24"/>
          <w:szCs w:val="24"/>
        </w:rPr>
        <w:t xml:space="preserve"> </w:t>
      </w:r>
      <w:r w:rsidRPr="00891433">
        <w:rPr>
          <w:rFonts w:cstheme="minorHAnsi"/>
          <w:kern w:val="0"/>
          <w:sz w:val="24"/>
          <w:szCs w:val="24"/>
        </w:rPr>
        <w:t>encourage you to explore our websites, social media feeds and where</w:t>
      </w:r>
      <w:r w:rsidR="007072E5">
        <w:rPr>
          <w:rFonts w:cstheme="minorHAnsi"/>
          <w:kern w:val="0"/>
          <w:sz w:val="24"/>
          <w:szCs w:val="24"/>
        </w:rPr>
        <w:t xml:space="preserve"> </w:t>
      </w:r>
      <w:r w:rsidRPr="00891433">
        <w:rPr>
          <w:rFonts w:cstheme="minorHAnsi"/>
          <w:kern w:val="0"/>
          <w:sz w:val="24"/>
          <w:szCs w:val="24"/>
        </w:rPr>
        <w:t>possible, speak to our staff about working for the Lion Academy Trust. We</w:t>
      </w:r>
      <w:r w:rsidR="007072E5">
        <w:rPr>
          <w:rFonts w:cstheme="minorHAnsi"/>
          <w:kern w:val="0"/>
          <w:sz w:val="24"/>
          <w:szCs w:val="24"/>
        </w:rPr>
        <w:t xml:space="preserve"> </w:t>
      </w:r>
      <w:r w:rsidRPr="00891433">
        <w:rPr>
          <w:rFonts w:cstheme="minorHAnsi"/>
          <w:kern w:val="0"/>
          <w:sz w:val="24"/>
          <w:szCs w:val="24"/>
        </w:rPr>
        <w:t>have high standards and expectations and work hard to make sure every</w:t>
      </w:r>
      <w:r w:rsidR="007072E5">
        <w:rPr>
          <w:rFonts w:cstheme="minorHAnsi"/>
          <w:kern w:val="0"/>
          <w:sz w:val="24"/>
          <w:szCs w:val="24"/>
        </w:rPr>
        <w:t xml:space="preserve"> </w:t>
      </w:r>
      <w:r w:rsidRPr="00891433">
        <w:rPr>
          <w:rFonts w:cstheme="minorHAnsi"/>
          <w:kern w:val="0"/>
          <w:sz w:val="24"/>
          <w:szCs w:val="24"/>
        </w:rPr>
        <w:t>pupil is afforded the education they deserve - but we cherish the staff we</w:t>
      </w:r>
      <w:r w:rsidR="007072E5">
        <w:rPr>
          <w:rFonts w:cstheme="minorHAnsi"/>
          <w:kern w:val="0"/>
          <w:sz w:val="24"/>
          <w:szCs w:val="24"/>
        </w:rPr>
        <w:t xml:space="preserve"> </w:t>
      </w:r>
      <w:r w:rsidRPr="00891433">
        <w:rPr>
          <w:rFonts w:cstheme="minorHAnsi"/>
          <w:kern w:val="0"/>
          <w:sz w:val="24"/>
          <w:szCs w:val="24"/>
        </w:rPr>
        <w:t>have and work as hard to ensure that we support and develop all our teams</w:t>
      </w:r>
      <w:r w:rsidR="009E10A4">
        <w:rPr>
          <w:rFonts w:cstheme="minorHAnsi"/>
          <w:kern w:val="0"/>
          <w:sz w:val="24"/>
          <w:szCs w:val="24"/>
        </w:rPr>
        <w:t xml:space="preserve"> </w:t>
      </w:r>
      <w:r w:rsidRPr="00891433">
        <w:rPr>
          <w:rFonts w:cstheme="minorHAnsi"/>
          <w:kern w:val="0"/>
          <w:sz w:val="24"/>
          <w:szCs w:val="24"/>
        </w:rPr>
        <w:t>to achieve their full potential.</w:t>
      </w:r>
    </w:p>
    <w:p w14:paraId="4F47FCA1"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8648B04" w14:textId="3980C03B"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You will find all the details you need in the materials provided - if you are</w:t>
      </w:r>
      <w:r w:rsidR="007072E5">
        <w:rPr>
          <w:rFonts w:cstheme="minorHAnsi"/>
          <w:kern w:val="0"/>
          <w:sz w:val="24"/>
          <w:szCs w:val="24"/>
        </w:rPr>
        <w:t xml:space="preserve"> </w:t>
      </w:r>
      <w:r w:rsidRPr="00891433">
        <w:rPr>
          <w:rFonts w:cstheme="minorHAnsi"/>
          <w:kern w:val="0"/>
          <w:sz w:val="24"/>
          <w:szCs w:val="24"/>
        </w:rPr>
        <w:t>looking for an employer that will match and exceed your ambition to positively</w:t>
      </w:r>
      <w:r w:rsidR="007072E5">
        <w:rPr>
          <w:rFonts w:cstheme="minorHAnsi"/>
          <w:kern w:val="0"/>
          <w:sz w:val="24"/>
          <w:szCs w:val="24"/>
        </w:rPr>
        <w:t xml:space="preserve"> </w:t>
      </w:r>
      <w:r w:rsidRPr="00891433">
        <w:rPr>
          <w:rFonts w:cstheme="minorHAnsi"/>
          <w:kern w:val="0"/>
          <w:sz w:val="24"/>
          <w:szCs w:val="24"/>
        </w:rPr>
        <w:t>change the lives of the pupils and communities we serve, then the Lion</w:t>
      </w:r>
      <w:r w:rsidR="007072E5">
        <w:rPr>
          <w:rFonts w:cstheme="minorHAnsi"/>
          <w:kern w:val="0"/>
          <w:sz w:val="24"/>
          <w:szCs w:val="24"/>
        </w:rPr>
        <w:t xml:space="preserve"> </w:t>
      </w:r>
      <w:r w:rsidRPr="00891433">
        <w:rPr>
          <w:rFonts w:cstheme="minorHAnsi"/>
          <w:kern w:val="0"/>
          <w:sz w:val="24"/>
          <w:szCs w:val="24"/>
        </w:rPr>
        <w:t>Academy Trust may well be the employer for you.</w:t>
      </w:r>
    </w:p>
    <w:p w14:paraId="5BA2A84B"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6301590" w14:textId="30F06E19" w:rsidR="00A10AB4" w:rsidRPr="00891433" w:rsidRDefault="00A10AB4" w:rsidP="00193609">
      <w:pPr>
        <w:autoSpaceDE w:val="0"/>
        <w:autoSpaceDN w:val="0"/>
        <w:adjustRightInd w:val="0"/>
        <w:spacing w:after="0" w:line="240" w:lineRule="auto"/>
        <w:jc w:val="both"/>
        <w:rPr>
          <w:rFonts w:cstheme="minorHAnsi"/>
          <w:sz w:val="24"/>
          <w:szCs w:val="24"/>
        </w:rPr>
      </w:pPr>
      <w:r w:rsidRPr="00891433">
        <w:rPr>
          <w:rFonts w:cstheme="minorHAnsi"/>
          <w:kern w:val="0"/>
          <w:sz w:val="24"/>
          <w:szCs w:val="24"/>
        </w:rPr>
        <w:t>Good luck on your journey to finding the right job and next steps in your</w:t>
      </w:r>
      <w:r w:rsidR="007072E5">
        <w:rPr>
          <w:rFonts w:cstheme="minorHAnsi"/>
          <w:kern w:val="0"/>
          <w:sz w:val="24"/>
          <w:szCs w:val="24"/>
        </w:rPr>
        <w:t xml:space="preserve"> </w:t>
      </w:r>
      <w:r w:rsidRPr="00891433">
        <w:rPr>
          <w:rFonts w:cstheme="minorHAnsi"/>
          <w:kern w:val="0"/>
          <w:sz w:val="24"/>
          <w:szCs w:val="24"/>
        </w:rPr>
        <w:t>career.</w:t>
      </w:r>
    </w:p>
    <w:p w14:paraId="3EFD1A09" w14:textId="0A1F2023" w:rsidR="00D57511" w:rsidRDefault="00D57511"/>
    <w:p w14:paraId="169535AD" w14:textId="77777777" w:rsidR="00A10AB4" w:rsidRDefault="00A10AB4"/>
    <w:p w14:paraId="2325F372" w14:textId="77777777" w:rsidR="00A10AB4" w:rsidRDefault="00A10AB4"/>
    <w:p w14:paraId="4DFCCBCE" w14:textId="3989B7CD" w:rsidR="00A10AB4" w:rsidRDefault="00A10AB4">
      <w:r w:rsidRPr="00A10AB4">
        <w:rPr>
          <w:noProof/>
        </w:rPr>
        <w:drawing>
          <wp:anchor distT="0" distB="0" distL="114300" distR="114300" simplePos="0" relativeHeight="251661312" behindDoc="1" locked="0" layoutInCell="1" allowOverlap="1" wp14:anchorId="16471991" wp14:editId="034DD393">
            <wp:simplePos x="0" y="0"/>
            <wp:positionH relativeFrom="column">
              <wp:posOffset>0</wp:posOffset>
            </wp:positionH>
            <wp:positionV relativeFrom="paragraph">
              <wp:posOffset>-3175</wp:posOffset>
            </wp:positionV>
            <wp:extent cx="1266190" cy="1812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812925"/>
                    </a:xfrm>
                    <a:prstGeom prst="rect">
                      <a:avLst/>
                    </a:prstGeom>
                    <a:noFill/>
                    <a:ln>
                      <a:noFill/>
                    </a:ln>
                  </pic:spPr>
                </pic:pic>
              </a:graphicData>
            </a:graphic>
          </wp:anchor>
        </w:drawing>
      </w:r>
    </w:p>
    <w:p w14:paraId="56935D90" w14:textId="77777777" w:rsidR="0025177E" w:rsidRDefault="0025177E"/>
    <w:p w14:paraId="16331E78" w14:textId="77777777" w:rsidR="00A10AB4" w:rsidRDefault="00A10AB4"/>
    <w:p w14:paraId="13BC1F95" w14:textId="77777777" w:rsidR="00A10AB4" w:rsidRDefault="00A10AB4"/>
    <w:p w14:paraId="2AEF5FF5" w14:textId="77777777" w:rsidR="00A10AB4" w:rsidRDefault="00A10AB4"/>
    <w:p w14:paraId="4B6EAE17" w14:textId="4062E379" w:rsidR="00A10AB4" w:rsidRPr="00891433" w:rsidRDefault="00A10AB4" w:rsidP="00A10AB4">
      <w:pPr>
        <w:spacing w:after="0"/>
        <w:rPr>
          <w:rFonts w:cstheme="minorHAnsi"/>
          <w:b/>
          <w:bCs/>
          <w:sz w:val="24"/>
          <w:szCs w:val="24"/>
        </w:rPr>
      </w:pPr>
      <w:r w:rsidRPr="00891433">
        <w:rPr>
          <w:rFonts w:cstheme="minorHAnsi"/>
          <w:b/>
          <w:bCs/>
          <w:sz w:val="24"/>
          <w:szCs w:val="24"/>
        </w:rPr>
        <w:t>Justin James</w:t>
      </w:r>
    </w:p>
    <w:p w14:paraId="6B72D548" w14:textId="40EBE923" w:rsidR="00A10AB4" w:rsidRPr="00891433" w:rsidRDefault="00A10AB4" w:rsidP="00A10AB4">
      <w:pPr>
        <w:spacing w:after="0"/>
        <w:rPr>
          <w:rFonts w:cstheme="minorHAnsi"/>
          <w:b/>
          <w:bCs/>
          <w:sz w:val="24"/>
          <w:szCs w:val="24"/>
        </w:rPr>
      </w:pPr>
      <w:r w:rsidRPr="00891433">
        <w:rPr>
          <w:rFonts w:cstheme="minorHAnsi"/>
          <w:b/>
          <w:bCs/>
          <w:sz w:val="24"/>
          <w:szCs w:val="24"/>
        </w:rPr>
        <w:t>Chief Executive Officer</w:t>
      </w:r>
    </w:p>
    <w:p w14:paraId="1CD6F300" w14:textId="77777777" w:rsidR="00A10AB4" w:rsidRDefault="00A10AB4" w:rsidP="00A10AB4">
      <w:pPr>
        <w:spacing w:after="0"/>
        <w:rPr>
          <w:b/>
          <w:bCs/>
        </w:rPr>
      </w:pPr>
    </w:p>
    <w:p w14:paraId="1468C212" w14:textId="77777777" w:rsidR="00193609" w:rsidRDefault="00193609" w:rsidP="00A10AB4">
      <w:pPr>
        <w:spacing w:after="0"/>
        <w:rPr>
          <w:b/>
          <w:bCs/>
        </w:rPr>
      </w:pPr>
    </w:p>
    <w:p w14:paraId="531E9851" w14:textId="77777777" w:rsidR="00193609" w:rsidRDefault="00193609" w:rsidP="00A10AB4">
      <w:pPr>
        <w:spacing w:after="0"/>
        <w:rPr>
          <w:b/>
          <w:bCs/>
        </w:rPr>
      </w:pPr>
    </w:p>
    <w:p w14:paraId="69A5C6FE" w14:textId="77777777" w:rsidR="00193609" w:rsidRDefault="00193609" w:rsidP="00A10AB4">
      <w:pPr>
        <w:spacing w:after="0"/>
        <w:rPr>
          <w:b/>
          <w:bCs/>
        </w:rPr>
      </w:pPr>
    </w:p>
    <w:p w14:paraId="3C01E394" w14:textId="77777777" w:rsidR="00193609" w:rsidRDefault="00193609" w:rsidP="00A10AB4">
      <w:pPr>
        <w:spacing w:after="0"/>
        <w:rPr>
          <w:b/>
          <w:bCs/>
        </w:rPr>
      </w:pPr>
    </w:p>
    <w:p w14:paraId="405E26BF" w14:textId="77777777" w:rsidR="00511BE1" w:rsidRDefault="00511BE1" w:rsidP="00A10AB4">
      <w:pPr>
        <w:spacing w:after="0"/>
        <w:rPr>
          <w:color w:val="000000" w:themeColor="text1"/>
          <w:sz w:val="48"/>
          <w:szCs w:val="48"/>
        </w:rPr>
      </w:pPr>
    </w:p>
    <w:p w14:paraId="0C71183A" w14:textId="2D9B782D" w:rsidR="00891433" w:rsidRPr="00891433" w:rsidRDefault="00891433" w:rsidP="00A10AB4">
      <w:pPr>
        <w:spacing w:after="0"/>
        <w:rPr>
          <w:color w:val="000000" w:themeColor="text1"/>
          <w:sz w:val="48"/>
          <w:szCs w:val="48"/>
        </w:rPr>
      </w:pPr>
      <w:r w:rsidRPr="00891433">
        <w:rPr>
          <w:color w:val="000000" w:themeColor="text1"/>
          <w:sz w:val="48"/>
          <w:szCs w:val="48"/>
        </w:rPr>
        <w:lastRenderedPageBreak/>
        <w:t>About the Trust</w:t>
      </w:r>
    </w:p>
    <w:p w14:paraId="1D112B26" w14:textId="2E6FA747" w:rsidR="00A10AB4" w:rsidRDefault="00A10AB4" w:rsidP="00A10AB4">
      <w:pPr>
        <w:spacing w:after="0"/>
        <w:rPr>
          <w:b/>
          <w:bCs/>
          <w:color w:val="C00000"/>
        </w:rPr>
      </w:pPr>
      <w:r w:rsidRPr="00A10AB4">
        <w:rPr>
          <w:b/>
          <w:bCs/>
          <w:color w:val="C00000"/>
        </w:rPr>
        <w:t>__________________________________________________________________________________</w:t>
      </w:r>
    </w:p>
    <w:p w14:paraId="2CEC0613" w14:textId="77777777" w:rsidR="00891433" w:rsidRDefault="00891433" w:rsidP="00A10AB4">
      <w:pPr>
        <w:spacing w:after="0"/>
        <w:rPr>
          <w:b/>
          <w:bCs/>
          <w:color w:val="C00000"/>
        </w:rPr>
      </w:pPr>
    </w:p>
    <w:p w14:paraId="3D7A2F87" w14:textId="6780104E"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The Lion Academy Trust was established in 2012 and has grown to run schools in</w:t>
      </w:r>
      <w:r w:rsidR="00D81A72" w:rsidRPr="00D81A72">
        <w:rPr>
          <w:rFonts w:cstheme="minorHAnsi"/>
          <w:color w:val="000000"/>
          <w:kern w:val="0"/>
          <w:sz w:val="21"/>
          <w:szCs w:val="21"/>
        </w:rPr>
        <w:t xml:space="preserve"> </w:t>
      </w:r>
      <w:r w:rsidRPr="00D81A72">
        <w:rPr>
          <w:rFonts w:cstheme="minorHAnsi"/>
          <w:color w:val="000000"/>
          <w:kern w:val="0"/>
          <w:sz w:val="21"/>
          <w:szCs w:val="21"/>
        </w:rPr>
        <w:t>London, Essex and Wellingborough. As a values-driven multi-academy trust, our moral</w:t>
      </w:r>
      <w:r w:rsidR="00D81A72" w:rsidRPr="00D81A72">
        <w:rPr>
          <w:rFonts w:cstheme="minorHAnsi"/>
          <w:color w:val="000000"/>
          <w:kern w:val="0"/>
          <w:sz w:val="21"/>
          <w:szCs w:val="21"/>
        </w:rPr>
        <w:t xml:space="preserve"> </w:t>
      </w:r>
      <w:r w:rsidRPr="00D81A72">
        <w:rPr>
          <w:rFonts w:cstheme="minorHAnsi"/>
          <w:color w:val="000000"/>
          <w:kern w:val="0"/>
          <w:sz w:val="21"/>
          <w:szCs w:val="21"/>
        </w:rPr>
        <w:t>foundations are the basis for the successes we have achieved:</w:t>
      </w:r>
    </w:p>
    <w:p w14:paraId="588E0E3B" w14:textId="77777777" w:rsidR="00D81A72" w:rsidRPr="00D81A72" w:rsidRDefault="00D81A72" w:rsidP="00D81A72">
      <w:pPr>
        <w:autoSpaceDE w:val="0"/>
        <w:autoSpaceDN w:val="0"/>
        <w:adjustRightInd w:val="0"/>
        <w:spacing w:after="0" w:line="240" w:lineRule="auto"/>
        <w:jc w:val="both"/>
        <w:rPr>
          <w:rFonts w:cstheme="minorHAnsi"/>
          <w:color w:val="000000"/>
          <w:kern w:val="0"/>
          <w:sz w:val="21"/>
          <w:szCs w:val="21"/>
        </w:rPr>
      </w:pPr>
    </w:p>
    <w:p w14:paraId="6F85F17E"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right to an outstanding education</w:t>
      </w:r>
    </w:p>
    <w:p w14:paraId="6627C921"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6D285F32" w14:textId="02EA294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We believe that all children and students have the right to an outstanding education and</w:t>
      </w:r>
      <w:r w:rsidR="00D81A72" w:rsidRPr="00D81A72">
        <w:rPr>
          <w:rFonts w:cstheme="minorHAnsi"/>
          <w:color w:val="000000"/>
          <w:kern w:val="0"/>
          <w:sz w:val="21"/>
          <w:szCs w:val="21"/>
        </w:rPr>
        <w:t xml:space="preserve"> </w:t>
      </w:r>
      <w:r w:rsidRPr="00D81A72">
        <w:rPr>
          <w:rFonts w:cstheme="minorHAnsi"/>
          <w:color w:val="000000"/>
          <w:kern w:val="0"/>
          <w:sz w:val="21"/>
          <w:szCs w:val="21"/>
        </w:rPr>
        <w:t>access to outstanding facilities. Proven school improvement strategies and resources are</w:t>
      </w:r>
      <w:r w:rsidR="00D81A72" w:rsidRPr="00D81A72">
        <w:rPr>
          <w:rFonts w:cstheme="minorHAnsi"/>
          <w:color w:val="000000"/>
          <w:kern w:val="0"/>
          <w:sz w:val="21"/>
          <w:szCs w:val="21"/>
        </w:rPr>
        <w:t xml:space="preserve"> </w:t>
      </w:r>
      <w:r w:rsidRPr="00D81A72">
        <w:rPr>
          <w:rFonts w:cstheme="minorHAnsi"/>
          <w:color w:val="000000"/>
          <w:kern w:val="0"/>
          <w:sz w:val="21"/>
          <w:szCs w:val="21"/>
        </w:rPr>
        <w:t>deployed to meet local needs.</w:t>
      </w:r>
    </w:p>
    <w:p w14:paraId="6B314ABC"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40D8E797"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relentless pursuit of excellence</w:t>
      </w:r>
    </w:p>
    <w:p w14:paraId="26046607"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2BB05694" w14:textId="7953545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Our teams take responsibility to ensure that we deliver “good or better, every day”.</w:t>
      </w:r>
      <w:r w:rsidR="00D81A72" w:rsidRPr="00D81A72">
        <w:rPr>
          <w:rFonts w:cstheme="minorHAnsi"/>
          <w:color w:val="000000"/>
          <w:kern w:val="0"/>
          <w:sz w:val="21"/>
          <w:szCs w:val="21"/>
        </w:rPr>
        <w:t xml:space="preserve"> </w:t>
      </w:r>
      <w:r w:rsidRPr="00D81A72">
        <w:rPr>
          <w:rFonts w:cstheme="minorHAnsi"/>
          <w:color w:val="000000"/>
          <w:kern w:val="0"/>
          <w:sz w:val="21"/>
          <w:szCs w:val="21"/>
        </w:rPr>
        <w:t>Obstacles and barriers are overcome by clear, targeted support that drives the culture of</w:t>
      </w:r>
      <w:r w:rsidR="00D81A72" w:rsidRPr="00D81A72">
        <w:rPr>
          <w:rFonts w:cstheme="minorHAnsi"/>
          <w:color w:val="000000"/>
          <w:kern w:val="0"/>
          <w:sz w:val="21"/>
          <w:szCs w:val="21"/>
        </w:rPr>
        <w:t xml:space="preserve"> </w:t>
      </w:r>
      <w:r w:rsidRPr="00D81A72">
        <w:rPr>
          <w:rFonts w:cstheme="minorHAnsi"/>
          <w:color w:val="000000"/>
          <w:kern w:val="0"/>
          <w:sz w:val="21"/>
          <w:szCs w:val="21"/>
        </w:rPr>
        <w:t>sharing outstanding</w:t>
      </w:r>
      <w:r w:rsidR="00D81A72" w:rsidRPr="00D81A72">
        <w:rPr>
          <w:rFonts w:cstheme="minorHAnsi"/>
          <w:color w:val="000000"/>
          <w:kern w:val="0"/>
          <w:sz w:val="21"/>
          <w:szCs w:val="21"/>
        </w:rPr>
        <w:t xml:space="preserve"> </w:t>
      </w:r>
      <w:r w:rsidRPr="00D81A72">
        <w:rPr>
          <w:rFonts w:cstheme="minorHAnsi"/>
          <w:color w:val="000000"/>
          <w:kern w:val="0"/>
          <w:sz w:val="21"/>
          <w:szCs w:val="21"/>
        </w:rPr>
        <w:t>practice in the relentless pursuit of excellence.</w:t>
      </w:r>
    </w:p>
    <w:p w14:paraId="57096C3B"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26F627B6"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Our pupils are the reason we exist</w:t>
      </w:r>
    </w:p>
    <w:p w14:paraId="2DE69520"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7E2DAEB8" w14:textId="4DE5920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Outstanding teaching and learning is central to every decision made and every</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w:t>
      </w:r>
      <w:r w:rsidR="00D81A72" w:rsidRPr="00D81A72">
        <w:rPr>
          <w:rFonts w:cstheme="minorHAnsi"/>
          <w:color w:val="000000"/>
          <w:kern w:val="0"/>
          <w:sz w:val="21"/>
          <w:szCs w:val="21"/>
        </w:rPr>
        <w:t xml:space="preserve"> </w:t>
      </w:r>
      <w:r w:rsidRPr="00D81A72">
        <w:rPr>
          <w:rFonts w:cstheme="minorHAnsi"/>
          <w:color w:val="000000"/>
          <w:kern w:val="0"/>
          <w:sz w:val="21"/>
          <w:szCs w:val="21"/>
        </w:rPr>
        <w:t>introduced. The Trust is tightly focused on pupils as our “stakeholders” and</w:t>
      </w:r>
      <w:r w:rsidR="00D81A72" w:rsidRPr="00D81A72">
        <w:rPr>
          <w:rFonts w:cstheme="minorHAnsi"/>
          <w:color w:val="000000"/>
          <w:kern w:val="0"/>
          <w:sz w:val="21"/>
          <w:szCs w:val="21"/>
        </w:rPr>
        <w:t xml:space="preserve"> </w:t>
      </w:r>
      <w:r w:rsidRPr="00D81A72">
        <w:rPr>
          <w:rFonts w:cstheme="minorHAnsi"/>
          <w:color w:val="000000"/>
          <w:kern w:val="0"/>
          <w:sz w:val="21"/>
          <w:szCs w:val="21"/>
        </w:rPr>
        <w:t>as the reason why the</w:t>
      </w:r>
      <w:r w:rsidR="00D81A72" w:rsidRPr="00D81A72">
        <w:rPr>
          <w:rFonts w:cstheme="minorHAnsi"/>
          <w:color w:val="000000"/>
          <w:kern w:val="0"/>
          <w:sz w:val="21"/>
          <w:szCs w:val="21"/>
        </w:rPr>
        <w:t xml:space="preserve"> </w:t>
      </w:r>
      <w:r w:rsidRPr="00D81A72">
        <w:rPr>
          <w:rFonts w:cstheme="minorHAnsi"/>
          <w:color w:val="000000"/>
          <w:kern w:val="0"/>
          <w:sz w:val="21"/>
          <w:szCs w:val="21"/>
        </w:rPr>
        <w:t>Trust and schools exist.</w:t>
      </w:r>
    </w:p>
    <w:p w14:paraId="0BDBAB86"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994D303"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Centrally defined, locally implemented hubs of excellence</w:t>
      </w:r>
    </w:p>
    <w:p w14:paraId="7E8AA67D"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38C02992" w14:textId="6314EB85"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Centralised design of pedagogy, policies and strategies are deployed via the three hubs</w:t>
      </w:r>
      <w:r w:rsidR="00D81A72" w:rsidRPr="00D81A72">
        <w:rPr>
          <w:rFonts w:cstheme="minorHAnsi"/>
          <w:color w:val="000000"/>
          <w:kern w:val="0"/>
          <w:sz w:val="21"/>
          <w:szCs w:val="21"/>
        </w:rPr>
        <w:t xml:space="preserve"> </w:t>
      </w:r>
      <w:r w:rsidRPr="00D81A72">
        <w:rPr>
          <w:rFonts w:cstheme="minorHAnsi"/>
          <w:color w:val="000000"/>
          <w:kern w:val="0"/>
          <w:sz w:val="21"/>
          <w:szCs w:val="21"/>
        </w:rPr>
        <w:t>with local relevance retained through transformative practice being implemented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developing communities of practice all working to achieve the same high standards and</w:t>
      </w:r>
      <w:r w:rsidR="00D81A72" w:rsidRPr="00D81A72">
        <w:rPr>
          <w:rFonts w:cstheme="minorHAnsi"/>
          <w:color w:val="000000"/>
          <w:kern w:val="0"/>
          <w:sz w:val="21"/>
          <w:szCs w:val="21"/>
        </w:rPr>
        <w:t xml:space="preserve"> </w:t>
      </w:r>
      <w:r w:rsidRPr="00D81A72">
        <w:rPr>
          <w:rFonts w:cstheme="minorHAnsi"/>
          <w:color w:val="000000"/>
          <w:kern w:val="0"/>
          <w:sz w:val="21"/>
          <w:szCs w:val="21"/>
        </w:rPr>
        <w:t>outcomes.</w:t>
      </w:r>
    </w:p>
    <w:p w14:paraId="66D0CAC7"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F07A7AC"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Investment in teams and practice is key to the transformation of education</w:t>
      </w:r>
    </w:p>
    <w:p w14:paraId="3A878F5A"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5CD8DAC3" w14:textId="36298BF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At the core of our ethos is the belief that investment in high-quality, bespoke training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 is critical to our continued ability to successfully transform education. This is</w:t>
      </w:r>
      <w:r w:rsidR="00D81A72" w:rsidRPr="00D81A72">
        <w:rPr>
          <w:rFonts w:cstheme="minorHAnsi"/>
          <w:color w:val="000000"/>
          <w:kern w:val="0"/>
          <w:sz w:val="21"/>
          <w:szCs w:val="21"/>
        </w:rPr>
        <w:t xml:space="preserve"> </w:t>
      </w:r>
      <w:r w:rsidRPr="00D81A72">
        <w:rPr>
          <w:rFonts w:cstheme="minorHAnsi"/>
          <w:color w:val="000000"/>
          <w:kern w:val="0"/>
          <w:sz w:val="21"/>
          <w:szCs w:val="21"/>
        </w:rPr>
        <w:t>to enable both staff and pupils to develop as individuals and as professionals in order to</w:t>
      </w:r>
      <w:r w:rsidR="00D81A72" w:rsidRPr="00D81A72">
        <w:rPr>
          <w:rFonts w:cstheme="minorHAnsi"/>
          <w:color w:val="000000"/>
          <w:kern w:val="0"/>
          <w:sz w:val="21"/>
          <w:szCs w:val="21"/>
        </w:rPr>
        <w:t xml:space="preserve"> </w:t>
      </w:r>
      <w:r w:rsidRPr="00D81A72">
        <w:rPr>
          <w:rFonts w:cstheme="minorHAnsi"/>
          <w:color w:val="000000"/>
          <w:kern w:val="0"/>
          <w:sz w:val="21"/>
          <w:szCs w:val="21"/>
        </w:rPr>
        <w:t>achieve excellence.</w:t>
      </w:r>
    </w:p>
    <w:p w14:paraId="15C98655"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019A75BA" w14:textId="534B1A8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You will find that as a Trust and education service provider, we pride ourselves on the</w:t>
      </w:r>
      <w:r w:rsidR="00D81A72" w:rsidRPr="00D81A72">
        <w:rPr>
          <w:rFonts w:cstheme="minorHAnsi"/>
          <w:color w:val="000000"/>
          <w:kern w:val="0"/>
          <w:sz w:val="21"/>
          <w:szCs w:val="21"/>
        </w:rPr>
        <w:t xml:space="preserve"> </w:t>
      </w:r>
      <w:r w:rsidRPr="00D81A72">
        <w:rPr>
          <w:rFonts w:cstheme="minorHAnsi"/>
          <w:color w:val="000000"/>
          <w:kern w:val="0"/>
          <w:sz w:val="21"/>
          <w:szCs w:val="21"/>
        </w:rPr>
        <w:t>consistent application of what we can evidence that makes a difference; staff are</w:t>
      </w:r>
      <w:r w:rsidR="00D81A72" w:rsidRPr="00D81A72">
        <w:rPr>
          <w:rFonts w:cstheme="minorHAnsi"/>
          <w:color w:val="000000"/>
          <w:kern w:val="0"/>
          <w:sz w:val="21"/>
          <w:szCs w:val="21"/>
        </w:rPr>
        <w:t xml:space="preserve"> </w:t>
      </w:r>
      <w:r w:rsidRPr="00D81A72">
        <w:rPr>
          <w:rFonts w:cstheme="minorHAnsi"/>
          <w:color w:val="000000"/>
          <w:kern w:val="0"/>
          <w:sz w:val="21"/>
          <w:szCs w:val="21"/>
        </w:rPr>
        <w:t>measured by the impact they create, not the workload they manage. Our drive to make a</w:t>
      </w:r>
      <w:r w:rsidR="00D81A72" w:rsidRPr="00D81A72">
        <w:rPr>
          <w:rFonts w:cstheme="minorHAnsi"/>
          <w:color w:val="000000"/>
          <w:kern w:val="0"/>
          <w:sz w:val="21"/>
          <w:szCs w:val="21"/>
        </w:rPr>
        <w:t xml:space="preserve"> </w:t>
      </w:r>
      <w:r w:rsidRPr="00D81A72">
        <w:rPr>
          <w:rFonts w:cstheme="minorHAnsi"/>
          <w:color w:val="000000"/>
          <w:kern w:val="0"/>
          <w:sz w:val="21"/>
          <w:szCs w:val="21"/>
        </w:rPr>
        <w:t>tangible, positive difference in every community we serve, recognising the contribution</w:t>
      </w:r>
      <w:r w:rsidR="00D81A72" w:rsidRPr="00D81A72">
        <w:rPr>
          <w:rFonts w:cstheme="minorHAnsi"/>
          <w:color w:val="000000"/>
          <w:kern w:val="0"/>
          <w:sz w:val="21"/>
          <w:szCs w:val="21"/>
        </w:rPr>
        <w:t xml:space="preserve"> </w:t>
      </w:r>
      <w:r w:rsidRPr="00D81A72">
        <w:rPr>
          <w:rFonts w:cstheme="minorHAnsi"/>
          <w:color w:val="000000"/>
          <w:kern w:val="0"/>
          <w:sz w:val="21"/>
          <w:szCs w:val="21"/>
        </w:rPr>
        <w:t>and challenges our families can offer and are facing, means that we go beyond context or</w:t>
      </w:r>
      <w:r w:rsidR="00D81A72" w:rsidRPr="00D81A72">
        <w:rPr>
          <w:rFonts w:cstheme="minorHAnsi"/>
          <w:color w:val="000000"/>
          <w:kern w:val="0"/>
          <w:sz w:val="21"/>
          <w:szCs w:val="21"/>
        </w:rPr>
        <w:t xml:space="preserve"> </w:t>
      </w:r>
      <w:r w:rsidRPr="00D81A72">
        <w:rPr>
          <w:rFonts w:cstheme="minorHAnsi"/>
          <w:color w:val="000000"/>
          <w:kern w:val="0"/>
          <w:sz w:val="21"/>
          <w:szCs w:val="21"/>
        </w:rPr>
        <w:t>reasons ‘why not’ - and never lose sight of why we are here: every pupil in our schools.</w:t>
      </w:r>
    </w:p>
    <w:p w14:paraId="1A3F76C8" w14:textId="77777777" w:rsidR="00891433" w:rsidRDefault="00891433" w:rsidP="00891433">
      <w:pPr>
        <w:spacing w:after="0"/>
        <w:rPr>
          <w:rFonts w:ascii="ArialMT" w:hAnsi="ArialMT" w:cs="ArialMT"/>
          <w:color w:val="000000"/>
          <w:kern w:val="0"/>
          <w:sz w:val="21"/>
          <w:szCs w:val="21"/>
        </w:rPr>
      </w:pPr>
    </w:p>
    <w:p w14:paraId="7AE16A8B" w14:textId="77777777" w:rsidR="00D81A72" w:rsidRDefault="00D81A72" w:rsidP="00891433">
      <w:pPr>
        <w:spacing w:after="0"/>
        <w:rPr>
          <w:rFonts w:ascii="ArialMT" w:hAnsi="ArialMT" w:cs="ArialMT"/>
          <w:color w:val="000000"/>
          <w:kern w:val="0"/>
          <w:sz w:val="21"/>
          <w:szCs w:val="21"/>
        </w:rPr>
      </w:pPr>
    </w:p>
    <w:p w14:paraId="184AF3DB" w14:textId="77777777" w:rsidR="00D81A72" w:rsidRDefault="00D81A72" w:rsidP="00891433">
      <w:pPr>
        <w:spacing w:after="0"/>
        <w:rPr>
          <w:rFonts w:ascii="ArialMT" w:hAnsi="ArialMT" w:cs="ArialMT"/>
          <w:color w:val="000000"/>
          <w:kern w:val="0"/>
          <w:sz w:val="21"/>
          <w:szCs w:val="21"/>
        </w:rPr>
      </w:pPr>
    </w:p>
    <w:p w14:paraId="4FC403BF" w14:textId="77777777" w:rsidR="00891433" w:rsidRDefault="00891433" w:rsidP="00891433">
      <w:pPr>
        <w:spacing w:after="0"/>
        <w:rPr>
          <w:rFonts w:ascii="ArialMT" w:hAnsi="ArialMT" w:cs="ArialMT"/>
          <w:color w:val="000000"/>
          <w:kern w:val="0"/>
          <w:sz w:val="21"/>
          <w:szCs w:val="21"/>
        </w:rPr>
      </w:pPr>
    </w:p>
    <w:p w14:paraId="639514AB" w14:textId="77777777" w:rsidR="00D81A72" w:rsidRDefault="00D81A72" w:rsidP="00891433">
      <w:pPr>
        <w:spacing w:after="0"/>
        <w:rPr>
          <w:rFonts w:ascii="ArialMT" w:hAnsi="ArialMT" w:cs="ArialMT"/>
          <w:color w:val="000000"/>
          <w:kern w:val="0"/>
          <w:sz w:val="21"/>
          <w:szCs w:val="21"/>
        </w:rPr>
      </w:pPr>
    </w:p>
    <w:p w14:paraId="5DCF2B8D" w14:textId="77777777" w:rsidR="00D81A72" w:rsidRDefault="00D81A72" w:rsidP="00891433">
      <w:pPr>
        <w:spacing w:after="0"/>
        <w:rPr>
          <w:rFonts w:ascii="ArialMT" w:hAnsi="ArialMT" w:cs="ArialMT"/>
          <w:color w:val="000000"/>
          <w:kern w:val="0"/>
          <w:sz w:val="21"/>
          <w:szCs w:val="21"/>
        </w:rPr>
      </w:pPr>
    </w:p>
    <w:p w14:paraId="3144E728" w14:textId="77777777" w:rsidR="00D81A72" w:rsidRDefault="00D81A72" w:rsidP="00891433">
      <w:pPr>
        <w:spacing w:after="0"/>
        <w:rPr>
          <w:rFonts w:ascii="ArialMT" w:hAnsi="ArialMT" w:cs="ArialMT"/>
          <w:color w:val="000000"/>
          <w:kern w:val="0"/>
          <w:sz w:val="21"/>
          <w:szCs w:val="21"/>
        </w:rPr>
      </w:pPr>
    </w:p>
    <w:p w14:paraId="13BE2403" w14:textId="77777777" w:rsidR="00891433" w:rsidRDefault="00891433" w:rsidP="00891433">
      <w:pPr>
        <w:spacing w:after="0"/>
        <w:rPr>
          <w:rFonts w:ascii="ArialMT" w:hAnsi="ArialMT" w:cs="ArialMT"/>
          <w:color w:val="000000"/>
          <w:kern w:val="0"/>
          <w:sz w:val="21"/>
          <w:szCs w:val="21"/>
        </w:rPr>
      </w:pPr>
    </w:p>
    <w:p w14:paraId="1EA6048C" w14:textId="77777777" w:rsidR="00511BE1" w:rsidRDefault="00511BE1" w:rsidP="00891433">
      <w:pPr>
        <w:spacing w:after="0"/>
        <w:rPr>
          <w:rFonts w:cstheme="minorHAnsi"/>
          <w:color w:val="000000"/>
          <w:kern w:val="0"/>
          <w:sz w:val="48"/>
          <w:szCs w:val="48"/>
        </w:rPr>
      </w:pPr>
    </w:p>
    <w:p w14:paraId="4F25487F" w14:textId="2D15C270" w:rsidR="00891433" w:rsidRDefault="0052012D" w:rsidP="00891433">
      <w:pPr>
        <w:spacing w:after="0"/>
        <w:rPr>
          <w:rFonts w:cstheme="minorHAnsi"/>
          <w:color w:val="000000"/>
          <w:kern w:val="0"/>
          <w:sz w:val="48"/>
          <w:szCs w:val="48"/>
        </w:rPr>
      </w:pPr>
      <w:r w:rsidRPr="0052012D">
        <w:rPr>
          <w:rFonts w:cstheme="minorHAnsi"/>
          <w:color w:val="000000"/>
          <w:kern w:val="0"/>
          <w:sz w:val="48"/>
          <w:szCs w:val="48"/>
        </w:rPr>
        <w:lastRenderedPageBreak/>
        <w:t>About the School</w:t>
      </w:r>
    </w:p>
    <w:p w14:paraId="469D736C" w14:textId="675F6262" w:rsidR="0052012D" w:rsidRPr="00F66303" w:rsidRDefault="0052012D" w:rsidP="00891433">
      <w:pPr>
        <w:spacing w:after="0"/>
        <w:rPr>
          <w:rFonts w:cstheme="minorHAnsi"/>
          <w:b/>
          <w:bCs/>
          <w:color w:val="C00000"/>
          <w:kern w:val="0"/>
        </w:rPr>
      </w:pPr>
      <w:r w:rsidRPr="00F66303">
        <w:rPr>
          <w:rFonts w:cstheme="minorHAnsi"/>
          <w:b/>
          <w:bCs/>
          <w:color w:val="C00000"/>
          <w:kern w:val="0"/>
        </w:rPr>
        <w:t>________________________________________________________________________________</w:t>
      </w:r>
      <w:r w:rsidR="00F66303">
        <w:rPr>
          <w:rFonts w:cstheme="minorHAnsi"/>
          <w:b/>
          <w:bCs/>
          <w:color w:val="C00000"/>
          <w:kern w:val="0"/>
        </w:rPr>
        <w:t>__</w:t>
      </w:r>
    </w:p>
    <w:p w14:paraId="4ADD4761" w14:textId="35A1AE7F" w:rsidR="0052012D" w:rsidRDefault="0052012D" w:rsidP="00891433">
      <w:pPr>
        <w:spacing w:after="0"/>
        <w:rPr>
          <w:rFonts w:cstheme="minorHAnsi"/>
          <w:b/>
          <w:bCs/>
          <w:color w:val="C00000"/>
          <w:kern w:val="0"/>
          <w:sz w:val="20"/>
          <w:szCs w:val="20"/>
        </w:rPr>
      </w:pPr>
    </w:p>
    <w:p w14:paraId="6828BFCD" w14:textId="18300B61"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At </w:t>
      </w:r>
      <w:r w:rsidR="00440C9C">
        <w:rPr>
          <w:rFonts w:cstheme="minorHAnsi"/>
          <w:kern w:val="0"/>
          <w:sz w:val="20"/>
          <w:szCs w:val="20"/>
        </w:rPr>
        <w:t>Barclay</w:t>
      </w:r>
      <w:r w:rsidR="007266D5">
        <w:rPr>
          <w:rFonts w:cstheme="minorHAnsi"/>
          <w:kern w:val="0"/>
          <w:sz w:val="20"/>
          <w:szCs w:val="20"/>
        </w:rPr>
        <w:t xml:space="preserve"> Primary school</w:t>
      </w:r>
      <w:r w:rsidR="000604C8" w:rsidRPr="000008D3">
        <w:rPr>
          <w:rFonts w:cstheme="minorHAnsi"/>
          <w:kern w:val="0"/>
          <w:sz w:val="20"/>
          <w:szCs w:val="20"/>
        </w:rPr>
        <w:t xml:space="preserve"> </w:t>
      </w:r>
      <w:r w:rsidRPr="000008D3">
        <w:rPr>
          <w:rFonts w:cstheme="minorHAnsi"/>
          <w:kern w:val="0"/>
          <w:sz w:val="20"/>
          <w:szCs w:val="20"/>
        </w:rPr>
        <w:t xml:space="preserve">we live, work and learn through our five </w:t>
      </w:r>
      <w:r w:rsidR="005F11F5" w:rsidRPr="000008D3">
        <w:rPr>
          <w:rFonts w:cstheme="minorHAnsi"/>
          <w:kern w:val="0"/>
          <w:sz w:val="20"/>
          <w:szCs w:val="20"/>
        </w:rPr>
        <w:t>values</w:t>
      </w:r>
      <w:r w:rsidR="00FD259C" w:rsidRPr="000008D3">
        <w:rPr>
          <w:rFonts w:cstheme="minorHAnsi"/>
          <w:kern w:val="0"/>
          <w:sz w:val="20"/>
          <w:szCs w:val="20"/>
        </w:rPr>
        <w:t>:</w:t>
      </w:r>
    </w:p>
    <w:p w14:paraId="3378C519" w14:textId="7A168AEB" w:rsidR="00FD259C" w:rsidRPr="000008D3" w:rsidRDefault="00FD259C" w:rsidP="00193609">
      <w:pPr>
        <w:autoSpaceDE w:val="0"/>
        <w:autoSpaceDN w:val="0"/>
        <w:adjustRightInd w:val="0"/>
        <w:spacing w:after="0" w:line="240" w:lineRule="auto"/>
        <w:jc w:val="both"/>
        <w:rPr>
          <w:rFonts w:cstheme="minorHAnsi"/>
          <w:kern w:val="0"/>
          <w:sz w:val="20"/>
          <w:szCs w:val="20"/>
        </w:rPr>
      </w:pPr>
    </w:p>
    <w:p w14:paraId="3A435DAC" w14:textId="42971DB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ASPIRATION</w:t>
      </w:r>
      <w:r w:rsidRPr="000008D3">
        <w:rPr>
          <w:rFonts w:asciiTheme="minorHAnsi" w:hAnsiTheme="minorHAnsi" w:cstheme="minorHAnsi"/>
          <w:color w:val="000000" w:themeColor="text1"/>
          <w:sz w:val="20"/>
          <w:szCs w:val="20"/>
        </w:rPr>
        <w:t> – aspiring to be the best that we can be.</w:t>
      </w:r>
    </w:p>
    <w:p w14:paraId="456D67D3" w14:textId="2AF60DC3"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KINDNESS</w:t>
      </w:r>
      <w:r w:rsidRPr="000008D3">
        <w:rPr>
          <w:rFonts w:asciiTheme="minorHAnsi" w:hAnsiTheme="minorHAnsi" w:cstheme="minorHAnsi"/>
          <w:color w:val="000000" w:themeColor="text1"/>
          <w:sz w:val="20"/>
          <w:szCs w:val="20"/>
        </w:rPr>
        <w:t> – being kind to everybody – our peers, staff and the community.</w:t>
      </w:r>
    </w:p>
    <w:p w14:paraId="1134E96A" w14:textId="54532D51"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RESPECT</w:t>
      </w:r>
      <w:r w:rsidRPr="000008D3">
        <w:rPr>
          <w:rFonts w:asciiTheme="minorHAnsi" w:hAnsiTheme="minorHAnsi" w:cstheme="minorHAnsi"/>
          <w:color w:val="000000" w:themeColor="text1"/>
          <w:sz w:val="20"/>
          <w:szCs w:val="20"/>
        </w:rPr>
        <w:t> – we listen to one another, we take feedback and we improve.</w:t>
      </w:r>
    </w:p>
    <w:p w14:paraId="35EB403B" w14:textId="3AAF56CD"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HONESTY</w:t>
      </w:r>
      <w:r w:rsidRPr="000008D3">
        <w:rPr>
          <w:rFonts w:asciiTheme="minorHAnsi" w:hAnsiTheme="minorHAnsi" w:cstheme="minorHAnsi"/>
          <w:color w:val="000000" w:themeColor="text1"/>
          <w:sz w:val="20"/>
          <w:szCs w:val="20"/>
        </w:rPr>
        <w:t> – we always tell the truth.</w:t>
      </w:r>
    </w:p>
    <w:p w14:paraId="1D0BDE2B" w14:textId="72D6A7B0"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RESPONSIBILITY</w:t>
      </w:r>
      <w:r w:rsidRPr="000008D3">
        <w:rPr>
          <w:rFonts w:asciiTheme="minorHAnsi" w:hAnsiTheme="minorHAnsi" w:cstheme="minorHAnsi"/>
          <w:color w:val="000000" w:themeColor="text1"/>
          <w:sz w:val="20"/>
          <w:szCs w:val="20"/>
        </w:rPr>
        <w:t> - we take responsibility for our actions.</w:t>
      </w:r>
    </w:p>
    <w:p w14:paraId="60A1297A" w14:textId="43F0D903" w:rsidR="00FD259C" w:rsidRPr="000008D3" w:rsidRDefault="00FD259C" w:rsidP="00FD259C">
      <w:pPr>
        <w:pStyle w:val="NormalWeb"/>
        <w:shd w:val="clear" w:color="auto" w:fill="FFFFFF"/>
        <w:spacing w:before="0" w:beforeAutospacing="0" w:after="0" w:afterAutospacing="0"/>
        <w:rPr>
          <w:rFonts w:asciiTheme="minorHAnsi" w:hAnsiTheme="minorHAnsi" w:cstheme="minorHAnsi"/>
          <w:color w:val="535353"/>
          <w:sz w:val="20"/>
          <w:szCs w:val="20"/>
        </w:rPr>
      </w:pPr>
    </w:p>
    <w:p w14:paraId="2290606A" w14:textId="77777777" w:rsidR="00066D58" w:rsidRPr="000008D3" w:rsidRDefault="00066D58" w:rsidP="00066D58">
      <w:pPr>
        <w:autoSpaceDE w:val="0"/>
        <w:autoSpaceDN w:val="0"/>
        <w:adjustRightInd w:val="0"/>
        <w:spacing w:after="0" w:line="240" w:lineRule="auto"/>
        <w:jc w:val="both"/>
        <w:rPr>
          <w:rFonts w:cstheme="minorHAnsi"/>
          <w:color w:val="000000" w:themeColor="text1"/>
          <w:sz w:val="20"/>
          <w:szCs w:val="20"/>
          <w:shd w:val="clear" w:color="auto" w:fill="FFFFFF"/>
        </w:rPr>
      </w:pPr>
      <w:r w:rsidRPr="000008D3">
        <w:rPr>
          <w:rFonts w:cstheme="minorHAnsi"/>
          <w:kern w:val="0"/>
          <w:sz w:val="20"/>
          <w:szCs w:val="20"/>
        </w:rPr>
        <w:t xml:space="preserve">We are a popular and fully inclusive primary school and serve the community in the East London area. </w:t>
      </w:r>
      <w:r w:rsidRPr="000008D3">
        <w:rPr>
          <w:rFonts w:cstheme="minorHAnsi"/>
          <w:color w:val="000000" w:themeColor="text1"/>
          <w:sz w:val="20"/>
          <w:szCs w:val="20"/>
          <w:shd w:val="clear" w:color="auto" w:fill="FFFFFF"/>
        </w:rPr>
        <w:t>As a co-educational, six-form entry primary school, Barclay is one of the largest and most high-performing primary schools in the country. Judged by Ofsted in May 2016 and November 2021 to be "outstanding" across all categories, Barclay has risen from the bottom 5% of schools nationally in 2008 to sustaining a place in the top 3% of schools nationally.</w:t>
      </w:r>
    </w:p>
    <w:p w14:paraId="7E8FE247" w14:textId="617A7A23"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21ABF630" w14:textId="6273936B" w:rsidR="008B36B9" w:rsidRPr="000008D3" w:rsidRDefault="008B36B9" w:rsidP="008B36B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 school, we benefit from being part of the Lion Academy Trust and deploying the proven systems and pedagogies to inform how we operate. From the highly resilient IT infrastructure to the fully resourced and sequenced curriculum - we proudly function as part of the family of Trust schools and celebrate the opportunities that being part of a high performing trust afford us.</w:t>
      </w:r>
    </w:p>
    <w:p w14:paraId="77556260" w14:textId="62E2651B"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6889E28F" w14:textId="346202D6" w:rsidR="0052012D"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We are looking for an exceptional candidate to become</w:t>
      </w:r>
      <w:r w:rsidR="00407F38">
        <w:rPr>
          <w:rFonts w:cstheme="minorHAnsi"/>
          <w:kern w:val="0"/>
          <w:sz w:val="20"/>
          <w:szCs w:val="20"/>
        </w:rPr>
        <w:t xml:space="preserve"> </w:t>
      </w:r>
      <w:r w:rsidR="007808E2">
        <w:rPr>
          <w:rFonts w:cstheme="minorHAnsi"/>
          <w:kern w:val="0"/>
          <w:sz w:val="20"/>
          <w:szCs w:val="20"/>
        </w:rPr>
        <w:t>a</w:t>
      </w:r>
      <w:r w:rsidR="00407F38">
        <w:rPr>
          <w:rFonts w:cstheme="minorHAnsi"/>
          <w:kern w:val="0"/>
          <w:sz w:val="20"/>
          <w:szCs w:val="20"/>
        </w:rPr>
        <w:t xml:space="preserve"> </w:t>
      </w:r>
      <w:r w:rsidR="00975782">
        <w:rPr>
          <w:rFonts w:cstheme="minorHAnsi"/>
          <w:b/>
          <w:bCs/>
          <w:kern w:val="0"/>
          <w:sz w:val="20"/>
          <w:szCs w:val="20"/>
        </w:rPr>
        <w:t>Early Years Practitioner</w:t>
      </w:r>
      <w:r w:rsidR="00407F38">
        <w:rPr>
          <w:rFonts w:cstheme="minorHAnsi"/>
          <w:kern w:val="0"/>
          <w:sz w:val="20"/>
          <w:szCs w:val="20"/>
        </w:rPr>
        <w:t xml:space="preserve"> </w:t>
      </w:r>
      <w:r w:rsidRPr="000008D3">
        <w:rPr>
          <w:rFonts w:cstheme="minorHAnsi"/>
          <w:kern w:val="0"/>
          <w:sz w:val="20"/>
          <w:szCs w:val="20"/>
        </w:rPr>
        <w:t xml:space="preserve">at </w:t>
      </w:r>
      <w:r w:rsidR="00066D58">
        <w:rPr>
          <w:rFonts w:cstheme="minorHAnsi"/>
          <w:kern w:val="0"/>
          <w:sz w:val="20"/>
          <w:szCs w:val="20"/>
        </w:rPr>
        <w:t>Barclay</w:t>
      </w:r>
      <w:r w:rsidR="008A2DB1">
        <w:rPr>
          <w:rFonts w:cstheme="minorHAnsi"/>
          <w:kern w:val="0"/>
          <w:sz w:val="20"/>
          <w:szCs w:val="20"/>
        </w:rPr>
        <w:t xml:space="preserve"> Primary school</w:t>
      </w:r>
      <w:r w:rsidR="00657268">
        <w:rPr>
          <w:rFonts w:cstheme="minorHAnsi"/>
          <w:kern w:val="0"/>
          <w:sz w:val="20"/>
          <w:szCs w:val="20"/>
        </w:rPr>
        <w:t xml:space="preserve"> </w:t>
      </w:r>
      <w:r w:rsidRPr="000008D3">
        <w:rPr>
          <w:rFonts w:cstheme="minorHAnsi"/>
          <w:kern w:val="0"/>
          <w:sz w:val="20"/>
          <w:szCs w:val="20"/>
        </w:rPr>
        <w:t xml:space="preserve">from </w:t>
      </w:r>
      <w:r w:rsidR="00975782">
        <w:rPr>
          <w:rFonts w:cstheme="minorHAnsi"/>
          <w:b/>
          <w:bCs/>
          <w:kern w:val="0"/>
          <w:sz w:val="20"/>
          <w:szCs w:val="20"/>
        </w:rPr>
        <w:t xml:space="preserve">December </w:t>
      </w:r>
      <w:r w:rsidR="00245F79">
        <w:rPr>
          <w:rFonts w:cstheme="minorHAnsi"/>
          <w:kern w:val="0"/>
          <w:sz w:val="20"/>
          <w:szCs w:val="20"/>
        </w:rPr>
        <w:t>2</w:t>
      </w:r>
      <w:r w:rsidR="00657268">
        <w:rPr>
          <w:rFonts w:cstheme="minorHAnsi"/>
          <w:kern w:val="0"/>
          <w:sz w:val="20"/>
          <w:szCs w:val="20"/>
        </w:rPr>
        <w:t>023</w:t>
      </w:r>
      <w:r w:rsidRPr="00657268">
        <w:rPr>
          <w:rFonts w:cstheme="minorHAnsi"/>
          <w:kern w:val="0"/>
          <w:sz w:val="20"/>
          <w:szCs w:val="20"/>
        </w:rPr>
        <w:t>.</w:t>
      </w:r>
      <w:r w:rsidRPr="000008D3">
        <w:rPr>
          <w:rFonts w:cstheme="minorHAnsi"/>
          <w:kern w:val="0"/>
          <w:sz w:val="20"/>
          <w:szCs w:val="20"/>
        </w:rPr>
        <w:t xml:space="preserve"> </w:t>
      </w:r>
      <w:r w:rsidR="00CC7955" w:rsidRPr="000008D3">
        <w:rPr>
          <w:rFonts w:ascii="Calibri" w:hAnsi="Calibri" w:cs="Calibri"/>
          <w:color w:val="000000"/>
          <w:sz w:val="20"/>
          <w:szCs w:val="20"/>
        </w:rPr>
        <w:t xml:space="preserve"> If you are ambitious, hardworking and are looking for progression as well as benefiting from research based school improvement then this is the school to further develop your career. </w:t>
      </w:r>
      <w:r w:rsidRPr="000008D3">
        <w:rPr>
          <w:rFonts w:cstheme="minorHAnsi"/>
          <w:kern w:val="0"/>
          <w:sz w:val="20"/>
          <w:szCs w:val="20"/>
        </w:rPr>
        <w:t>We are looking for a</w:t>
      </w:r>
      <w:r w:rsidR="00010822" w:rsidRPr="000008D3">
        <w:rPr>
          <w:rFonts w:cstheme="minorHAnsi"/>
          <w:kern w:val="0"/>
          <w:sz w:val="20"/>
          <w:szCs w:val="20"/>
        </w:rPr>
        <w:t xml:space="preserve">n individual who is a </w:t>
      </w:r>
      <w:r w:rsidRPr="000008D3">
        <w:rPr>
          <w:rFonts w:cstheme="minorHAnsi"/>
          <w:kern w:val="0"/>
          <w:sz w:val="20"/>
          <w:szCs w:val="20"/>
        </w:rPr>
        <w:t xml:space="preserve">passionate, committed and </w:t>
      </w:r>
      <w:r w:rsidR="000C6A58" w:rsidRPr="000008D3">
        <w:rPr>
          <w:rFonts w:cstheme="minorHAnsi"/>
          <w:kern w:val="0"/>
          <w:sz w:val="20"/>
          <w:szCs w:val="20"/>
        </w:rPr>
        <w:t xml:space="preserve">a </w:t>
      </w:r>
      <w:r w:rsidRPr="000008D3">
        <w:rPr>
          <w:rFonts w:cstheme="minorHAnsi"/>
          <w:kern w:val="0"/>
          <w:sz w:val="20"/>
          <w:szCs w:val="20"/>
        </w:rPr>
        <w:t>confident practitioner. We want to recruit staff that engage</w:t>
      </w:r>
      <w:r w:rsidR="00194512" w:rsidRPr="000008D3">
        <w:rPr>
          <w:rFonts w:cstheme="minorHAnsi"/>
          <w:kern w:val="0"/>
          <w:sz w:val="20"/>
          <w:szCs w:val="20"/>
        </w:rPr>
        <w:t xml:space="preserve"> </w:t>
      </w:r>
      <w:r w:rsidRPr="000008D3">
        <w:rPr>
          <w:rFonts w:cstheme="minorHAnsi"/>
          <w:kern w:val="0"/>
          <w:sz w:val="20"/>
          <w:szCs w:val="20"/>
        </w:rPr>
        <w:t>and inspire both pupils and colleagues. Ideal candidates will be resilient, hardworking</w:t>
      </w:r>
      <w:r w:rsidR="00194512" w:rsidRPr="000008D3">
        <w:rPr>
          <w:rFonts w:cstheme="minorHAnsi"/>
          <w:kern w:val="0"/>
          <w:sz w:val="20"/>
          <w:szCs w:val="20"/>
        </w:rPr>
        <w:t xml:space="preserve"> </w:t>
      </w:r>
      <w:r w:rsidRPr="000008D3">
        <w:rPr>
          <w:rFonts w:cstheme="minorHAnsi"/>
          <w:kern w:val="0"/>
          <w:sz w:val="20"/>
          <w:szCs w:val="20"/>
        </w:rPr>
        <w:t>and willing to go the extra mile to ensure that our provision is 'Good or better, everyday’.</w:t>
      </w:r>
    </w:p>
    <w:p w14:paraId="3F45A089" w14:textId="0A2C40E5" w:rsidR="000008D3" w:rsidRDefault="000008D3" w:rsidP="00193609">
      <w:pPr>
        <w:autoSpaceDE w:val="0"/>
        <w:autoSpaceDN w:val="0"/>
        <w:adjustRightInd w:val="0"/>
        <w:spacing w:after="0" w:line="240" w:lineRule="auto"/>
        <w:jc w:val="both"/>
        <w:rPr>
          <w:rFonts w:cstheme="minorHAnsi"/>
          <w:kern w:val="0"/>
          <w:sz w:val="20"/>
          <w:szCs w:val="20"/>
        </w:rPr>
      </w:pPr>
    </w:p>
    <w:p w14:paraId="60D97F4E" w14:textId="365BCF2A" w:rsidR="000008D3" w:rsidRPr="000008D3" w:rsidRDefault="000008D3" w:rsidP="00193609">
      <w:pPr>
        <w:autoSpaceDE w:val="0"/>
        <w:autoSpaceDN w:val="0"/>
        <w:adjustRightInd w:val="0"/>
        <w:spacing w:after="0" w:line="240" w:lineRule="auto"/>
        <w:jc w:val="both"/>
        <w:rPr>
          <w:rFonts w:cstheme="minorHAnsi"/>
          <w:kern w:val="0"/>
          <w:sz w:val="20"/>
          <w:szCs w:val="20"/>
        </w:rPr>
      </w:pPr>
      <w:r w:rsidRPr="000008D3">
        <w:rPr>
          <w:rFonts w:ascii="Calibri" w:hAnsi="Calibri" w:cs="Calibri"/>
          <w:color w:val="000000"/>
          <w:sz w:val="20"/>
          <w:szCs w:val="20"/>
        </w:rPr>
        <w:t>The opportunities, skills, professional development, school improvement understanding and knowledge added to the opportunities for career progression in Lion Academy Trust and the success of the Trust through its approaches and track record mean that  candidates can develop into highly successful leaders.</w:t>
      </w:r>
    </w:p>
    <w:p w14:paraId="4EA997FD" w14:textId="060765CE"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45A267E0" w14:textId="3FC940D6"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an employer, we are forward-thinking, caring and, most important of all, a happy</w:t>
      </w:r>
      <w:r w:rsidR="00194512" w:rsidRPr="000008D3">
        <w:rPr>
          <w:rFonts w:cstheme="minorHAnsi"/>
          <w:kern w:val="0"/>
          <w:sz w:val="20"/>
          <w:szCs w:val="20"/>
        </w:rPr>
        <w:t xml:space="preserve"> </w:t>
      </w:r>
      <w:r w:rsidRPr="000008D3">
        <w:rPr>
          <w:rFonts w:cstheme="minorHAnsi"/>
          <w:kern w:val="0"/>
          <w:sz w:val="20"/>
          <w:szCs w:val="20"/>
        </w:rPr>
        <w:t>school where pupils of all abilities and social backgrounds achieve. Our values are at the heart of everything we do and all decisions we make. Our pupils are</w:t>
      </w:r>
      <w:r w:rsidR="00194512" w:rsidRPr="000008D3">
        <w:rPr>
          <w:rFonts w:cstheme="minorHAnsi"/>
          <w:kern w:val="0"/>
          <w:sz w:val="20"/>
          <w:szCs w:val="20"/>
        </w:rPr>
        <w:t xml:space="preserve"> </w:t>
      </w:r>
      <w:r w:rsidRPr="000008D3">
        <w:rPr>
          <w:rFonts w:cstheme="minorHAnsi"/>
          <w:kern w:val="0"/>
          <w:sz w:val="20"/>
          <w:szCs w:val="20"/>
        </w:rPr>
        <w:t>well-behaved and always aspire to be “the best versions of</w:t>
      </w:r>
      <w:r w:rsidR="00194512" w:rsidRPr="000008D3">
        <w:rPr>
          <w:rFonts w:cstheme="minorHAnsi"/>
          <w:kern w:val="0"/>
          <w:sz w:val="20"/>
          <w:szCs w:val="20"/>
        </w:rPr>
        <w:t xml:space="preserve"> </w:t>
      </w:r>
      <w:r w:rsidRPr="000008D3">
        <w:rPr>
          <w:rFonts w:cstheme="minorHAnsi"/>
          <w:kern w:val="0"/>
          <w:sz w:val="20"/>
          <w:szCs w:val="20"/>
        </w:rPr>
        <w:t>themselves”.</w:t>
      </w:r>
      <w:r w:rsidR="001B7B23">
        <w:rPr>
          <w:rFonts w:cstheme="minorHAnsi"/>
          <w:kern w:val="0"/>
          <w:sz w:val="20"/>
          <w:szCs w:val="20"/>
        </w:rPr>
        <w:t xml:space="preserve"> </w:t>
      </w:r>
      <w:r w:rsidR="001B7B23" w:rsidRPr="001B7B23">
        <w:rPr>
          <w:rFonts w:ascii="Calibri" w:hAnsi="Calibri" w:cs="Calibri"/>
          <w:color w:val="000000"/>
          <w:sz w:val="20"/>
          <w:szCs w:val="20"/>
        </w:rPr>
        <w:t xml:space="preserve">The </w:t>
      </w:r>
      <w:r w:rsidR="001B7B23">
        <w:rPr>
          <w:rFonts w:ascii="Calibri" w:hAnsi="Calibri" w:cs="Calibri"/>
          <w:color w:val="000000"/>
          <w:sz w:val="20"/>
          <w:szCs w:val="20"/>
        </w:rPr>
        <w:t>T</w:t>
      </w:r>
      <w:r w:rsidR="001B7B23" w:rsidRPr="001B7B23">
        <w:rPr>
          <w:rFonts w:ascii="Calibri" w:hAnsi="Calibri" w:cs="Calibri"/>
          <w:color w:val="000000"/>
          <w:sz w:val="20"/>
          <w:szCs w:val="20"/>
        </w:rPr>
        <w:t>rust believes in no ceilings and staff are promoted and</w:t>
      </w:r>
      <w:r w:rsidR="00082086" w:rsidRPr="00082086">
        <w:t xml:space="preserve"> </w:t>
      </w:r>
      <w:r w:rsidR="001B7B23" w:rsidRPr="001B7B23">
        <w:rPr>
          <w:rFonts w:ascii="Calibri" w:hAnsi="Calibri" w:cs="Calibri"/>
          <w:color w:val="000000"/>
          <w:sz w:val="20"/>
          <w:szCs w:val="20"/>
        </w:rPr>
        <w:t xml:space="preserve"> supported on their abilities, merit, effectiveness and commitment to our children, not on hierarchy or length of service.</w:t>
      </w:r>
    </w:p>
    <w:p w14:paraId="24604940" w14:textId="144E4619"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144FA559" w14:textId="62F866A2" w:rsidR="0089143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Thank you for taking the time to complete your application - you will find all the answers</w:t>
      </w:r>
      <w:r w:rsidR="00194512" w:rsidRPr="000008D3">
        <w:rPr>
          <w:rFonts w:cstheme="minorHAnsi"/>
          <w:kern w:val="0"/>
          <w:sz w:val="20"/>
          <w:szCs w:val="20"/>
        </w:rPr>
        <w:t xml:space="preserve"> </w:t>
      </w:r>
      <w:r w:rsidRPr="000008D3">
        <w:rPr>
          <w:rFonts w:cstheme="minorHAnsi"/>
          <w:kern w:val="0"/>
          <w:sz w:val="20"/>
          <w:szCs w:val="20"/>
        </w:rPr>
        <w:t>to any questions you may have in the supporting documents. Good luck with your</w:t>
      </w:r>
      <w:r w:rsidR="00194512" w:rsidRPr="000008D3">
        <w:rPr>
          <w:rFonts w:cstheme="minorHAnsi"/>
          <w:kern w:val="0"/>
          <w:sz w:val="20"/>
          <w:szCs w:val="20"/>
        </w:rPr>
        <w:t xml:space="preserve"> </w:t>
      </w:r>
      <w:r w:rsidRPr="000008D3">
        <w:rPr>
          <w:rFonts w:cstheme="minorHAnsi"/>
          <w:kern w:val="0"/>
          <w:sz w:val="20"/>
          <w:szCs w:val="20"/>
        </w:rPr>
        <w:t>application.</w:t>
      </w:r>
    </w:p>
    <w:p w14:paraId="7F44C39A" w14:textId="3A9B2FA3" w:rsidR="00407F38" w:rsidRDefault="00407F38" w:rsidP="00193609">
      <w:pPr>
        <w:autoSpaceDE w:val="0"/>
        <w:autoSpaceDN w:val="0"/>
        <w:adjustRightInd w:val="0"/>
        <w:spacing w:after="0" w:line="240" w:lineRule="auto"/>
        <w:jc w:val="both"/>
        <w:rPr>
          <w:rFonts w:cstheme="minorHAnsi"/>
          <w:kern w:val="0"/>
          <w:sz w:val="20"/>
          <w:szCs w:val="20"/>
        </w:rPr>
      </w:pPr>
    </w:p>
    <w:p w14:paraId="48CFF4C7" w14:textId="47F4BB8E" w:rsidR="00EB6E5A" w:rsidRDefault="00F76D2D" w:rsidP="00193609">
      <w:pPr>
        <w:autoSpaceDE w:val="0"/>
        <w:autoSpaceDN w:val="0"/>
        <w:adjustRightInd w:val="0"/>
        <w:spacing w:after="0" w:line="240" w:lineRule="auto"/>
        <w:jc w:val="both"/>
        <w:rPr>
          <w:rFonts w:cstheme="minorHAnsi"/>
          <w:kern w:val="0"/>
          <w:sz w:val="20"/>
          <w:szCs w:val="20"/>
        </w:rPr>
      </w:pPr>
      <w:r>
        <w:rPr>
          <w:rFonts w:cstheme="minorHAnsi"/>
          <w:b/>
          <w:bCs/>
          <w:noProof/>
          <w:color w:val="C00000"/>
        </w:rPr>
        <w:drawing>
          <wp:anchor distT="0" distB="0" distL="114300" distR="114300" simplePos="0" relativeHeight="251693056" behindDoc="1" locked="0" layoutInCell="1" allowOverlap="1" wp14:anchorId="2B493FE2" wp14:editId="148D4E50">
            <wp:simplePos x="0" y="0"/>
            <wp:positionH relativeFrom="column">
              <wp:posOffset>4915633</wp:posOffset>
            </wp:positionH>
            <wp:positionV relativeFrom="page">
              <wp:posOffset>7752715</wp:posOffset>
            </wp:positionV>
            <wp:extent cx="927735" cy="922020"/>
            <wp:effectExtent l="0" t="0" r="5715" b="0"/>
            <wp:wrapNone/>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735" cy="9220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noProof/>
          <w:color w:val="C00000"/>
        </w:rPr>
        <w:drawing>
          <wp:anchor distT="0" distB="0" distL="114300" distR="114300" simplePos="0" relativeHeight="251691008" behindDoc="1" locked="0" layoutInCell="1" allowOverlap="1" wp14:anchorId="252328EA" wp14:editId="0C020DF6">
            <wp:simplePos x="0" y="0"/>
            <wp:positionH relativeFrom="column">
              <wp:posOffset>3821137</wp:posOffset>
            </wp:positionH>
            <wp:positionV relativeFrom="page">
              <wp:posOffset>7752080</wp:posOffset>
            </wp:positionV>
            <wp:extent cx="1141095" cy="960755"/>
            <wp:effectExtent l="0" t="0" r="1905" b="0"/>
            <wp:wrapTight wrapText="bothSides">
              <wp:wrapPolygon edited="0">
                <wp:start x="0" y="0"/>
                <wp:lineTo x="0" y="20986"/>
                <wp:lineTo x="21275" y="20986"/>
                <wp:lineTo x="21275" y="0"/>
                <wp:lineTo x="0" y="0"/>
              </wp:wrapPolygon>
            </wp:wrapTight>
            <wp:docPr id="14" name="Picture 14" descr="A black and white im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image of a person's 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095" cy="960755"/>
                    </a:xfrm>
                    <a:prstGeom prst="rect">
                      <a:avLst/>
                    </a:prstGeom>
                    <a:noFill/>
                  </pic:spPr>
                </pic:pic>
              </a:graphicData>
            </a:graphic>
            <wp14:sizeRelH relativeFrom="page">
              <wp14:pctWidth>0</wp14:pctWidth>
            </wp14:sizeRelH>
            <wp14:sizeRelV relativeFrom="page">
              <wp14:pctHeight>0</wp14:pctHeight>
            </wp14:sizeRelV>
          </wp:anchor>
        </w:drawing>
      </w:r>
      <w:r w:rsidR="00195F97">
        <w:rPr>
          <w:noProof/>
        </w:rPr>
        <w:drawing>
          <wp:anchor distT="0" distB="0" distL="114300" distR="114300" simplePos="0" relativeHeight="251688960" behindDoc="1" locked="0" layoutInCell="1" allowOverlap="1" wp14:anchorId="75B639EC" wp14:editId="45DE4100">
            <wp:simplePos x="0" y="0"/>
            <wp:positionH relativeFrom="margin">
              <wp:posOffset>-31261</wp:posOffset>
            </wp:positionH>
            <wp:positionV relativeFrom="page">
              <wp:posOffset>7792085</wp:posOffset>
            </wp:positionV>
            <wp:extent cx="3693795" cy="2195195"/>
            <wp:effectExtent l="0" t="0" r="1905" b="0"/>
            <wp:wrapNone/>
            <wp:docPr id="8" name="Picture 8"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front of a building&#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795"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8FAF" w14:textId="1466E36A" w:rsidR="00407F38" w:rsidRPr="000008D3" w:rsidRDefault="00407F38" w:rsidP="00193609">
      <w:pPr>
        <w:autoSpaceDE w:val="0"/>
        <w:autoSpaceDN w:val="0"/>
        <w:adjustRightInd w:val="0"/>
        <w:spacing w:after="0" w:line="240" w:lineRule="auto"/>
        <w:jc w:val="both"/>
        <w:rPr>
          <w:rFonts w:cstheme="minorHAnsi"/>
          <w:kern w:val="0"/>
          <w:sz w:val="20"/>
          <w:szCs w:val="20"/>
        </w:rPr>
      </w:pPr>
    </w:p>
    <w:p w14:paraId="21BC6C0A" w14:textId="59237831" w:rsidR="00194512" w:rsidRDefault="00051327" w:rsidP="0052012D">
      <w:pPr>
        <w:spacing w:after="0"/>
        <w:rPr>
          <w:rFonts w:cstheme="minorHAnsi"/>
          <w:b/>
          <w:bCs/>
          <w:color w:val="C00000"/>
        </w:rPr>
      </w:pPr>
      <w:r w:rsidRPr="00051327">
        <w:t xml:space="preserve"> </w:t>
      </w:r>
    </w:p>
    <w:p w14:paraId="38A5C73E" w14:textId="4240E85C" w:rsidR="00194512" w:rsidRDefault="00194512" w:rsidP="0052012D">
      <w:pPr>
        <w:spacing w:after="0"/>
        <w:rPr>
          <w:rFonts w:cstheme="minorHAnsi"/>
          <w:b/>
          <w:bCs/>
          <w:color w:val="C00000"/>
        </w:rPr>
      </w:pPr>
    </w:p>
    <w:p w14:paraId="144420EF" w14:textId="20849CA1" w:rsidR="00194512" w:rsidRDefault="00194512" w:rsidP="0052012D">
      <w:pPr>
        <w:spacing w:after="0"/>
        <w:rPr>
          <w:rFonts w:cstheme="minorHAnsi"/>
          <w:b/>
          <w:bCs/>
          <w:color w:val="C00000"/>
        </w:rPr>
      </w:pPr>
    </w:p>
    <w:p w14:paraId="43175F09" w14:textId="173491D4" w:rsidR="00194512" w:rsidRDefault="00F76D2D" w:rsidP="0052012D">
      <w:pPr>
        <w:spacing w:after="0"/>
        <w:rPr>
          <w:rFonts w:cstheme="minorHAnsi"/>
          <w:b/>
          <w:bCs/>
          <w:color w:val="C00000"/>
        </w:rPr>
      </w:pPr>
      <w:r>
        <w:rPr>
          <w:noProof/>
        </w:rPr>
        <w:drawing>
          <wp:anchor distT="0" distB="0" distL="114300" distR="114300" simplePos="0" relativeHeight="251695104" behindDoc="1" locked="0" layoutInCell="1" allowOverlap="1" wp14:anchorId="24D5DBE7" wp14:editId="7A708466">
            <wp:simplePos x="0" y="0"/>
            <wp:positionH relativeFrom="margin">
              <wp:align>right</wp:align>
            </wp:positionH>
            <wp:positionV relativeFrom="page">
              <wp:posOffset>8737600</wp:posOffset>
            </wp:positionV>
            <wp:extent cx="1871345" cy="1247140"/>
            <wp:effectExtent l="0" t="0" r="0" b="0"/>
            <wp:wrapNone/>
            <wp:docPr id="15" name="Picture 15" descr="A picture containing person, blue, conference room,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blue, conference room,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134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C3AF9" w14:textId="540D2440" w:rsidR="00194512" w:rsidRDefault="00194512" w:rsidP="0052012D">
      <w:pPr>
        <w:spacing w:after="0"/>
        <w:rPr>
          <w:rFonts w:cstheme="minorHAnsi"/>
          <w:b/>
          <w:bCs/>
          <w:color w:val="C00000"/>
        </w:rPr>
      </w:pPr>
    </w:p>
    <w:p w14:paraId="15431FD3" w14:textId="1ADEF423" w:rsidR="00194512" w:rsidRDefault="00194512" w:rsidP="0052012D">
      <w:pPr>
        <w:spacing w:after="0"/>
        <w:rPr>
          <w:rFonts w:cstheme="minorHAnsi"/>
          <w:b/>
          <w:bCs/>
          <w:color w:val="C00000"/>
        </w:rPr>
      </w:pPr>
    </w:p>
    <w:p w14:paraId="7118ABB3" w14:textId="0C639A44" w:rsidR="00194512" w:rsidRDefault="00194512" w:rsidP="0052012D">
      <w:pPr>
        <w:spacing w:after="0"/>
        <w:rPr>
          <w:rFonts w:cstheme="minorHAnsi"/>
          <w:b/>
          <w:bCs/>
          <w:color w:val="C00000"/>
        </w:rPr>
      </w:pPr>
    </w:p>
    <w:p w14:paraId="75356487" w14:textId="2BE82E74" w:rsidR="00194512" w:rsidRDefault="00194512" w:rsidP="0052012D">
      <w:pPr>
        <w:spacing w:after="0"/>
        <w:rPr>
          <w:rFonts w:cstheme="minorHAnsi"/>
          <w:b/>
          <w:bCs/>
          <w:color w:val="C00000"/>
        </w:rPr>
      </w:pPr>
    </w:p>
    <w:p w14:paraId="58F7D0F9" w14:textId="41141781" w:rsidR="00194512" w:rsidRPr="00313C65" w:rsidRDefault="00741ADE" w:rsidP="0052012D">
      <w:pPr>
        <w:spacing w:after="0"/>
        <w:rPr>
          <w:rFonts w:cstheme="minorHAnsi"/>
          <w:sz w:val="44"/>
          <w:szCs w:val="44"/>
        </w:rPr>
      </w:pPr>
      <w:r w:rsidRPr="00313C65">
        <w:rPr>
          <w:rFonts w:cstheme="minorHAnsi"/>
          <w:sz w:val="44"/>
          <w:szCs w:val="44"/>
        </w:rPr>
        <w:lastRenderedPageBreak/>
        <w:t>Why work for the Lion Academy Trust?</w:t>
      </w:r>
    </w:p>
    <w:p w14:paraId="6BD7CE77" w14:textId="519E0873" w:rsidR="00554E8E" w:rsidRDefault="00554E8E" w:rsidP="0052012D">
      <w:pPr>
        <w:spacing w:after="0"/>
        <w:rPr>
          <w:rFonts w:cstheme="minorHAnsi"/>
          <w:b/>
          <w:bCs/>
          <w:color w:val="C00000"/>
        </w:rPr>
      </w:pPr>
      <w:r w:rsidRPr="00554E8E">
        <w:rPr>
          <w:rFonts w:cstheme="minorHAnsi"/>
          <w:b/>
          <w:bCs/>
          <w:color w:val="C00000"/>
        </w:rPr>
        <w:t>__________________________________________________________________________________</w:t>
      </w:r>
    </w:p>
    <w:p w14:paraId="549B5959" w14:textId="77777777" w:rsidR="00554E8E" w:rsidRDefault="00554E8E" w:rsidP="0052012D">
      <w:pPr>
        <w:spacing w:after="0"/>
        <w:rPr>
          <w:rFonts w:cstheme="minorHAnsi"/>
          <w:b/>
          <w:bCs/>
          <w:color w:val="C00000"/>
        </w:rPr>
      </w:pPr>
    </w:p>
    <w:p w14:paraId="6FCAAA7E"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To support all our staff, the Trust is committed to finding ways to ensure that your personal, financial, professional and pastoral needs are met during your time with the Trust. Wherever possible, we seek out innovative and impactful ways to add real benefits to our teams - from helping with cost-of-living pressures, ensuring that professional development is readily and easily accessible through to wellbeing assistance - to ensure the work-life balance is being managed effectively.</w:t>
      </w:r>
    </w:p>
    <w:p w14:paraId="59733566" w14:textId="77777777" w:rsidR="00313C65" w:rsidRPr="00313C65" w:rsidRDefault="00313C65" w:rsidP="00D81A72">
      <w:pPr>
        <w:spacing w:after="0"/>
        <w:jc w:val="both"/>
        <w:rPr>
          <w:rFonts w:cstheme="minorHAnsi"/>
          <w:color w:val="000000" w:themeColor="text1"/>
          <w:sz w:val="20"/>
          <w:szCs w:val="20"/>
        </w:rPr>
      </w:pPr>
    </w:p>
    <w:p w14:paraId="7322BD85" w14:textId="33AA2DCC"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Professional support is key - and the Trust has worked extensively to fund critical benefits such as:</w:t>
      </w:r>
    </w:p>
    <w:p w14:paraId="16CD9978" w14:textId="2E4322F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Additional non-contact time for teaching staff - over and above statutory PPA time;</w:t>
      </w:r>
      <w:r w:rsidR="00DD39F1">
        <w:rPr>
          <w:rFonts w:cstheme="minorHAnsi"/>
          <w:color w:val="000000" w:themeColor="text1"/>
          <w:sz w:val="20"/>
          <w:szCs w:val="20"/>
        </w:rPr>
        <w:t xml:space="preserve"> this equates to 15% non-contact time for class teachers.</w:t>
      </w:r>
    </w:p>
    <w:p w14:paraId="688557B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Deploying a fully-resourced, sequenced curriculum across 11 subjects;</w:t>
      </w:r>
    </w:p>
    <w:p w14:paraId="5E82565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Unlimited access to CPD and career development through providers such as The National College and The Key;</w:t>
      </w:r>
    </w:p>
    <w:p w14:paraId="4936A85C"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Funding annual pay increments - having previously provided a boost even when these are frozen nationally;</w:t>
      </w:r>
    </w:p>
    <w:p w14:paraId="50E5B51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Meeting or exceeding the terms set out in nationally agreed terms and conditions - for both teaching and support staff;</w:t>
      </w:r>
    </w:p>
    <w:p w14:paraId="17608A13" w14:textId="77777777" w:rsid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 xml:space="preserve">Clear and well-implemented policies and professional standards - in key areas like behaviour, managing parental engagement and supporting staff in challenging situations. </w:t>
      </w:r>
    </w:p>
    <w:p w14:paraId="328CF181" w14:textId="77777777" w:rsidR="00313C65" w:rsidRDefault="00313C65" w:rsidP="00D81A72">
      <w:pPr>
        <w:spacing w:after="0"/>
        <w:jc w:val="both"/>
        <w:rPr>
          <w:rFonts w:cstheme="minorHAnsi"/>
          <w:color w:val="000000" w:themeColor="text1"/>
          <w:sz w:val="20"/>
          <w:szCs w:val="20"/>
        </w:rPr>
      </w:pPr>
    </w:p>
    <w:p w14:paraId="1B23C5A9"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You’ll find a raft of programmes through our Perks at Work platform that includes benefits like:</w:t>
      </w:r>
    </w:p>
    <w:p w14:paraId="46629B18"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An electric car-lease scheme, through Tusker;</w:t>
      </w:r>
    </w:p>
    <w:p w14:paraId="4FE4B21F"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Support for bicycle and IT equipment purchases via salary sacrifice schemes;</w:t>
      </w:r>
    </w:p>
    <w:p w14:paraId="13923744"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Cash-back on large purchases across a range of leading retailers and chains;</w:t>
      </w:r>
    </w:p>
    <w:p w14:paraId="6B5EE3AC"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Access to our employee assistance programmes and wellbeing schemes like free eye tests for display screen users; and</w:t>
      </w:r>
    </w:p>
    <w:p w14:paraId="461B29EA" w14:textId="3C7F41B1"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 xml:space="preserve">Comprehensive access to support for staff and their families - including online fitness sessions, counselling and legal and financial advice. </w:t>
      </w:r>
    </w:p>
    <w:p w14:paraId="77C0E613" w14:textId="77777777" w:rsidR="00313C65" w:rsidRPr="00313C65" w:rsidRDefault="00313C65" w:rsidP="00D81A72">
      <w:pPr>
        <w:spacing w:after="0"/>
        <w:jc w:val="both"/>
        <w:rPr>
          <w:rFonts w:cstheme="minorHAnsi"/>
          <w:color w:val="000000" w:themeColor="text1"/>
          <w:sz w:val="20"/>
          <w:szCs w:val="20"/>
        </w:rPr>
      </w:pPr>
    </w:p>
    <w:p w14:paraId="6D9DAB27"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as an employer, we know the little things add up to happier, more productive member of staff - so we ensure:</w:t>
      </w:r>
    </w:p>
    <w:p w14:paraId="54BBF67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Free tea and coffee in all our settings;</w:t>
      </w:r>
    </w:p>
    <w:p w14:paraId="49EB4ACF"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Actively implementing workload reduction measures around marking, lesson planning and data tracking;</w:t>
      </w:r>
    </w:p>
    <w:p w14:paraId="62A1D2A5"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Paying staff to run clubs - and fully funding all after school clubs for our pupils;</w:t>
      </w:r>
    </w:p>
    <w:p w14:paraId="751AEFE9"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Minimising the impact of twilight and INSET days by planning these and managing these clearly throughout each term; </w:t>
      </w:r>
    </w:p>
    <w:p w14:paraId="2572B40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Systems and core infrastructures work - printers, IT devices and networks, data management platforms - all are extensively vetted, tested and maintained - reducing stress, disruption and aggravation for busy staff; and</w:t>
      </w:r>
    </w:p>
    <w:p w14:paraId="3C717072"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Consistently applying our policies in every setting - and priding ourselves on being a fair and transparent employer. </w:t>
      </w:r>
    </w:p>
    <w:p w14:paraId="51B9063F" w14:textId="77777777" w:rsidR="00313C65" w:rsidRPr="00313C65" w:rsidRDefault="00313C65" w:rsidP="00313C65">
      <w:pPr>
        <w:spacing w:after="0"/>
        <w:ind w:left="360"/>
        <w:rPr>
          <w:rFonts w:cstheme="minorHAnsi"/>
          <w:color w:val="000000" w:themeColor="text1"/>
          <w:sz w:val="20"/>
          <w:szCs w:val="20"/>
        </w:rPr>
      </w:pPr>
    </w:p>
    <w:p w14:paraId="2B8A6E47" w14:textId="2A365E4B" w:rsid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set above all this - the biggest benefit of working for The Lion Academy Trust is the pupils who come to our schools every day. The impact we have on their life chances and the preparation for the secondary phase of education and beyond is critical</w:t>
      </w:r>
      <w:r>
        <w:rPr>
          <w:rFonts w:cstheme="minorHAnsi"/>
          <w:color w:val="000000" w:themeColor="text1"/>
          <w:sz w:val="20"/>
          <w:szCs w:val="20"/>
        </w:rPr>
        <w:t>. B</w:t>
      </w:r>
      <w:r w:rsidRPr="00313C65">
        <w:rPr>
          <w:rFonts w:cstheme="minorHAnsi"/>
          <w:color w:val="000000" w:themeColor="text1"/>
          <w:sz w:val="20"/>
          <w:szCs w:val="20"/>
        </w:rPr>
        <w:t xml:space="preserve">y joining the Lion Academy Trust, in any role or function, you will directly benefit from being part of the team that has transformed the lives of every child who has attended one of our schools. </w:t>
      </w:r>
    </w:p>
    <w:p w14:paraId="404A257C" w14:textId="77777777" w:rsidR="00511BE1" w:rsidRDefault="00511BE1" w:rsidP="00313C65">
      <w:pPr>
        <w:spacing w:after="0"/>
        <w:rPr>
          <w:rFonts w:cstheme="minorHAnsi"/>
          <w:color w:val="000000" w:themeColor="text1"/>
          <w:sz w:val="48"/>
          <w:szCs w:val="48"/>
        </w:rPr>
      </w:pPr>
    </w:p>
    <w:p w14:paraId="7FFF83C5" w14:textId="61A98B19" w:rsidR="00313C65" w:rsidRPr="00313C65" w:rsidRDefault="00313C65" w:rsidP="00313C65">
      <w:pPr>
        <w:spacing w:after="0"/>
        <w:rPr>
          <w:rFonts w:cstheme="minorHAnsi"/>
          <w:color w:val="000000" w:themeColor="text1"/>
          <w:sz w:val="48"/>
          <w:szCs w:val="48"/>
        </w:rPr>
      </w:pPr>
      <w:r w:rsidRPr="00313C65">
        <w:rPr>
          <w:rFonts w:cstheme="minorHAnsi"/>
          <w:color w:val="000000" w:themeColor="text1"/>
          <w:sz w:val="48"/>
          <w:szCs w:val="48"/>
        </w:rPr>
        <w:lastRenderedPageBreak/>
        <w:t>Lion Learning Pathways</w:t>
      </w:r>
    </w:p>
    <w:p w14:paraId="43136C69" w14:textId="29E8CB10" w:rsidR="00313C65" w:rsidRPr="00630AE2" w:rsidRDefault="00313C65" w:rsidP="00313C65">
      <w:pPr>
        <w:spacing w:after="0"/>
        <w:rPr>
          <w:rFonts w:cstheme="minorHAnsi"/>
          <w:b/>
          <w:bCs/>
          <w:color w:val="C00000"/>
        </w:rPr>
      </w:pPr>
      <w:r w:rsidRPr="00630AE2">
        <w:rPr>
          <w:rFonts w:cstheme="minorHAnsi"/>
          <w:b/>
          <w:bCs/>
          <w:color w:val="C00000"/>
        </w:rPr>
        <w:t>________________________________________________________________</w:t>
      </w:r>
      <w:r w:rsidR="00630AE2">
        <w:rPr>
          <w:rFonts w:cstheme="minorHAnsi"/>
          <w:b/>
          <w:bCs/>
          <w:color w:val="C00000"/>
        </w:rPr>
        <w:t>__________________</w:t>
      </w:r>
    </w:p>
    <w:p w14:paraId="5637C35C" w14:textId="77777777" w:rsidR="00554E8E" w:rsidRPr="00554E8E" w:rsidRDefault="00554E8E" w:rsidP="0052012D">
      <w:pPr>
        <w:spacing w:after="0"/>
        <w:rPr>
          <w:rFonts w:cstheme="minorHAnsi"/>
          <w:b/>
          <w:bCs/>
          <w:color w:val="C00000"/>
        </w:rPr>
      </w:pPr>
    </w:p>
    <w:p w14:paraId="6508E143" w14:textId="77777777" w:rsidR="00313C65" w:rsidRDefault="00313C65" w:rsidP="00313C65">
      <w:pPr>
        <w:spacing w:after="0"/>
        <w:rPr>
          <w:rFonts w:cstheme="minorHAnsi"/>
          <w:color w:val="C00000"/>
          <w:sz w:val="40"/>
          <w:szCs w:val="40"/>
        </w:rPr>
      </w:pPr>
    </w:p>
    <w:p w14:paraId="509370E9" w14:textId="304F15ED" w:rsidR="00741ADE" w:rsidRPr="00741ADE" w:rsidRDefault="00313C65" w:rsidP="00313C65">
      <w:pPr>
        <w:spacing w:after="0"/>
        <w:rPr>
          <w:rFonts w:cstheme="minorHAnsi"/>
          <w:color w:val="C00000"/>
          <w:sz w:val="40"/>
          <w:szCs w:val="40"/>
        </w:rPr>
      </w:pPr>
      <w:r w:rsidRPr="00313C65">
        <w:rPr>
          <w:rFonts w:cstheme="minorHAnsi"/>
          <w:noProof/>
          <w:color w:val="C00000"/>
          <w:sz w:val="40"/>
          <w:szCs w:val="40"/>
        </w:rPr>
        <w:drawing>
          <wp:anchor distT="0" distB="0" distL="114300" distR="114300" simplePos="0" relativeHeight="251667456" behindDoc="0" locked="0" layoutInCell="1" allowOverlap="1" wp14:anchorId="59F4BB50" wp14:editId="1CC2D231">
            <wp:simplePos x="0" y="0"/>
            <wp:positionH relativeFrom="column">
              <wp:posOffset>0</wp:posOffset>
            </wp:positionH>
            <wp:positionV relativeFrom="paragraph">
              <wp:posOffset>-635</wp:posOffset>
            </wp:positionV>
            <wp:extent cx="1607344" cy="669727"/>
            <wp:effectExtent l="0" t="0" r="0" b="0"/>
            <wp:wrapNone/>
            <wp:docPr id="3074" name="Picture 2" descr="Graphical user interface&#10;&#10;Description automatically generated">
              <a:extLst xmlns:a="http://schemas.openxmlformats.org/drawingml/2006/main">
                <a:ext uri="{FF2B5EF4-FFF2-40B4-BE49-F238E27FC236}">
                  <a16:creationId xmlns:a16="http://schemas.microsoft.com/office/drawing/2014/main" id="{8B32F168-DBE1-C4A7-FA90-B3C9FEB9F6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Graphical user interface&#10;&#10;Description automatically generated">
                      <a:extLst>
                        <a:ext uri="{FF2B5EF4-FFF2-40B4-BE49-F238E27FC236}">
                          <a16:creationId xmlns:a16="http://schemas.microsoft.com/office/drawing/2014/main" id="{8B32F168-DBE1-C4A7-FA90-B3C9FEB9F616}"/>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344" cy="669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13C65">
        <w:rPr>
          <w:rFonts w:cstheme="minorHAnsi"/>
          <w:noProof/>
          <w:color w:val="C00000"/>
          <w:sz w:val="40"/>
          <w:szCs w:val="40"/>
        </w:rPr>
        <w:drawing>
          <wp:anchor distT="0" distB="0" distL="114300" distR="114300" simplePos="0" relativeHeight="251668480" behindDoc="0" locked="0" layoutInCell="1" allowOverlap="1" wp14:anchorId="79066B61" wp14:editId="793CBD86">
            <wp:simplePos x="0" y="0"/>
            <wp:positionH relativeFrom="column">
              <wp:posOffset>3934460</wp:posOffset>
            </wp:positionH>
            <wp:positionV relativeFrom="paragraph">
              <wp:posOffset>4445</wp:posOffset>
            </wp:positionV>
            <wp:extent cx="774807" cy="550839"/>
            <wp:effectExtent l="0" t="0" r="6350" b="1905"/>
            <wp:wrapNone/>
            <wp:docPr id="3080" name="Picture 8" descr="Graphical user interface, application&#10;&#10;Description automatically generated">
              <a:extLst xmlns:a="http://schemas.openxmlformats.org/drawingml/2006/main">
                <a:ext uri="{FF2B5EF4-FFF2-40B4-BE49-F238E27FC236}">
                  <a16:creationId xmlns:a16="http://schemas.microsoft.com/office/drawing/2014/main" id="{74B407C9-C963-E653-3206-7BDE9A2EA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raphical user interface, application&#10;&#10;Description automatically generated">
                      <a:extLst>
                        <a:ext uri="{FF2B5EF4-FFF2-40B4-BE49-F238E27FC236}">
                          <a16:creationId xmlns:a16="http://schemas.microsoft.com/office/drawing/2014/main" id="{74B407C9-C963-E653-3206-7BDE9A2EA7E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807" cy="5508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69504" behindDoc="0" locked="0" layoutInCell="1" allowOverlap="1" wp14:anchorId="1EDFF271" wp14:editId="1064A9AD">
            <wp:simplePos x="0" y="0"/>
            <wp:positionH relativeFrom="column">
              <wp:posOffset>4733925</wp:posOffset>
            </wp:positionH>
            <wp:positionV relativeFrom="paragraph">
              <wp:posOffset>3175</wp:posOffset>
            </wp:positionV>
            <wp:extent cx="774807" cy="552126"/>
            <wp:effectExtent l="0" t="0" r="6350" b="635"/>
            <wp:wrapNone/>
            <wp:docPr id="3090" name="Picture 18" descr="Graphical user interface&#10;&#10;Description automatically generated">
              <a:extLst xmlns:a="http://schemas.openxmlformats.org/drawingml/2006/main">
                <a:ext uri="{FF2B5EF4-FFF2-40B4-BE49-F238E27FC236}">
                  <a16:creationId xmlns:a16="http://schemas.microsoft.com/office/drawing/2014/main" id="{A97CD8FA-4C80-A791-7376-C6E8B1A14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descr="Graphical user interface&#10;&#10;Description automatically generated">
                      <a:extLst>
                        <a:ext uri="{FF2B5EF4-FFF2-40B4-BE49-F238E27FC236}">
                          <a16:creationId xmlns:a16="http://schemas.microsoft.com/office/drawing/2014/main" id="{A97CD8FA-4C80-A791-7376-C6E8B1A147D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807"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0528" behindDoc="0" locked="0" layoutInCell="1" allowOverlap="1" wp14:anchorId="00CE1669" wp14:editId="7D3E7556">
            <wp:simplePos x="0" y="0"/>
            <wp:positionH relativeFrom="column">
              <wp:posOffset>3086100</wp:posOffset>
            </wp:positionH>
            <wp:positionV relativeFrom="paragraph">
              <wp:posOffset>4445</wp:posOffset>
            </wp:positionV>
            <wp:extent cx="786078" cy="552126"/>
            <wp:effectExtent l="0" t="0" r="0" b="635"/>
            <wp:wrapNone/>
            <wp:docPr id="3094" name="Picture 22" descr="A picture containing text&#10;&#10;Description automatically generated">
              <a:extLst xmlns:a="http://schemas.openxmlformats.org/drawingml/2006/main">
                <a:ext uri="{FF2B5EF4-FFF2-40B4-BE49-F238E27FC236}">
                  <a16:creationId xmlns:a16="http://schemas.microsoft.com/office/drawing/2014/main" id="{FAF272E3-7FBF-37FA-2640-E1FF84B01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Picture 22" descr="A picture containing text&#10;&#10;Description automatically generated">
                      <a:extLst>
                        <a:ext uri="{FF2B5EF4-FFF2-40B4-BE49-F238E27FC236}">
                          <a16:creationId xmlns:a16="http://schemas.microsoft.com/office/drawing/2014/main" id="{FAF272E3-7FBF-37FA-2640-E1FF84B01603}"/>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078"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1552" behindDoc="0" locked="0" layoutInCell="1" allowOverlap="1" wp14:anchorId="6028511D" wp14:editId="05BCA812">
            <wp:simplePos x="0" y="0"/>
            <wp:positionH relativeFrom="column">
              <wp:posOffset>2249805</wp:posOffset>
            </wp:positionH>
            <wp:positionV relativeFrom="paragraph">
              <wp:posOffset>3175</wp:posOffset>
            </wp:positionV>
            <wp:extent cx="774807" cy="549465"/>
            <wp:effectExtent l="0" t="0" r="6350" b="3175"/>
            <wp:wrapNone/>
            <wp:docPr id="3096" name="Picture 24" descr="Graphical user interface, application&#10;&#10;Description automatically generated">
              <a:extLst xmlns:a="http://schemas.openxmlformats.org/drawingml/2006/main">
                <a:ext uri="{FF2B5EF4-FFF2-40B4-BE49-F238E27FC236}">
                  <a16:creationId xmlns:a16="http://schemas.microsoft.com/office/drawing/2014/main" id="{EC195934-FAC0-4A2F-DEF8-845D7A3CD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descr="Graphical user interface, application&#10;&#10;Description automatically generated">
                      <a:extLst>
                        <a:ext uri="{FF2B5EF4-FFF2-40B4-BE49-F238E27FC236}">
                          <a16:creationId xmlns:a16="http://schemas.microsoft.com/office/drawing/2014/main" id="{EC195934-FAC0-4A2F-DEF8-845D7A3CDAB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807" cy="54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0E5E24B" w14:textId="6F79F049" w:rsidR="00194512" w:rsidRDefault="00194512" w:rsidP="0052012D">
      <w:pPr>
        <w:spacing w:after="0"/>
        <w:rPr>
          <w:rFonts w:cstheme="minorHAnsi"/>
          <w:b/>
          <w:bCs/>
          <w:color w:val="C00000"/>
        </w:rPr>
      </w:pPr>
    </w:p>
    <w:p w14:paraId="0219D928" w14:textId="57CB0925" w:rsidR="00194512" w:rsidRDefault="00194512" w:rsidP="0052012D">
      <w:pPr>
        <w:spacing w:after="0"/>
        <w:rPr>
          <w:rFonts w:cstheme="minorHAnsi"/>
          <w:b/>
          <w:bCs/>
          <w:color w:val="C00000"/>
        </w:rPr>
      </w:pPr>
    </w:p>
    <w:p w14:paraId="573D667F" w14:textId="2CB1F044" w:rsidR="00194512" w:rsidRDefault="00194512" w:rsidP="0052012D">
      <w:pPr>
        <w:spacing w:after="0"/>
        <w:rPr>
          <w:rFonts w:cstheme="minorHAnsi"/>
          <w:b/>
          <w:bCs/>
          <w:color w:val="C00000"/>
        </w:rPr>
      </w:pPr>
    </w:p>
    <w:p w14:paraId="5F518C53" w14:textId="09D1EE6C" w:rsidR="00313C65" w:rsidRDefault="00313C65" w:rsidP="0052012D">
      <w:pPr>
        <w:spacing w:after="0"/>
        <w:rPr>
          <w:rFonts w:cstheme="minorHAnsi"/>
          <w:b/>
          <w:bCs/>
          <w:color w:val="C00000"/>
        </w:rPr>
      </w:pPr>
      <w:r>
        <w:rPr>
          <w:noProof/>
        </w:rPr>
        <mc:AlternateContent>
          <mc:Choice Requires="wps">
            <w:drawing>
              <wp:anchor distT="0" distB="0" distL="114300" distR="114300" simplePos="0" relativeHeight="251673600" behindDoc="0" locked="0" layoutInCell="1" allowOverlap="1" wp14:anchorId="2874E531" wp14:editId="55B450C4">
                <wp:simplePos x="0" y="0"/>
                <wp:positionH relativeFrom="margin">
                  <wp:align>left</wp:align>
                </wp:positionH>
                <wp:positionV relativeFrom="paragraph">
                  <wp:posOffset>157969</wp:posOffset>
                </wp:positionV>
                <wp:extent cx="5640548" cy="2862322"/>
                <wp:effectExtent l="0" t="0" r="0" b="0"/>
                <wp:wrapNone/>
                <wp:docPr id="12" name="TextBox 10"/>
                <wp:cNvGraphicFramePr/>
                <a:graphic xmlns:a="http://schemas.openxmlformats.org/drawingml/2006/main">
                  <a:graphicData uri="http://schemas.microsoft.com/office/word/2010/wordprocessingShape">
                    <wps:wsp>
                      <wps:cNvSpPr txBox="1"/>
                      <wps:spPr>
                        <a:xfrm>
                          <a:off x="0" y="0"/>
                          <a:ext cx="5640548" cy="2862322"/>
                        </a:xfrm>
                        <a:prstGeom prst="rect">
                          <a:avLst/>
                        </a:prstGeom>
                        <a:noFill/>
                      </wps:spPr>
                      <wps:txbx>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wps:txbx>
                      <wps:bodyPr wrap="square">
                        <a:spAutoFit/>
                      </wps:bodyPr>
                    </wps:wsp>
                  </a:graphicData>
                </a:graphic>
              </wp:anchor>
            </w:drawing>
          </mc:Choice>
          <mc:Fallback>
            <w:pict>
              <v:shape w14:anchorId="2874E531" id="TextBox 10" o:spid="_x0000_s1027" type="#_x0000_t202" style="position:absolute;margin-left:0;margin-top:12.45pt;width:444.15pt;height:225.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" filled="f" stroked="f">
                <v:textbox style="mso-fit-shape-to-text:t">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v:textbox>
                <w10:wrap anchorx="margin"/>
              </v:shape>
            </w:pict>
          </mc:Fallback>
        </mc:AlternateContent>
      </w:r>
    </w:p>
    <w:p w14:paraId="335935EC" w14:textId="2A6D458C" w:rsidR="00313C65" w:rsidRDefault="00313C65" w:rsidP="0052012D">
      <w:pPr>
        <w:spacing w:after="0"/>
        <w:rPr>
          <w:rFonts w:cstheme="minorHAnsi"/>
          <w:b/>
          <w:bCs/>
          <w:color w:val="C00000"/>
        </w:rPr>
      </w:pPr>
    </w:p>
    <w:p w14:paraId="58E034E5" w14:textId="7D249624" w:rsidR="00313C65" w:rsidRDefault="00313C65" w:rsidP="0052012D">
      <w:pPr>
        <w:spacing w:after="0"/>
        <w:rPr>
          <w:rFonts w:cstheme="minorHAnsi"/>
          <w:b/>
          <w:bCs/>
          <w:color w:val="C00000"/>
        </w:rPr>
      </w:pPr>
    </w:p>
    <w:p w14:paraId="1A46B1C6" w14:textId="77777777" w:rsidR="00313C65" w:rsidRDefault="00313C65" w:rsidP="0052012D">
      <w:pPr>
        <w:spacing w:after="0"/>
        <w:rPr>
          <w:rFonts w:cstheme="minorHAnsi"/>
          <w:b/>
          <w:bCs/>
          <w:color w:val="C00000"/>
        </w:rPr>
      </w:pPr>
    </w:p>
    <w:p w14:paraId="23EE6D49" w14:textId="7E3A6B2E" w:rsidR="00313C65" w:rsidRDefault="00313C65" w:rsidP="0052012D">
      <w:pPr>
        <w:spacing w:after="0"/>
        <w:rPr>
          <w:rFonts w:cstheme="minorHAnsi"/>
          <w:b/>
          <w:bCs/>
          <w:color w:val="C00000"/>
        </w:rPr>
      </w:pPr>
    </w:p>
    <w:p w14:paraId="05880A3A" w14:textId="77777777" w:rsidR="00313C65" w:rsidRDefault="00313C65" w:rsidP="0052012D">
      <w:pPr>
        <w:spacing w:after="0"/>
        <w:rPr>
          <w:rFonts w:cstheme="minorHAnsi"/>
          <w:b/>
          <w:bCs/>
          <w:color w:val="C00000"/>
        </w:rPr>
      </w:pPr>
    </w:p>
    <w:p w14:paraId="715B240D" w14:textId="20F24872" w:rsidR="0052012D" w:rsidRDefault="0052012D" w:rsidP="0052012D">
      <w:pPr>
        <w:spacing w:after="0"/>
        <w:rPr>
          <w:rFonts w:cstheme="minorHAnsi"/>
          <w:b/>
          <w:bCs/>
          <w:color w:val="C00000"/>
        </w:rPr>
      </w:pPr>
    </w:p>
    <w:p w14:paraId="5A8EB95C" w14:textId="77777777" w:rsidR="00313C65" w:rsidRDefault="00313C65" w:rsidP="0052012D">
      <w:pPr>
        <w:spacing w:after="0"/>
        <w:rPr>
          <w:rFonts w:cstheme="minorHAnsi"/>
          <w:b/>
          <w:bCs/>
          <w:color w:val="C00000"/>
        </w:rPr>
      </w:pPr>
    </w:p>
    <w:p w14:paraId="6E3CD361" w14:textId="77777777" w:rsidR="00313C65" w:rsidRDefault="00313C65" w:rsidP="0052012D">
      <w:pPr>
        <w:spacing w:after="0"/>
        <w:rPr>
          <w:rFonts w:cstheme="minorHAnsi"/>
          <w:b/>
          <w:bCs/>
          <w:color w:val="C00000"/>
        </w:rPr>
      </w:pPr>
    </w:p>
    <w:p w14:paraId="6993581C" w14:textId="77777777" w:rsidR="00313C65" w:rsidRDefault="00313C65" w:rsidP="0052012D">
      <w:pPr>
        <w:spacing w:after="0"/>
        <w:rPr>
          <w:rFonts w:cstheme="minorHAnsi"/>
          <w:b/>
          <w:bCs/>
          <w:color w:val="C00000"/>
        </w:rPr>
      </w:pPr>
    </w:p>
    <w:p w14:paraId="516EA20E" w14:textId="77777777" w:rsidR="00313C65" w:rsidRDefault="00313C65" w:rsidP="0052012D">
      <w:pPr>
        <w:spacing w:after="0"/>
        <w:rPr>
          <w:rFonts w:cstheme="minorHAnsi"/>
          <w:b/>
          <w:bCs/>
          <w:color w:val="C00000"/>
        </w:rPr>
      </w:pPr>
    </w:p>
    <w:p w14:paraId="26292D6E" w14:textId="77777777" w:rsidR="00313C65" w:rsidRDefault="00313C65" w:rsidP="0052012D">
      <w:pPr>
        <w:spacing w:after="0"/>
        <w:rPr>
          <w:rFonts w:cstheme="minorHAnsi"/>
          <w:b/>
          <w:bCs/>
          <w:color w:val="C00000"/>
        </w:rPr>
      </w:pPr>
    </w:p>
    <w:p w14:paraId="3DDC6D35" w14:textId="77777777" w:rsidR="00313C65" w:rsidRDefault="00313C65" w:rsidP="0052012D">
      <w:pPr>
        <w:spacing w:after="0"/>
        <w:rPr>
          <w:rFonts w:cstheme="minorHAnsi"/>
          <w:b/>
          <w:bCs/>
          <w:color w:val="C00000"/>
        </w:rPr>
      </w:pPr>
    </w:p>
    <w:p w14:paraId="285C2920" w14:textId="77777777" w:rsidR="00313C65" w:rsidRDefault="00313C65" w:rsidP="0052012D">
      <w:pPr>
        <w:spacing w:after="0"/>
        <w:rPr>
          <w:rFonts w:cstheme="minorHAnsi"/>
          <w:b/>
          <w:bCs/>
          <w:color w:val="C00000"/>
        </w:rPr>
      </w:pPr>
    </w:p>
    <w:p w14:paraId="6019EF3D" w14:textId="77777777" w:rsidR="00313C65" w:rsidRDefault="00313C65" w:rsidP="0052012D">
      <w:pPr>
        <w:spacing w:after="0"/>
        <w:rPr>
          <w:rFonts w:cstheme="minorHAnsi"/>
          <w:b/>
          <w:bCs/>
          <w:color w:val="C00000"/>
        </w:rPr>
      </w:pPr>
    </w:p>
    <w:p w14:paraId="22036DDD" w14:textId="1795BD4B" w:rsidR="00313C65" w:rsidRDefault="00313C65" w:rsidP="00313C65">
      <w:pPr>
        <w:spacing w:after="0"/>
        <w:rPr>
          <w:rFonts w:cstheme="minorHAnsi"/>
          <w:b/>
          <w:bCs/>
          <w:color w:val="C00000"/>
        </w:rPr>
      </w:pPr>
      <w:r w:rsidRPr="00313C65">
        <w:rPr>
          <w:rFonts w:cstheme="minorHAnsi"/>
          <w:b/>
          <w:bCs/>
          <w:noProof/>
          <w:color w:val="C00000"/>
        </w:rPr>
        <w:drawing>
          <wp:inline distT="0" distB="0" distL="0" distR="0" wp14:anchorId="668BB6F1" wp14:editId="7021D63D">
            <wp:extent cx="5731510" cy="1255395"/>
            <wp:effectExtent l="0" t="0" r="2540" b="1905"/>
            <wp:docPr id="3078" name="Picture 6" descr="Graphical user interface, text&#10;&#10;Description automatically generated with medium confidence">
              <a:extLst xmlns:a="http://schemas.openxmlformats.org/drawingml/2006/main">
                <a:ext uri="{FF2B5EF4-FFF2-40B4-BE49-F238E27FC236}">
                  <a16:creationId xmlns:a16="http://schemas.microsoft.com/office/drawing/2014/main" id="{05D03190-1318-9D58-FB33-C10C24209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aphical user interface, text&#10;&#10;Description automatically generated with medium confidence">
                      <a:extLst>
                        <a:ext uri="{FF2B5EF4-FFF2-40B4-BE49-F238E27FC236}">
                          <a16:creationId xmlns:a16="http://schemas.microsoft.com/office/drawing/2014/main" id="{05D03190-1318-9D58-FB33-C10C24209B7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255395"/>
                    </a:xfrm>
                    <a:prstGeom prst="rect">
                      <a:avLst/>
                    </a:prstGeom>
                    <a:noFill/>
                  </pic:spPr>
                </pic:pic>
              </a:graphicData>
            </a:graphic>
          </wp:inline>
        </w:drawing>
      </w:r>
    </w:p>
    <w:p w14:paraId="1114C711" w14:textId="77777777" w:rsidR="00313C65" w:rsidRDefault="00313C65" w:rsidP="00313C65">
      <w:pPr>
        <w:spacing w:after="0"/>
        <w:rPr>
          <w:rFonts w:cstheme="minorHAnsi"/>
          <w:b/>
          <w:bCs/>
          <w:color w:val="C00000"/>
        </w:rPr>
      </w:pPr>
    </w:p>
    <w:p w14:paraId="6B1727EB" w14:textId="77777777" w:rsidR="00313C65" w:rsidRDefault="00313C65" w:rsidP="00313C65">
      <w:pPr>
        <w:spacing w:after="0"/>
        <w:rPr>
          <w:rFonts w:cstheme="minorHAnsi"/>
          <w:b/>
          <w:bCs/>
          <w:color w:val="C00000"/>
        </w:rPr>
      </w:pPr>
    </w:p>
    <w:p w14:paraId="65938392" w14:textId="77777777" w:rsidR="00313C65" w:rsidRDefault="00313C65" w:rsidP="00313C65">
      <w:pPr>
        <w:spacing w:after="0"/>
        <w:rPr>
          <w:rFonts w:cstheme="minorHAnsi"/>
          <w:b/>
          <w:bCs/>
          <w:color w:val="C00000"/>
        </w:rPr>
      </w:pPr>
    </w:p>
    <w:p w14:paraId="0583644F" w14:textId="77777777" w:rsidR="00313C65" w:rsidRDefault="00313C65" w:rsidP="00313C65">
      <w:pPr>
        <w:spacing w:after="0"/>
        <w:rPr>
          <w:rFonts w:cstheme="minorHAnsi"/>
          <w:b/>
          <w:bCs/>
          <w:color w:val="C00000"/>
        </w:rPr>
      </w:pPr>
    </w:p>
    <w:p w14:paraId="082C7963" w14:textId="77777777" w:rsidR="00313C65" w:rsidRDefault="00313C65" w:rsidP="00313C65">
      <w:pPr>
        <w:spacing w:after="0"/>
        <w:rPr>
          <w:rFonts w:cstheme="minorHAnsi"/>
          <w:b/>
          <w:bCs/>
          <w:color w:val="C00000"/>
        </w:rPr>
      </w:pPr>
    </w:p>
    <w:p w14:paraId="10729536" w14:textId="77777777" w:rsidR="00313C65" w:rsidRDefault="00313C65" w:rsidP="00313C65">
      <w:pPr>
        <w:spacing w:after="0"/>
        <w:rPr>
          <w:rFonts w:cstheme="minorHAnsi"/>
          <w:b/>
          <w:bCs/>
          <w:color w:val="C00000"/>
        </w:rPr>
      </w:pPr>
    </w:p>
    <w:p w14:paraId="34D4E519" w14:textId="77777777" w:rsidR="00313C65" w:rsidRDefault="00313C65" w:rsidP="00313C65">
      <w:pPr>
        <w:spacing w:after="0"/>
        <w:rPr>
          <w:rFonts w:cstheme="minorHAnsi"/>
          <w:b/>
          <w:bCs/>
          <w:color w:val="C00000"/>
        </w:rPr>
      </w:pPr>
    </w:p>
    <w:p w14:paraId="6981BA18" w14:textId="77777777" w:rsidR="00313C65" w:rsidRDefault="00313C65" w:rsidP="00313C65">
      <w:pPr>
        <w:spacing w:after="0"/>
        <w:rPr>
          <w:rFonts w:cstheme="minorHAnsi"/>
          <w:b/>
          <w:bCs/>
          <w:color w:val="C00000"/>
        </w:rPr>
      </w:pPr>
    </w:p>
    <w:p w14:paraId="4850C44A" w14:textId="77777777" w:rsidR="00313C65" w:rsidRDefault="00313C65" w:rsidP="00313C65">
      <w:pPr>
        <w:spacing w:after="0"/>
        <w:rPr>
          <w:rFonts w:cstheme="minorHAnsi"/>
          <w:b/>
          <w:bCs/>
          <w:color w:val="C00000"/>
        </w:rPr>
      </w:pPr>
    </w:p>
    <w:p w14:paraId="22B5B49C" w14:textId="77777777" w:rsidR="00313C65" w:rsidRDefault="00313C65" w:rsidP="00313C65">
      <w:pPr>
        <w:spacing w:after="0"/>
        <w:rPr>
          <w:rFonts w:cstheme="minorHAnsi"/>
          <w:b/>
          <w:bCs/>
          <w:color w:val="C00000"/>
        </w:rPr>
      </w:pPr>
    </w:p>
    <w:p w14:paraId="04E7D927" w14:textId="77777777" w:rsidR="00313C65" w:rsidRDefault="00313C65" w:rsidP="00313C65">
      <w:pPr>
        <w:spacing w:after="0"/>
        <w:rPr>
          <w:rFonts w:cstheme="minorHAnsi"/>
          <w:b/>
          <w:bCs/>
          <w:color w:val="C00000"/>
        </w:rPr>
      </w:pPr>
    </w:p>
    <w:p w14:paraId="1E12E7FF" w14:textId="77777777" w:rsidR="00313C65" w:rsidRDefault="00313C65" w:rsidP="00313C65">
      <w:pPr>
        <w:spacing w:after="0"/>
        <w:rPr>
          <w:rFonts w:cstheme="minorHAnsi"/>
          <w:b/>
          <w:bCs/>
          <w:color w:val="C00000"/>
        </w:rPr>
      </w:pPr>
    </w:p>
    <w:p w14:paraId="36E54B09" w14:textId="77777777" w:rsidR="00511BE1" w:rsidRDefault="00511BE1" w:rsidP="00313C65">
      <w:pPr>
        <w:spacing w:after="0"/>
        <w:rPr>
          <w:rFonts w:cstheme="minorHAnsi"/>
          <w:sz w:val="44"/>
          <w:szCs w:val="44"/>
        </w:rPr>
      </w:pPr>
    </w:p>
    <w:p w14:paraId="2949A3EF" w14:textId="34583490" w:rsidR="00313C65" w:rsidRDefault="001E3FF5" w:rsidP="00313C65">
      <w:pPr>
        <w:spacing w:after="0"/>
        <w:rPr>
          <w:rFonts w:cstheme="minorHAnsi"/>
          <w:sz w:val="44"/>
          <w:szCs w:val="44"/>
        </w:rPr>
      </w:pPr>
      <w:r w:rsidRPr="001E3FF5">
        <w:rPr>
          <w:rFonts w:cstheme="minorHAnsi"/>
          <w:sz w:val="44"/>
          <w:szCs w:val="44"/>
        </w:rPr>
        <w:lastRenderedPageBreak/>
        <w:t>Job Profile</w:t>
      </w:r>
    </w:p>
    <w:p w14:paraId="24D27527" w14:textId="336EF848" w:rsidR="001E3FF5" w:rsidRPr="00630AE2" w:rsidRDefault="001E3FF5" w:rsidP="00313C65">
      <w:pPr>
        <w:spacing w:after="0"/>
        <w:rPr>
          <w:rFonts w:cstheme="minorHAnsi"/>
          <w:b/>
          <w:bCs/>
          <w:color w:val="C00000"/>
        </w:rPr>
      </w:pPr>
      <w:r w:rsidRPr="00630AE2">
        <w:rPr>
          <w:rFonts w:cstheme="minorHAnsi"/>
          <w:b/>
          <w:bCs/>
          <w:color w:val="C00000"/>
        </w:rPr>
        <w:t>___________________________________________________________________________</w:t>
      </w:r>
      <w:r w:rsidR="00630AE2">
        <w:rPr>
          <w:rFonts w:cstheme="minorHAnsi"/>
          <w:b/>
          <w:bCs/>
          <w:color w:val="C00000"/>
        </w:rPr>
        <w:t>_______</w:t>
      </w:r>
    </w:p>
    <w:p w14:paraId="5FFAF7AD" w14:textId="77777777" w:rsidR="00313C65" w:rsidRDefault="00313C65" w:rsidP="00313C65">
      <w:pPr>
        <w:spacing w:after="0"/>
        <w:rPr>
          <w:rFonts w:cstheme="minorHAnsi"/>
          <w:b/>
          <w:bCs/>
          <w:color w:val="C00000"/>
        </w:rPr>
      </w:pPr>
    </w:p>
    <w:tbl>
      <w:tblPr>
        <w:tblStyle w:val="TableGrid"/>
        <w:tblpPr w:leftFromText="180" w:rightFromText="180" w:vertAnchor="page" w:horzAnchor="margin" w:tblpXSpec="center" w:tblpY="2585"/>
        <w:tblW w:w="0" w:type="auto"/>
        <w:tblLook w:val="04A0" w:firstRow="1" w:lastRow="0" w:firstColumn="1" w:lastColumn="0" w:noHBand="0" w:noVBand="1"/>
      </w:tblPr>
      <w:tblGrid>
        <w:gridCol w:w="1696"/>
        <w:gridCol w:w="5529"/>
      </w:tblGrid>
      <w:tr w:rsidR="001E3FF5" w:rsidRPr="001D0EE4" w14:paraId="111307C3" w14:textId="77777777" w:rsidTr="001E3FF5">
        <w:trPr>
          <w:trHeight w:val="414"/>
        </w:trPr>
        <w:tc>
          <w:tcPr>
            <w:tcW w:w="7225" w:type="dxa"/>
            <w:gridSpan w:val="2"/>
            <w:shd w:val="clear" w:color="auto" w:fill="C00000"/>
            <w:vAlign w:val="center"/>
          </w:tcPr>
          <w:p w14:paraId="0E529461" w14:textId="77777777" w:rsidR="001E3FF5" w:rsidRPr="001E3FF5" w:rsidRDefault="001E3FF5" w:rsidP="001E3FF5">
            <w:pPr>
              <w:rPr>
                <w:rFonts w:ascii="Calibri" w:hAnsi="Calibri" w:cs="Calibri"/>
                <w:b/>
                <w:sz w:val="22"/>
                <w:szCs w:val="22"/>
              </w:rPr>
            </w:pPr>
            <w:r w:rsidRPr="001E3FF5">
              <w:rPr>
                <w:rFonts w:ascii="Calibri" w:hAnsi="Calibri" w:cs="Calibri"/>
                <w:b/>
                <w:sz w:val="22"/>
                <w:szCs w:val="22"/>
              </w:rPr>
              <w:t>Job Details</w:t>
            </w:r>
          </w:p>
        </w:tc>
      </w:tr>
      <w:tr w:rsidR="001E3FF5" w:rsidRPr="00A10DFC" w14:paraId="64F5AA3C" w14:textId="77777777" w:rsidTr="001E3FF5">
        <w:trPr>
          <w:trHeight w:val="269"/>
        </w:trPr>
        <w:tc>
          <w:tcPr>
            <w:tcW w:w="1696" w:type="dxa"/>
            <w:shd w:val="clear" w:color="auto" w:fill="F69898"/>
            <w:vAlign w:val="center"/>
          </w:tcPr>
          <w:p w14:paraId="221D71FF"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Job title</w:t>
            </w:r>
          </w:p>
        </w:tc>
        <w:tc>
          <w:tcPr>
            <w:tcW w:w="5529" w:type="dxa"/>
            <w:vAlign w:val="center"/>
          </w:tcPr>
          <w:p w14:paraId="5EAB1947" w14:textId="0BADCD60" w:rsidR="001E3FF5" w:rsidRPr="007861C6" w:rsidRDefault="00975782" w:rsidP="001E3FF5">
            <w:pPr>
              <w:rPr>
                <w:rFonts w:ascii="Calibri" w:hAnsi="Calibri" w:cs="Calibri"/>
                <w:b/>
                <w:bCs/>
                <w:sz w:val="20"/>
                <w:szCs w:val="20"/>
              </w:rPr>
            </w:pPr>
            <w:r>
              <w:rPr>
                <w:rFonts w:ascii="Calibri" w:hAnsi="Calibri" w:cs="Calibri"/>
                <w:b/>
                <w:bCs/>
                <w:sz w:val="20"/>
                <w:szCs w:val="20"/>
              </w:rPr>
              <w:t>Early Years Practitioner (EYP)</w:t>
            </w:r>
          </w:p>
        </w:tc>
      </w:tr>
      <w:tr w:rsidR="001E3FF5" w:rsidRPr="00A10DFC" w14:paraId="2BF458A3" w14:textId="77777777" w:rsidTr="001E3FF5">
        <w:trPr>
          <w:trHeight w:val="260"/>
        </w:trPr>
        <w:tc>
          <w:tcPr>
            <w:tcW w:w="1696" w:type="dxa"/>
            <w:shd w:val="clear" w:color="auto" w:fill="F69898"/>
            <w:vAlign w:val="center"/>
          </w:tcPr>
          <w:p w14:paraId="3F9099C9"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School</w:t>
            </w:r>
          </w:p>
        </w:tc>
        <w:tc>
          <w:tcPr>
            <w:tcW w:w="5529" w:type="dxa"/>
            <w:vAlign w:val="center"/>
          </w:tcPr>
          <w:p w14:paraId="296893A1" w14:textId="59D1881E" w:rsidR="001E3FF5" w:rsidRPr="001E3FF5" w:rsidRDefault="00F76D2D" w:rsidP="001E3FF5">
            <w:pPr>
              <w:rPr>
                <w:rFonts w:ascii="Calibri" w:hAnsi="Calibri" w:cs="Calibri"/>
                <w:sz w:val="20"/>
                <w:szCs w:val="20"/>
              </w:rPr>
            </w:pPr>
            <w:r>
              <w:rPr>
                <w:rFonts w:ascii="Calibri" w:hAnsi="Calibri" w:cs="Calibri"/>
                <w:sz w:val="20"/>
                <w:szCs w:val="20"/>
              </w:rPr>
              <w:t>Barclay</w:t>
            </w:r>
            <w:r w:rsidR="007861C6">
              <w:rPr>
                <w:rFonts w:ascii="Calibri" w:hAnsi="Calibri" w:cs="Calibri"/>
                <w:sz w:val="20"/>
                <w:szCs w:val="20"/>
              </w:rPr>
              <w:t xml:space="preserve"> Primary School</w:t>
            </w:r>
            <w:r w:rsidR="002F1CAE">
              <w:rPr>
                <w:rFonts w:ascii="Calibri" w:hAnsi="Calibri" w:cs="Calibri"/>
                <w:sz w:val="20"/>
                <w:szCs w:val="20"/>
              </w:rPr>
              <w:t xml:space="preserve"> </w:t>
            </w:r>
          </w:p>
        </w:tc>
      </w:tr>
      <w:tr w:rsidR="001E3FF5" w:rsidRPr="00A10DFC" w14:paraId="47A46AB8" w14:textId="77777777" w:rsidTr="001E3FF5">
        <w:trPr>
          <w:trHeight w:val="263"/>
        </w:trPr>
        <w:tc>
          <w:tcPr>
            <w:tcW w:w="1696" w:type="dxa"/>
            <w:shd w:val="clear" w:color="auto" w:fill="F69898"/>
            <w:vAlign w:val="center"/>
          </w:tcPr>
          <w:p w14:paraId="57F93430"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Responsible to</w:t>
            </w:r>
          </w:p>
        </w:tc>
        <w:tc>
          <w:tcPr>
            <w:tcW w:w="5529" w:type="dxa"/>
            <w:vAlign w:val="center"/>
          </w:tcPr>
          <w:p w14:paraId="0E540083" w14:textId="55F3C8EA" w:rsidR="001E3FF5" w:rsidRPr="007861C6" w:rsidRDefault="00975782" w:rsidP="001E3FF5">
            <w:pPr>
              <w:rPr>
                <w:rFonts w:ascii="Calibri" w:hAnsi="Calibri" w:cs="Calibri"/>
                <w:b/>
                <w:bCs/>
                <w:sz w:val="20"/>
                <w:szCs w:val="20"/>
              </w:rPr>
            </w:pPr>
            <w:r>
              <w:rPr>
                <w:rFonts w:ascii="Calibri" w:hAnsi="Calibri" w:cs="Calibri"/>
                <w:b/>
                <w:bCs/>
                <w:sz w:val="20"/>
                <w:szCs w:val="20"/>
              </w:rPr>
              <w:t>Assistant Head Teacher for EYFS</w:t>
            </w:r>
          </w:p>
        </w:tc>
      </w:tr>
      <w:tr w:rsidR="001E3FF5" w:rsidRPr="00A10DFC" w14:paraId="4101B788" w14:textId="77777777" w:rsidTr="001E3FF5">
        <w:trPr>
          <w:trHeight w:val="282"/>
        </w:trPr>
        <w:tc>
          <w:tcPr>
            <w:tcW w:w="1696" w:type="dxa"/>
            <w:shd w:val="clear" w:color="auto" w:fill="F69898"/>
            <w:vAlign w:val="center"/>
          </w:tcPr>
          <w:p w14:paraId="099EF97A"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Location</w:t>
            </w:r>
          </w:p>
        </w:tc>
        <w:tc>
          <w:tcPr>
            <w:tcW w:w="5529" w:type="dxa"/>
            <w:vAlign w:val="center"/>
          </w:tcPr>
          <w:p w14:paraId="32D56EA0" w14:textId="1F892684" w:rsidR="001E3FF5" w:rsidRPr="001E3FF5" w:rsidRDefault="007861C6" w:rsidP="001E3FF5">
            <w:pPr>
              <w:rPr>
                <w:rFonts w:ascii="Calibri" w:hAnsi="Calibri" w:cs="Calibri"/>
                <w:sz w:val="20"/>
                <w:szCs w:val="20"/>
              </w:rPr>
            </w:pPr>
            <w:r>
              <w:rPr>
                <w:rFonts w:ascii="Calibri" w:hAnsi="Calibri" w:cs="Calibri"/>
                <w:sz w:val="20"/>
                <w:szCs w:val="20"/>
              </w:rPr>
              <w:t>London</w:t>
            </w:r>
          </w:p>
        </w:tc>
      </w:tr>
      <w:tr w:rsidR="001E3FF5" w:rsidRPr="00FB2399" w14:paraId="603F139E" w14:textId="77777777" w:rsidTr="001E3FF5">
        <w:trPr>
          <w:trHeight w:val="271"/>
        </w:trPr>
        <w:tc>
          <w:tcPr>
            <w:tcW w:w="1696" w:type="dxa"/>
            <w:shd w:val="clear" w:color="auto" w:fill="F69898"/>
            <w:vAlign w:val="center"/>
          </w:tcPr>
          <w:p w14:paraId="79EABA37"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Salary</w:t>
            </w:r>
          </w:p>
        </w:tc>
        <w:tc>
          <w:tcPr>
            <w:tcW w:w="5529" w:type="dxa"/>
            <w:vAlign w:val="center"/>
          </w:tcPr>
          <w:p w14:paraId="3CF6B9B4" w14:textId="46B8CECC" w:rsidR="001E3FF5" w:rsidRPr="007861C6" w:rsidRDefault="00975782" w:rsidP="001E3FF5">
            <w:pPr>
              <w:rPr>
                <w:rFonts w:ascii="Calibri" w:hAnsi="Calibri" w:cs="Calibri"/>
                <w:b/>
                <w:sz w:val="20"/>
                <w:szCs w:val="20"/>
              </w:rPr>
            </w:pPr>
            <w:r>
              <w:rPr>
                <w:rFonts w:ascii="Calibri" w:hAnsi="Calibri" w:cs="Calibri"/>
                <w:b/>
                <w:sz w:val="20"/>
                <w:szCs w:val="20"/>
              </w:rPr>
              <w:t>Scale 5 Pt 12 - 16</w:t>
            </w:r>
          </w:p>
        </w:tc>
      </w:tr>
      <w:tr w:rsidR="001E3FF5" w:rsidRPr="00975782" w14:paraId="77C71BA5" w14:textId="77777777" w:rsidTr="001E3FF5">
        <w:trPr>
          <w:trHeight w:val="262"/>
        </w:trPr>
        <w:tc>
          <w:tcPr>
            <w:tcW w:w="1696" w:type="dxa"/>
            <w:shd w:val="clear" w:color="auto" w:fill="F69898"/>
            <w:vAlign w:val="center"/>
          </w:tcPr>
          <w:p w14:paraId="6EE07D72"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Contract Type</w:t>
            </w:r>
          </w:p>
        </w:tc>
        <w:tc>
          <w:tcPr>
            <w:tcW w:w="5529" w:type="dxa"/>
            <w:vAlign w:val="center"/>
          </w:tcPr>
          <w:p w14:paraId="35397194" w14:textId="3C9CCDBC" w:rsidR="001E3FF5" w:rsidRPr="007861C6" w:rsidRDefault="00975782" w:rsidP="001E3FF5">
            <w:pPr>
              <w:rPr>
                <w:rFonts w:ascii="Calibri" w:hAnsi="Calibri" w:cs="Calibri"/>
                <w:b/>
                <w:bCs/>
                <w:sz w:val="20"/>
                <w:szCs w:val="20"/>
                <w:lang w:val="fr-FR"/>
              </w:rPr>
            </w:pPr>
            <w:r>
              <w:rPr>
                <w:rFonts w:ascii="Calibri" w:hAnsi="Calibri" w:cs="Calibri"/>
                <w:b/>
                <w:bCs/>
                <w:sz w:val="20"/>
                <w:szCs w:val="20"/>
                <w:lang w:val="fr-FR"/>
              </w:rPr>
              <w:t xml:space="preserve">Permanent </w:t>
            </w:r>
          </w:p>
        </w:tc>
      </w:tr>
    </w:tbl>
    <w:p w14:paraId="2C0803D9" w14:textId="77777777" w:rsidR="001E3FF5" w:rsidRPr="007861C6" w:rsidRDefault="001E3FF5" w:rsidP="00313C65">
      <w:pPr>
        <w:spacing w:after="0"/>
        <w:rPr>
          <w:rFonts w:cstheme="minorHAnsi"/>
          <w:b/>
          <w:bCs/>
          <w:color w:val="C00000"/>
          <w:lang w:val="fr-FR"/>
        </w:rPr>
      </w:pPr>
    </w:p>
    <w:p w14:paraId="3FDA0B4C" w14:textId="77777777" w:rsidR="001E3FF5" w:rsidRPr="007861C6" w:rsidRDefault="001E3FF5" w:rsidP="00313C65">
      <w:pPr>
        <w:spacing w:after="0"/>
        <w:rPr>
          <w:rFonts w:cstheme="minorHAnsi"/>
          <w:b/>
          <w:bCs/>
          <w:color w:val="C00000"/>
          <w:lang w:val="fr-FR"/>
        </w:rPr>
      </w:pPr>
    </w:p>
    <w:p w14:paraId="092789E8" w14:textId="77777777" w:rsidR="001E3FF5" w:rsidRPr="007861C6" w:rsidRDefault="001E3FF5" w:rsidP="00313C65">
      <w:pPr>
        <w:spacing w:after="0"/>
        <w:rPr>
          <w:rFonts w:cstheme="minorHAnsi"/>
          <w:b/>
          <w:bCs/>
          <w:color w:val="C00000"/>
          <w:lang w:val="fr-FR"/>
        </w:rPr>
      </w:pPr>
    </w:p>
    <w:p w14:paraId="1CA0E2E7" w14:textId="77777777" w:rsidR="001E3FF5" w:rsidRPr="007861C6" w:rsidRDefault="001E3FF5" w:rsidP="00313C65">
      <w:pPr>
        <w:spacing w:after="0"/>
        <w:rPr>
          <w:rFonts w:cstheme="minorHAnsi"/>
          <w:b/>
          <w:bCs/>
          <w:color w:val="C00000"/>
          <w:lang w:val="fr-FR"/>
        </w:rPr>
      </w:pPr>
    </w:p>
    <w:p w14:paraId="63BC8DFC" w14:textId="77777777" w:rsidR="001E3FF5" w:rsidRPr="007861C6" w:rsidRDefault="001E3FF5" w:rsidP="00313C65">
      <w:pPr>
        <w:spacing w:after="0"/>
        <w:rPr>
          <w:rFonts w:cstheme="minorHAnsi"/>
          <w:b/>
          <w:bCs/>
          <w:color w:val="C00000"/>
          <w:lang w:val="fr-FR"/>
        </w:rPr>
      </w:pPr>
    </w:p>
    <w:p w14:paraId="3B5CC72C" w14:textId="77777777" w:rsidR="001E3FF5" w:rsidRPr="007861C6" w:rsidRDefault="001E3FF5" w:rsidP="00313C65">
      <w:pPr>
        <w:spacing w:after="0"/>
        <w:rPr>
          <w:rFonts w:cstheme="minorHAnsi"/>
          <w:b/>
          <w:bCs/>
          <w:color w:val="C00000"/>
          <w:lang w:val="fr-FR"/>
        </w:rPr>
      </w:pPr>
    </w:p>
    <w:p w14:paraId="685E1578" w14:textId="77777777" w:rsidR="001E3FF5" w:rsidRPr="007861C6" w:rsidRDefault="001E3FF5" w:rsidP="00313C65">
      <w:pPr>
        <w:spacing w:after="0"/>
        <w:rPr>
          <w:rFonts w:cstheme="minorHAnsi"/>
          <w:b/>
          <w:bCs/>
          <w:color w:val="C00000"/>
          <w:lang w:val="fr-FR"/>
        </w:rPr>
      </w:pPr>
    </w:p>
    <w:p w14:paraId="6CA777F3" w14:textId="77777777" w:rsidR="001E3FF5" w:rsidRPr="007861C6" w:rsidRDefault="001E3FF5" w:rsidP="00313C65">
      <w:pPr>
        <w:spacing w:after="0"/>
        <w:rPr>
          <w:rFonts w:cstheme="minorHAnsi"/>
          <w:b/>
          <w:bCs/>
          <w:color w:val="C00000"/>
          <w:lang w:val="fr-FR"/>
        </w:rPr>
      </w:pPr>
    </w:p>
    <w:p w14:paraId="380A4892" w14:textId="487E0F3B" w:rsidR="001E3FF5" w:rsidRPr="009664F8" w:rsidRDefault="001E3FF5" w:rsidP="00D81A72">
      <w:pPr>
        <w:spacing w:after="120"/>
        <w:jc w:val="both"/>
        <w:rPr>
          <w:rFonts w:cstheme="minorHAnsi"/>
          <w:b/>
          <w:bCs/>
          <w:color w:val="000000" w:themeColor="text1"/>
          <w:sz w:val="20"/>
          <w:szCs w:val="20"/>
          <w:u w:val="single"/>
        </w:rPr>
      </w:pPr>
      <w:r w:rsidRPr="009664F8">
        <w:rPr>
          <w:rFonts w:cstheme="minorHAnsi"/>
          <w:b/>
          <w:bCs/>
          <w:color w:val="000000" w:themeColor="text1"/>
          <w:sz w:val="20"/>
          <w:szCs w:val="20"/>
          <w:u w:val="single"/>
        </w:rPr>
        <w:t>Main purposes of the job</w:t>
      </w:r>
    </w:p>
    <w:p w14:paraId="65B8FFC6" w14:textId="77777777" w:rsidR="006C5F3D" w:rsidRPr="00C6580F" w:rsidRDefault="006C5F3D" w:rsidP="006C5F3D">
      <w:pPr>
        <w:tabs>
          <w:tab w:val="num" w:pos="567"/>
        </w:tabs>
        <w:spacing w:after="0" w:line="240" w:lineRule="auto"/>
        <w:ind w:right="104"/>
        <w:jc w:val="both"/>
        <w:rPr>
          <w:rFonts w:ascii="Arial" w:hAnsi="Arial" w:cs="Arial"/>
          <w:color w:val="000000" w:themeColor="text1"/>
          <w:sz w:val="20"/>
          <w:szCs w:val="20"/>
        </w:rPr>
      </w:pPr>
      <w:r w:rsidRPr="00C6580F">
        <w:rPr>
          <w:rFonts w:ascii="Arial" w:hAnsi="Arial" w:cs="Arial"/>
          <w:color w:val="000000" w:themeColor="text1"/>
          <w:sz w:val="20"/>
          <w:szCs w:val="20"/>
        </w:rPr>
        <w:t>To provide service delivery within the requirements of the Early Years Foundation Stage Framework, Every Child Matters and Ofsted Care Standards (Under 3s).</w:t>
      </w:r>
    </w:p>
    <w:p w14:paraId="05394B51" w14:textId="77777777" w:rsidR="006C5F3D" w:rsidRPr="00C6580F" w:rsidRDefault="006C5F3D" w:rsidP="006C5F3D">
      <w:pPr>
        <w:jc w:val="both"/>
        <w:rPr>
          <w:rFonts w:ascii="Arial" w:hAnsi="Arial" w:cs="Arial"/>
          <w:color w:val="000000" w:themeColor="text1"/>
          <w:sz w:val="20"/>
          <w:szCs w:val="20"/>
        </w:rPr>
      </w:pPr>
    </w:p>
    <w:p w14:paraId="020B03A0" w14:textId="77777777" w:rsidR="006C5F3D" w:rsidRPr="00C6580F" w:rsidRDefault="006C5F3D" w:rsidP="006C5F3D">
      <w:pPr>
        <w:tabs>
          <w:tab w:val="num" w:pos="567"/>
        </w:tabs>
        <w:spacing w:after="0" w:line="240" w:lineRule="auto"/>
        <w:ind w:right="104"/>
        <w:jc w:val="both"/>
        <w:rPr>
          <w:rFonts w:ascii="Arial" w:hAnsi="Arial" w:cs="Arial"/>
          <w:color w:val="000000" w:themeColor="text1"/>
          <w:sz w:val="20"/>
          <w:szCs w:val="20"/>
        </w:rPr>
      </w:pPr>
      <w:r w:rsidRPr="00C6580F">
        <w:rPr>
          <w:rFonts w:ascii="Arial" w:hAnsi="Arial" w:cs="Arial"/>
          <w:color w:val="000000" w:themeColor="text1"/>
          <w:sz w:val="20"/>
          <w:szCs w:val="20"/>
        </w:rPr>
        <w:t>To work in partnership and complementary to the Nursery, Reception teacher or lead professional, in order to help meet the aims of the Nursery. The Nursery, Reception Teacher or Lead Professionals are responsible for planning the overall policy and curriculum, and the Early Years Practitioners are given some responsibility for planning part of the programme and are to play a full part in its implementation.</w:t>
      </w:r>
      <w:r w:rsidRPr="00C6580F">
        <w:rPr>
          <w:rFonts w:ascii="Arial" w:hAnsi="Arial" w:cs="Arial"/>
          <w:color w:val="000000" w:themeColor="text1"/>
          <w:sz w:val="20"/>
          <w:szCs w:val="20"/>
        </w:rPr>
        <w:br/>
      </w:r>
    </w:p>
    <w:p w14:paraId="03524E26" w14:textId="4B7F14B3" w:rsidR="00683283" w:rsidRPr="00E21F66" w:rsidRDefault="00683283" w:rsidP="00DC64D8">
      <w:pPr>
        <w:spacing w:after="120"/>
        <w:jc w:val="both"/>
        <w:rPr>
          <w:rFonts w:cstheme="minorHAnsi"/>
          <w:b/>
          <w:bCs/>
          <w:color w:val="000000" w:themeColor="text1"/>
          <w:sz w:val="20"/>
          <w:szCs w:val="20"/>
          <w:u w:val="single"/>
        </w:rPr>
      </w:pPr>
      <w:r w:rsidRPr="00E21F66">
        <w:rPr>
          <w:rFonts w:cstheme="minorHAnsi"/>
          <w:b/>
          <w:bCs/>
          <w:color w:val="000000" w:themeColor="text1"/>
          <w:sz w:val="20"/>
          <w:szCs w:val="20"/>
          <w:u w:val="single"/>
        </w:rPr>
        <w:t>General Responsibilities:</w:t>
      </w:r>
    </w:p>
    <w:p w14:paraId="07097DE5" w14:textId="77777777" w:rsidR="006C5F3D" w:rsidRPr="00C6580F" w:rsidRDefault="006C5F3D" w:rsidP="006C5F3D">
      <w:pPr>
        <w:jc w:val="both"/>
        <w:rPr>
          <w:rFonts w:ascii="Arial" w:hAnsi="Arial" w:cs="Arial"/>
          <w:color w:val="000000" w:themeColor="text1"/>
          <w:sz w:val="20"/>
          <w:szCs w:val="20"/>
        </w:rPr>
      </w:pPr>
      <w:r w:rsidRPr="00C6580F">
        <w:rPr>
          <w:rFonts w:ascii="Arial" w:hAnsi="Arial" w:cs="Arial"/>
          <w:color w:val="000000" w:themeColor="text1"/>
          <w:sz w:val="20"/>
          <w:szCs w:val="20"/>
        </w:rPr>
        <w:t>Major Tasks, Duties and Responsibilities</w:t>
      </w:r>
    </w:p>
    <w:p w14:paraId="40BFE898" w14:textId="77777777" w:rsidR="006C5F3D" w:rsidRPr="00C6580F" w:rsidRDefault="006C5F3D" w:rsidP="006C5F3D">
      <w:pPr>
        <w:ind w:right="104"/>
        <w:jc w:val="both"/>
        <w:rPr>
          <w:rFonts w:ascii="Arial" w:hAnsi="Arial" w:cs="Arial"/>
          <w:i/>
          <w:color w:val="000000" w:themeColor="text1"/>
          <w:sz w:val="20"/>
          <w:szCs w:val="20"/>
        </w:rPr>
      </w:pPr>
      <w:r w:rsidRPr="00C6580F">
        <w:rPr>
          <w:rFonts w:ascii="Arial" w:hAnsi="Arial" w:cs="Arial"/>
          <w:i/>
          <w:color w:val="000000" w:themeColor="text1"/>
          <w:sz w:val="20"/>
          <w:szCs w:val="20"/>
        </w:rPr>
        <w:t>1      Support for Children</w:t>
      </w:r>
    </w:p>
    <w:p w14:paraId="5ECA4B63"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Share responsibility for  safety, health and welfare of children at all times</w:t>
      </w:r>
    </w:p>
    <w:p w14:paraId="11BAF194"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Ensure all children have access to the full curriculum</w:t>
      </w:r>
    </w:p>
    <w:p w14:paraId="4BD281B9"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Relate well to children</w:t>
      </w:r>
    </w:p>
    <w:p w14:paraId="65C77092"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Guide the development of children’s social behaviour and attitudes</w:t>
      </w:r>
    </w:p>
    <w:p w14:paraId="2F366D21"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Frequently supervise children on activities without a teacher present  including outdoor activities</w:t>
      </w:r>
    </w:p>
    <w:p w14:paraId="56054788"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Observing and assessing children’s development and progress</w:t>
      </w:r>
    </w:p>
    <w:p w14:paraId="2395FD42"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 xml:space="preserve">Keeping accurate records of observation, assessment and development of children </w:t>
      </w:r>
    </w:p>
    <w:p w14:paraId="4C218014" w14:textId="77777777" w:rsidR="006C5F3D" w:rsidRPr="00C6580F" w:rsidRDefault="006C5F3D" w:rsidP="006C5F3D">
      <w:pPr>
        <w:numPr>
          <w:ilvl w:val="1"/>
          <w:numId w:val="41"/>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Acting as a key worker for a group of children</w:t>
      </w:r>
    </w:p>
    <w:p w14:paraId="4B23FA80" w14:textId="77777777" w:rsidR="006C5F3D" w:rsidRPr="00C6580F" w:rsidRDefault="006C5F3D" w:rsidP="006C5F3D">
      <w:pPr>
        <w:jc w:val="both"/>
        <w:rPr>
          <w:rFonts w:ascii="Arial" w:hAnsi="Arial" w:cs="Arial"/>
          <w:color w:val="000000" w:themeColor="text1"/>
          <w:sz w:val="20"/>
          <w:szCs w:val="20"/>
        </w:rPr>
      </w:pPr>
    </w:p>
    <w:p w14:paraId="3E4DCCDA" w14:textId="77777777" w:rsidR="006C5F3D" w:rsidRPr="00C6580F" w:rsidRDefault="006C5F3D" w:rsidP="006C5F3D">
      <w:pPr>
        <w:numPr>
          <w:ilvl w:val="0"/>
          <w:numId w:val="41"/>
        </w:numPr>
        <w:spacing w:after="0" w:line="240" w:lineRule="auto"/>
        <w:jc w:val="both"/>
        <w:rPr>
          <w:rFonts w:ascii="Arial" w:hAnsi="Arial" w:cs="Arial"/>
          <w:i/>
          <w:color w:val="000000" w:themeColor="text1"/>
          <w:sz w:val="20"/>
          <w:szCs w:val="20"/>
        </w:rPr>
      </w:pPr>
      <w:r w:rsidRPr="00C6580F">
        <w:rPr>
          <w:rFonts w:ascii="Arial" w:hAnsi="Arial" w:cs="Arial"/>
          <w:i/>
          <w:color w:val="000000" w:themeColor="text1"/>
          <w:sz w:val="20"/>
          <w:szCs w:val="20"/>
        </w:rPr>
        <w:t xml:space="preserve">  Support for the Teacher</w:t>
      </w:r>
    </w:p>
    <w:p w14:paraId="49B8A48E" w14:textId="77777777" w:rsidR="006C5F3D" w:rsidRPr="00C6580F" w:rsidRDefault="006C5F3D" w:rsidP="006C5F3D">
      <w:pPr>
        <w:jc w:val="both"/>
        <w:rPr>
          <w:rFonts w:ascii="Arial" w:hAnsi="Arial" w:cs="Arial"/>
          <w:i/>
          <w:color w:val="000000" w:themeColor="text1"/>
          <w:sz w:val="20"/>
          <w:szCs w:val="20"/>
        </w:rPr>
      </w:pPr>
    </w:p>
    <w:p w14:paraId="4B8DC1DD"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Organising materials and equipment for use within the nursery</w:t>
      </w:r>
    </w:p>
    <w:p w14:paraId="185312CE"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Sharing responsibility for care and maintenance of resources and equipment</w:t>
      </w:r>
    </w:p>
    <w:p w14:paraId="1FEE58F8" w14:textId="550E44D0" w:rsidR="006F3963" w:rsidRPr="007861C6" w:rsidRDefault="006F3963" w:rsidP="00DC64D8">
      <w:pPr>
        <w:spacing w:after="120"/>
        <w:jc w:val="both"/>
        <w:rPr>
          <w:rFonts w:cstheme="minorHAnsi"/>
          <w:b/>
          <w:bCs/>
          <w:color w:val="000000" w:themeColor="text1"/>
          <w:sz w:val="20"/>
          <w:szCs w:val="20"/>
        </w:rPr>
      </w:pPr>
    </w:p>
    <w:p w14:paraId="34365A0E"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Assisting in preparation and clearing up of  activities and encouraging children to help</w:t>
      </w:r>
    </w:p>
    <w:p w14:paraId="2429A17B"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Sharing responsibility for display</w:t>
      </w:r>
    </w:p>
    <w:p w14:paraId="6C24AFB7"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Contributing to curriculum development  ensuring a stimulating environment</w:t>
      </w:r>
    </w:p>
    <w:p w14:paraId="5675FCFC"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Taking responsibility for specific activities already planned for</w:t>
      </w:r>
    </w:p>
    <w:p w14:paraId="077732FB"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Taking on other tasks such as Lunch Time supervision</w:t>
      </w:r>
    </w:p>
    <w:p w14:paraId="02EB7C16"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Attend weekly staff  and planning meetings</w:t>
      </w:r>
    </w:p>
    <w:p w14:paraId="1F04149D" w14:textId="77777777" w:rsidR="006C5F3D" w:rsidRPr="00C6580F" w:rsidRDefault="006C5F3D" w:rsidP="006C5F3D">
      <w:pPr>
        <w:jc w:val="both"/>
        <w:rPr>
          <w:rFonts w:ascii="Arial" w:hAnsi="Arial" w:cs="Arial"/>
          <w:color w:val="000000" w:themeColor="text1"/>
          <w:sz w:val="20"/>
          <w:szCs w:val="20"/>
        </w:rPr>
      </w:pPr>
    </w:p>
    <w:p w14:paraId="208FB3C2" w14:textId="77777777" w:rsidR="006C5F3D" w:rsidRPr="00C6580F" w:rsidRDefault="006C5F3D" w:rsidP="006C5F3D">
      <w:pPr>
        <w:numPr>
          <w:ilvl w:val="0"/>
          <w:numId w:val="42"/>
        </w:numPr>
        <w:spacing w:after="0" w:line="240" w:lineRule="auto"/>
        <w:rPr>
          <w:rFonts w:ascii="Arial" w:hAnsi="Arial" w:cs="Arial"/>
          <w:i/>
          <w:color w:val="000000" w:themeColor="text1"/>
          <w:sz w:val="20"/>
          <w:szCs w:val="20"/>
        </w:rPr>
      </w:pPr>
      <w:r w:rsidRPr="00C6580F">
        <w:rPr>
          <w:rFonts w:ascii="Arial" w:hAnsi="Arial" w:cs="Arial"/>
          <w:i/>
          <w:color w:val="000000" w:themeColor="text1"/>
          <w:sz w:val="20"/>
          <w:szCs w:val="20"/>
        </w:rPr>
        <w:t>Support for the Parents</w:t>
      </w:r>
      <w:r w:rsidRPr="00C6580F">
        <w:rPr>
          <w:rFonts w:ascii="Arial" w:hAnsi="Arial" w:cs="Arial"/>
          <w:i/>
          <w:color w:val="000000" w:themeColor="text1"/>
          <w:sz w:val="20"/>
          <w:szCs w:val="20"/>
        </w:rPr>
        <w:br/>
      </w:r>
    </w:p>
    <w:p w14:paraId="43EFE621"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Encourage parents and carers to be involved in the setting and their children’s learning</w:t>
      </w:r>
    </w:p>
    <w:p w14:paraId="655C52DB"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Establish good relationships with parents and carers</w:t>
      </w:r>
    </w:p>
    <w:p w14:paraId="21E397B8"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Build up a trusting relationship with parents/carers of key worker group</w:t>
      </w:r>
    </w:p>
    <w:p w14:paraId="3340207F"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lastRenderedPageBreak/>
        <w:t>Take part in home visits when appropriate and required</w:t>
      </w:r>
    </w:p>
    <w:p w14:paraId="3E2B79E2" w14:textId="77777777" w:rsidR="006C5F3D" w:rsidRPr="00C6580F" w:rsidRDefault="006C5F3D" w:rsidP="006C5F3D">
      <w:pPr>
        <w:numPr>
          <w:ilvl w:val="1"/>
          <w:numId w:val="42"/>
        </w:numPr>
        <w:tabs>
          <w:tab w:val="clear" w:pos="360"/>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i/>
          <w:color w:val="000000" w:themeColor="text1"/>
          <w:sz w:val="20"/>
          <w:szCs w:val="20"/>
        </w:rPr>
        <w:t>Responsibility for actively developing home-setting liaison and parental involvement in the setting.</w:t>
      </w:r>
    </w:p>
    <w:p w14:paraId="24EFB376" w14:textId="77777777" w:rsidR="006C5F3D" w:rsidRDefault="006C5F3D" w:rsidP="006C5F3D">
      <w:pPr>
        <w:jc w:val="both"/>
        <w:rPr>
          <w:rFonts w:ascii="Arial" w:hAnsi="Arial" w:cs="Arial"/>
          <w:color w:val="000000" w:themeColor="text1"/>
          <w:sz w:val="20"/>
          <w:szCs w:val="20"/>
        </w:rPr>
      </w:pPr>
    </w:p>
    <w:p w14:paraId="7F6E3F95" w14:textId="77777777" w:rsidR="006C5F3D" w:rsidRPr="00C6580F" w:rsidRDefault="006C5F3D" w:rsidP="006C5F3D">
      <w:pPr>
        <w:jc w:val="both"/>
        <w:rPr>
          <w:rFonts w:ascii="Arial" w:hAnsi="Arial" w:cs="Arial"/>
          <w:i/>
          <w:color w:val="000000" w:themeColor="text1"/>
          <w:sz w:val="20"/>
          <w:szCs w:val="20"/>
        </w:rPr>
      </w:pPr>
      <w:r w:rsidRPr="00C6580F">
        <w:rPr>
          <w:rFonts w:ascii="Arial" w:hAnsi="Arial" w:cs="Arial"/>
          <w:i/>
          <w:color w:val="000000" w:themeColor="text1"/>
          <w:sz w:val="20"/>
          <w:szCs w:val="20"/>
        </w:rPr>
        <w:t xml:space="preserve">Supporting the Early Years Setting – School </w:t>
      </w:r>
    </w:p>
    <w:p w14:paraId="438A25F3" w14:textId="77777777" w:rsidR="006C5F3D" w:rsidRPr="00C6580F" w:rsidRDefault="006C5F3D" w:rsidP="006C5F3D">
      <w:pPr>
        <w:jc w:val="both"/>
        <w:rPr>
          <w:rFonts w:ascii="Arial" w:hAnsi="Arial" w:cs="Arial"/>
          <w:i/>
          <w:color w:val="000000" w:themeColor="text1"/>
          <w:sz w:val="20"/>
          <w:szCs w:val="20"/>
        </w:rPr>
      </w:pPr>
    </w:p>
    <w:p w14:paraId="25DEA7A2" w14:textId="77777777" w:rsidR="006C5F3D" w:rsidRPr="00C6580F" w:rsidRDefault="006C5F3D" w:rsidP="006C5F3D">
      <w:pPr>
        <w:numPr>
          <w:ilvl w:val="1"/>
          <w:numId w:val="43"/>
        </w:numPr>
        <w:tabs>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Support the aims and policies of the setting</w:t>
      </w:r>
    </w:p>
    <w:p w14:paraId="69D1A8D9" w14:textId="77777777" w:rsidR="006C5F3D" w:rsidRPr="00C6580F" w:rsidRDefault="006C5F3D" w:rsidP="006C5F3D">
      <w:pPr>
        <w:numPr>
          <w:ilvl w:val="1"/>
          <w:numId w:val="43"/>
        </w:numPr>
        <w:tabs>
          <w:tab w:val="num" w:pos="567"/>
        </w:tabs>
        <w:spacing w:after="0" w:line="240" w:lineRule="auto"/>
        <w:ind w:left="567" w:hanging="567"/>
        <w:jc w:val="both"/>
        <w:rPr>
          <w:rFonts w:ascii="Arial" w:hAnsi="Arial" w:cs="Arial"/>
          <w:color w:val="000000" w:themeColor="text1"/>
          <w:sz w:val="20"/>
          <w:szCs w:val="20"/>
        </w:rPr>
      </w:pPr>
      <w:r w:rsidRPr="00C6580F">
        <w:rPr>
          <w:rFonts w:ascii="Arial" w:hAnsi="Arial" w:cs="Arial"/>
          <w:color w:val="000000" w:themeColor="text1"/>
          <w:sz w:val="20"/>
          <w:szCs w:val="20"/>
        </w:rPr>
        <w:t>Promote the ethos of the setting at all times</w:t>
      </w:r>
    </w:p>
    <w:p w14:paraId="2B47731C" w14:textId="77777777" w:rsidR="006C5F3D" w:rsidRPr="00C6580F" w:rsidRDefault="006C5F3D" w:rsidP="006C5F3D">
      <w:pPr>
        <w:numPr>
          <w:ilvl w:val="1"/>
          <w:numId w:val="43"/>
        </w:numPr>
        <w:tabs>
          <w:tab w:val="num" w:pos="567"/>
        </w:tabs>
        <w:spacing w:after="0" w:line="240" w:lineRule="auto"/>
        <w:ind w:left="567" w:hanging="567"/>
        <w:jc w:val="both"/>
        <w:rPr>
          <w:rFonts w:ascii="Arial" w:hAnsi="Arial" w:cs="Arial"/>
          <w:i/>
          <w:color w:val="000000" w:themeColor="text1"/>
          <w:sz w:val="20"/>
          <w:szCs w:val="20"/>
        </w:rPr>
      </w:pPr>
      <w:r w:rsidRPr="00C6580F">
        <w:rPr>
          <w:rFonts w:ascii="Arial" w:hAnsi="Arial" w:cs="Arial"/>
          <w:i/>
          <w:color w:val="000000" w:themeColor="text1"/>
          <w:sz w:val="20"/>
          <w:szCs w:val="20"/>
        </w:rPr>
        <w:t>General supervisory responsibility for students</w:t>
      </w:r>
    </w:p>
    <w:p w14:paraId="4A089EB2" w14:textId="77777777" w:rsidR="006C5F3D" w:rsidRPr="00C6580F" w:rsidRDefault="006C5F3D" w:rsidP="006C5F3D">
      <w:pPr>
        <w:jc w:val="both"/>
        <w:rPr>
          <w:rFonts w:ascii="Arial" w:hAnsi="Arial" w:cs="Arial"/>
          <w:color w:val="000000" w:themeColor="text1"/>
          <w:sz w:val="20"/>
          <w:szCs w:val="20"/>
        </w:rPr>
      </w:pPr>
    </w:p>
    <w:p w14:paraId="47BCDC52" w14:textId="77777777" w:rsidR="006C5F3D" w:rsidRPr="00C6580F" w:rsidRDefault="006C5F3D" w:rsidP="006C5F3D">
      <w:pPr>
        <w:jc w:val="both"/>
        <w:rPr>
          <w:rFonts w:ascii="Arial" w:hAnsi="Arial" w:cs="Arial"/>
          <w:color w:val="000000" w:themeColor="text1"/>
          <w:sz w:val="20"/>
          <w:szCs w:val="20"/>
        </w:rPr>
      </w:pPr>
      <w:r w:rsidRPr="00C6580F">
        <w:rPr>
          <w:rFonts w:ascii="Arial" w:hAnsi="Arial" w:cs="Arial"/>
          <w:color w:val="000000" w:themeColor="text1"/>
          <w:sz w:val="20"/>
          <w:szCs w:val="20"/>
        </w:rPr>
        <w:t>Other requirements:</w:t>
      </w:r>
    </w:p>
    <w:p w14:paraId="335CFE78" w14:textId="77777777" w:rsidR="006C5F3D" w:rsidRPr="00C6580F" w:rsidRDefault="006C5F3D" w:rsidP="006C5F3D">
      <w:pPr>
        <w:pStyle w:val="BodyText"/>
        <w:jc w:val="both"/>
        <w:rPr>
          <w:rFonts w:ascii="Arial" w:hAnsi="Arial" w:cs="Arial"/>
          <w:color w:val="000000" w:themeColor="text1"/>
          <w:sz w:val="20"/>
          <w:szCs w:val="20"/>
        </w:rPr>
      </w:pPr>
    </w:p>
    <w:p w14:paraId="119B22C7" w14:textId="77777777" w:rsidR="006C5F3D" w:rsidRPr="00C6580F" w:rsidRDefault="006C5F3D" w:rsidP="006C5F3D">
      <w:pPr>
        <w:pStyle w:val="BodyText"/>
        <w:tabs>
          <w:tab w:val="left" w:pos="426"/>
        </w:tabs>
        <w:jc w:val="both"/>
        <w:rPr>
          <w:rFonts w:ascii="Arial" w:hAnsi="Arial" w:cs="Arial"/>
          <w:color w:val="000000" w:themeColor="text1"/>
          <w:sz w:val="20"/>
          <w:szCs w:val="20"/>
        </w:rPr>
      </w:pPr>
      <w:r w:rsidRPr="00C6580F">
        <w:rPr>
          <w:rFonts w:ascii="Arial" w:hAnsi="Arial" w:cs="Arial"/>
          <w:color w:val="000000" w:themeColor="text1"/>
          <w:sz w:val="20"/>
          <w:szCs w:val="20"/>
        </w:rPr>
        <w:t>1</w:t>
      </w:r>
      <w:r w:rsidRPr="00C6580F">
        <w:rPr>
          <w:rFonts w:ascii="Arial" w:hAnsi="Arial" w:cs="Arial"/>
          <w:color w:val="000000" w:themeColor="text1"/>
          <w:sz w:val="20"/>
          <w:szCs w:val="20"/>
        </w:rPr>
        <w:tab/>
        <w:t>To participate in training and performance management as required.</w:t>
      </w:r>
    </w:p>
    <w:p w14:paraId="6B35F20A" w14:textId="3C4229FD" w:rsidR="00DC7689" w:rsidRPr="006C5F3D" w:rsidRDefault="006C5F3D" w:rsidP="006C5F3D">
      <w:pPr>
        <w:tabs>
          <w:tab w:val="left" w:pos="426"/>
        </w:tabs>
        <w:jc w:val="both"/>
        <w:rPr>
          <w:rFonts w:ascii="Arial" w:hAnsi="Arial" w:cs="Arial"/>
          <w:color w:val="000000" w:themeColor="text1"/>
          <w:sz w:val="20"/>
          <w:szCs w:val="20"/>
        </w:rPr>
      </w:pPr>
      <w:r w:rsidRPr="00C6580F">
        <w:rPr>
          <w:rFonts w:ascii="Arial" w:hAnsi="Arial" w:cs="Arial"/>
          <w:color w:val="000000" w:themeColor="text1"/>
          <w:sz w:val="20"/>
          <w:szCs w:val="20"/>
        </w:rPr>
        <w:t>2</w:t>
      </w:r>
      <w:r w:rsidRPr="00C6580F">
        <w:rPr>
          <w:rFonts w:ascii="Arial" w:hAnsi="Arial" w:cs="Arial"/>
          <w:color w:val="000000" w:themeColor="text1"/>
          <w:sz w:val="20"/>
          <w:szCs w:val="20"/>
        </w:rPr>
        <w:tab/>
        <w:t>To</w:t>
      </w:r>
      <w:r>
        <w:rPr>
          <w:rFonts w:ascii="Arial" w:hAnsi="Arial" w:cs="Arial"/>
          <w:color w:val="000000" w:themeColor="text1"/>
          <w:sz w:val="20"/>
          <w:szCs w:val="20"/>
        </w:rPr>
        <w:t xml:space="preserve"> have an up-to-date Enhanced DBS</w:t>
      </w:r>
      <w:r w:rsidRPr="00C6580F">
        <w:rPr>
          <w:rFonts w:ascii="Arial" w:hAnsi="Arial" w:cs="Arial"/>
          <w:color w:val="000000" w:themeColor="text1"/>
          <w:sz w:val="20"/>
          <w:szCs w:val="20"/>
        </w:rPr>
        <w:t xml:space="preserve"> Disclosure.</w:t>
      </w:r>
    </w:p>
    <w:p w14:paraId="0CAD28FF" w14:textId="77777777" w:rsidR="00DC7689" w:rsidRPr="007861C6" w:rsidRDefault="00DC7689" w:rsidP="000E1D2B">
      <w:pPr>
        <w:spacing w:after="0"/>
        <w:rPr>
          <w:rFonts w:cstheme="minorHAnsi"/>
          <w:b/>
          <w:bCs/>
          <w:i/>
          <w:iCs/>
          <w:color w:val="000000" w:themeColor="text1"/>
          <w:sz w:val="16"/>
          <w:szCs w:val="16"/>
        </w:rPr>
      </w:pPr>
    </w:p>
    <w:p w14:paraId="25225508" w14:textId="6A0A7422" w:rsidR="0037790B" w:rsidRDefault="000E1D2B" w:rsidP="000E1D2B">
      <w:pPr>
        <w:spacing w:after="0"/>
        <w:rPr>
          <w:rFonts w:cstheme="minorHAnsi"/>
          <w:b/>
          <w:bCs/>
          <w:i/>
          <w:iCs/>
          <w:color w:val="000000" w:themeColor="text1"/>
          <w:sz w:val="20"/>
          <w:szCs w:val="20"/>
        </w:rPr>
      </w:pPr>
      <w:r w:rsidRPr="00131CFF">
        <w:rPr>
          <w:rFonts w:cstheme="minorHAnsi"/>
          <w:b/>
          <w:bCs/>
          <w:i/>
          <w:iCs/>
          <w:color w:val="000000" w:themeColor="text1"/>
          <w:sz w:val="20"/>
          <w:szCs w:val="20"/>
        </w:rPr>
        <w:t>This Job description is representative only. Other reasonable duties may be allocated from time to time commensurate with the general character of this post and its grading. There will be an annual review of the roles and responsibilities of members of The Lion Academy Trust. This may result in changes to designated roles and responsibilities in line with the emerging priorities of The Lion Academy Trust.</w:t>
      </w:r>
    </w:p>
    <w:p w14:paraId="2DA21E90" w14:textId="77777777" w:rsidR="00131CFF" w:rsidRDefault="00131CFF" w:rsidP="000E1D2B">
      <w:pPr>
        <w:spacing w:after="0"/>
        <w:rPr>
          <w:rFonts w:cstheme="minorHAnsi"/>
          <w:b/>
          <w:bCs/>
          <w:i/>
          <w:iCs/>
          <w:color w:val="000000" w:themeColor="text1"/>
          <w:sz w:val="20"/>
          <w:szCs w:val="20"/>
        </w:rPr>
      </w:pPr>
    </w:p>
    <w:p w14:paraId="74C64279" w14:textId="77777777" w:rsidR="00131CFF" w:rsidRDefault="00131CFF" w:rsidP="000E1D2B">
      <w:pPr>
        <w:spacing w:after="0"/>
        <w:rPr>
          <w:rFonts w:cstheme="minorHAnsi"/>
          <w:b/>
          <w:bCs/>
          <w:i/>
          <w:iCs/>
          <w:color w:val="000000" w:themeColor="text1"/>
          <w:sz w:val="20"/>
          <w:szCs w:val="20"/>
        </w:rPr>
      </w:pPr>
    </w:p>
    <w:p w14:paraId="5F25D5FC" w14:textId="77777777" w:rsidR="00131CFF" w:rsidRDefault="00131CFF" w:rsidP="000E1D2B">
      <w:pPr>
        <w:spacing w:after="0"/>
        <w:rPr>
          <w:rFonts w:cstheme="minorHAnsi"/>
          <w:b/>
          <w:bCs/>
          <w:i/>
          <w:iCs/>
          <w:color w:val="000000" w:themeColor="text1"/>
          <w:sz w:val="20"/>
          <w:szCs w:val="20"/>
        </w:rPr>
      </w:pPr>
    </w:p>
    <w:p w14:paraId="0FD2D5D8" w14:textId="77777777" w:rsidR="00131CFF" w:rsidRDefault="00131CFF" w:rsidP="000E1D2B">
      <w:pPr>
        <w:spacing w:after="0"/>
        <w:rPr>
          <w:rFonts w:cstheme="minorHAnsi"/>
          <w:b/>
          <w:bCs/>
          <w:i/>
          <w:iCs/>
          <w:color w:val="000000" w:themeColor="text1"/>
          <w:sz w:val="20"/>
          <w:szCs w:val="20"/>
        </w:rPr>
      </w:pPr>
    </w:p>
    <w:p w14:paraId="2B2830D8" w14:textId="77777777" w:rsidR="00131CFF" w:rsidRDefault="00131CFF" w:rsidP="000E1D2B">
      <w:pPr>
        <w:spacing w:after="0"/>
        <w:rPr>
          <w:rFonts w:cstheme="minorHAnsi"/>
          <w:b/>
          <w:bCs/>
          <w:i/>
          <w:iCs/>
          <w:color w:val="000000" w:themeColor="text1"/>
          <w:sz w:val="20"/>
          <w:szCs w:val="20"/>
        </w:rPr>
      </w:pPr>
    </w:p>
    <w:p w14:paraId="0D584172" w14:textId="77777777" w:rsidR="00131CFF" w:rsidRDefault="00131CFF" w:rsidP="000E1D2B">
      <w:pPr>
        <w:spacing w:after="0"/>
        <w:rPr>
          <w:rFonts w:cstheme="minorHAnsi"/>
          <w:b/>
          <w:bCs/>
          <w:i/>
          <w:iCs/>
          <w:color w:val="000000" w:themeColor="text1"/>
          <w:sz w:val="20"/>
          <w:szCs w:val="20"/>
        </w:rPr>
      </w:pPr>
    </w:p>
    <w:p w14:paraId="02EFE262" w14:textId="77777777" w:rsidR="00131CFF" w:rsidRDefault="00131CFF" w:rsidP="000E1D2B">
      <w:pPr>
        <w:spacing w:after="0"/>
        <w:rPr>
          <w:rFonts w:cstheme="minorHAnsi"/>
          <w:b/>
          <w:bCs/>
          <w:i/>
          <w:iCs/>
          <w:color w:val="000000" w:themeColor="text1"/>
          <w:sz w:val="20"/>
          <w:szCs w:val="20"/>
        </w:rPr>
      </w:pPr>
    </w:p>
    <w:p w14:paraId="09774A7F" w14:textId="77777777" w:rsidR="00131CFF" w:rsidRDefault="00131CFF" w:rsidP="000E1D2B">
      <w:pPr>
        <w:spacing w:after="0"/>
        <w:rPr>
          <w:rFonts w:cstheme="minorHAnsi"/>
          <w:b/>
          <w:bCs/>
          <w:i/>
          <w:iCs/>
          <w:color w:val="000000" w:themeColor="text1"/>
          <w:sz w:val="20"/>
          <w:szCs w:val="20"/>
        </w:rPr>
      </w:pPr>
    </w:p>
    <w:p w14:paraId="63A9AB55" w14:textId="77777777" w:rsidR="00131CFF" w:rsidRDefault="00131CFF" w:rsidP="000E1D2B">
      <w:pPr>
        <w:spacing w:after="0"/>
        <w:rPr>
          <w:rFonts w:cstheme="minorHAnsi"/>
          <w:b/>
          <w:bCs/>
          <w:i/>
          <w:iCs/>
          <w:color w:val="000000" w:themeColor="text1"/>
          <w:sz w:val="20"/>
          <w:szCs w:val="20"/>
        </w:rPr>
      </w:pPr>
    </w:p>
    <w:p w14:paraId="5A812ABE" w14:textId="77777777" w:rsidR="00131CFF" w:rsidRDefault="00131CFF" w:rsidP="000E1D2B">
      <w:pPr>
        <w:spacing w:after="0"/>
        <w:rPr>
          <w:rFonts w:cstheme="minorHAnsi"/>
          <w:b/>
          <w:bCs/>
          <w:i/>
          <w:iCs/>
          <w:color w:val="000000" w:themeColor="text1"/>
          <w:sz w:val="20"/>
          <w:szCs w:val="20"/>
        </w:rPr>
      </w:pPr>
    </w:p>
    <w:p w14:paraId="611E4209" w14:textId="77777777" w:rsidR="00131CFF" w:rsidRDefault="00131CFF" w:rsidP="000E1D2B">
      <w:pPr>
        <w:spacing w:after="0"/>
        <w:rPr>
          <w:rFonts w:cstheme="minorHAnsi"/>
          <w:b/>
          <w:bCs/>
          <w:i/>
          <w:iCs/>
          <w:color w:val="000000" w:themeColor="text1"/>
          <w:sz w:val="20"/>
          <w:szCs w:val="20"/>
        </w:rPr>
      </w:pPr>
    </w:p>
    <w:p w14:paraId="6349BA2F" w14:textId="77777777" w:rsidR="00131CFF" w:rsidRDefault="00131CFF" w:rsidP="000E1D2B">
      <w:pPr>
        <w:spacing w:after="0"/>
        <w:rPr>
          <w:rFonts w:cstheme="minorHAnsi"/>
          <w:b/>
          <w:bCs/>
          <w:i/>
          <w:iCs/>
          <w:color w:val="000000" w:themeColor="text1"/>
          <w:sz w:val="20"/>
          <w:szCs w:val="20"/>
        </w:rPr>
      </w:pPr>
    </w:p>
    <w:p w14:paraId="0F9BF37E" w14:textId="77777777" w:rsidR="00131CFF" w:rsidRDefault="00131CFF" w:rsidP="000E1D2B">
      <w:pPr>
        <w:spacing w:after="0"/>
        <w:rPr>
          <w:rFonts w:cstheme="minorHAnsi"/>
          <w:b/>
          <w:bCs/>
          <w:i/>
          <w:iCs/>
          <w:color w:val="000000" w:themeColor="text1"/>
          <w:sz w:val="20"/>
          <w:szCs w:val="20"/>
        </w:rPr>
      </w:pPr>
    </w:p>
    <w:p w14:paraId="56B452DA" w14:textId="77777777" w:rsidR="00131CFF" w:rsidRDefault="00131CFF" w:rsidP="000E1D2B">
      <w:pPr>
        <w:spacing w:after="0"/>
        <w:rPr>
          <w:rFonts w:cstheme="minorHAnsi"/>
          <w:b/>
          <w:bCs/>
          <w:i/>
          <w:iCs/>
          <w:color w:val="000000" w:themeColor="text1"/>
          <w:sz w:val="20"/>
          <w:szCs w:val="20"/>
        </w:rPr>
      </w:pPr>
    </w:p>
    <w:p w14:paraId="20064BD7" w14:textId="77777777" w:rsidR="00131CFF" w:rsidRDefault="00131CFF" w:rsidP="000E1D2B">
      <w:pPr>
        <w:spacing w:after="0"/>
        <w:rPr>
          <w:rFonts w:cstheme="minorHAnsi"/>
          <w:b/>
          <w:bCs/>
          <w:i/>
          <w:iCs/>
          <w:color w:val="000000" w:themeColor="text1"/>
          <w:sz w:val="20"/>
          <w:szCs w:val="20"/>
        </w:rPr>
      </w:pPr>
    </w:p>
    <w:p w14:paraId="645BAB29" w14:textId="77777777" w:rsidR="00131CFF" w:rsidRDefault="00131CFF" w:rsidP="000E1D2B">
      <w:pPr>
        <w:spacing w:after="0"/>
        <w:rPr>
          <w:rFonts w:cstheme="minorHAnsi"/>
          <w:b/>
          <w:bCs/>
          <w:i/>
          <w:iCs/>
          <w:color w:val="000000" w:themeColor="text1"/>
          <w:sz w:val="20"/>
          <w:szCs w:val="20"/>
        </w:rPr>
      </w:pPr>
    </w:p>
    <w:p w14:paraId="5579533D" w14:textId="77777777" w:rsidR="00131CFF" w:rsidRDefault="00131CFF" w:rsidP="000E1D2B">
      <w:pPr>
        <w:spacing w:after="0"/>
        <w:rPr>
          <w:rFonts w:cstheme="minorHAnsi"/>
          <w:b/>
          <w:bCs/>
          <w:i/>
          <w:iCs/>
          <w:color w:val="000000" w:themeColor="text1"/>
          <w:sz w:val="20"/>
          <w:szCs w:val="20"/>
        </w:rPr>
      </w:pPr>
    </w:p>
    <w:p w14:paraId="51640161" w14:textId="77777777" w:rsidR="00131CFF" w:rsidRDefault="00131CFF" w:rsidP="000E1D2B">
      <w:pPr>
        <w:spacing w:after="0"/>
        <w:rPr>
          <w:rFonts w:cstheme="minorHAnsi"/>
          <w:b/>
          <w:bCs/>
          <w:i/>
          <w:iCs/>
          <w:color w:val="000000" w:themeColor="text1"/>
          <w:sz w:val="20"/>
          <w:szCs w:val="20"/>
        </w:rPr>
      </w:pPr>
    </w:p>
    <w:p w14:paraId="7F7816A0" w14:textId="77777777" w:rsidR="00131CFF" w:rsidRDefault="00131CFF" w:rsidP="000E1D2B">
      <w:pPr>
        <w:spacing w:after="0"/>
        <w:rPr>
          <w:rFonts w:cstheme="minorHAnsi"/>
          <w:b/>
          <w:bCs/>
          <w:i/>
          <w:iCs/>
          <w:color w:val="000000" w:themeColor="text1"/>
          <w:sz w:val="20"/>
          <w:szCs w:val="20"/>
        </w:rPr>
      </w:pPr>
    </w:p>
    <w:p w14:paraId="1A87D326" w14:textId="77777777" w:rsidR="00131CFF" w:rsidRDefault="00131CFF" w:rsidP="000E1D2B">
      <w:pPr>
        <w:spacing w:after="0"/>
        <w:rPr>
          <w:rFonts w:cstheme="minorHAnsi"/>
          <w:b/>
          <w:bCs/>
          <w:i/>
          <w:iCs/>
          <w:color w:val="000000" w:themeColor="text1"/>
          <w:sz w:val="20"/>
          <w:szCs w:val="20"/>
        </w:rPr>
      </w:pPr>
    </w:p>
    <w:p w14:paraId="33586187" w14:textId="77777777" w:rsidR="00131CFF" w:rsidRDefault="00131CFF" w:rsidP="000E1D2B">
      <w:pPr>
        <w:spacing w:after="0"/>
        <w:rPr>
          <w:rFonts w:cstheme="minorHAnsi"/>
          <w:b/>
          <w:bCs/>
          <w:i/>
          <w:iCs/>
          <w:color w:val="000000" w:themeColor="text1"/>
          <w:sz w:val="20"/>
          <w:szCs w:val="20"/>
        </w:rPr>
      </w:pPr>
    </w:p>
    <w:p w14:paraId="4E6E39CC" w14:textId="77777777" w:rsidR="00131CFF" w:rsidRDefault="00131CFF" w:rsidP="000E1D2B">
      <w:pPr>
        <w:spacing w:after="0"/>
        <w:rPr>
          <w:rFonts w:cstheme="minorHAnsi"/>
          <w:b/>
          <w:bCs/>
          <w:i/>
          <w:iCs/>
          <w:color w:val="000000" w:themeColor="text1"/>
          <w:sz w:val="20"/>
          <w:szCs w:val="20"/>
        </w:rPr>
      </w:pPr>
    </w:p>
    <w:p w14:paraId="6A7299AD" w14:textId="77777777" w:rsidR="00131CFF" w:rsidRDefault="00131CFF" w:rsidP="000E1D2B">
      <w:pPr>
        <w:spacing w:after="0"/>
        <w:rPr>
          <w:rFonts w:cstheme="minorHAnsi"/>
          <w:b/>
          <w:bCs/>
          <w:i/>
          <w:iCs/>
          <w:color w:val="000000" w:themeColor="text1"/>
          <w:sz w:val="20"/>
          <w:szCs w:val="20"/>
        </w:rPr>
      </w:pPr>
    </w:p>
    <w:p w14:paraId="12929DF4" w14:textId="77777777" w:rsidR="00131CFF" w:rsidRDefault="00131CFF" w:rsidP="000E1D2B">
      <w:pPr>
        <w:spacing w:after="0"/>
        <w:rPr>
          <w:rFonts w:cstheme="minorHAnsi"/>
          <w:b/>
          <w:bCs/>
          <w:i/>
          <w:iCs/>
          <w:color w:val="000000" w:themeColor="text1"/>
          <w:sz w:val="20"/>
          <w:szCs w:val="20"/>
        </w:rPr>
      </w:pPr>
    </w:p>
    <w:p w14:paraId="433A7C61" w14:textId="77777777" w:rsidR="00131CFF" w:rsidRDefault="00131CFF" w:rsidP="000E1D2B">
      <w:pPr>
        <w:spacing w:after="0"/>
        <w:rPr>
          <w:rFonts w:cstheme="minorHAnsi"/>
          <w:b/>
          <w:bCs/>
          <w:i/>
          <w:iCs/>
          <w:color w:val="000000" w:themeColor="text1"/>
          <w:sz w:val="20"/>
          <w:szCs w:val="20"/>
        </w:rPr>
      </w:pPr>
    </w:p>
    <w:p w14:paraId="7F5A21DD" w14:textId="77777777" w:rsidR="00131CFF" w:rsidRDefault="00131CFF" w:rsidP="000E1D2B">
      <w:pPr>
        <w:spacing w:after="0"/>
        <w:rPr>
          <w:rFonts w:cstheme="minorHAnsi"/>
          <w:b/>
          <w:bCs/>
          <w:i/>
          <w:iCs/>
          <w:color w:val="000000" w:themeColor="text1"/>
          <w:sz w:val="20"/>
          <w:szCs w:val="20"/>
        </w:rPr>
      </w:pPr>
    </w:p>
    <w:p w14:paraId="7C020A4E" w14:textId="77777777" w:rsidR="00131CFF" w:rsidRDefault="00131CFF" w:rsidP="000E1D2B">
      <w:pPr>
        <w:spacing w:after="0"/>
        <w:rPr>
          <w:rFonts w:cstheme="minorHAnsi"/>
          <w:b/>
          <w:bCs/>
          <w:i/>
          <w:iCs/>
          <w:color w:val="000000" w:themeColor="text1"/>
          <w:sz w:val="20"/>
          <w:szCs w:val="20"/>
        </w:rPr>
      </w:pPr>
    </w:p>
    <w:p w14:paraId="743212E9" w14:textId="77777777" w:rsidR="00131CFF" w:rsidRDefault="00131CFF" w:rsidP="000E1D2B">
      <w:pPr>
        <w:spacing w:after="0"/>
        <w:rPr>
          <w:rFonts w:cstheme="minorHAnsi"/>
          <w:b/>
          <w:bCs/>
          <w:i/>
          <w:iCs/>
          <w:color w:val="000000" w:themeColor="text1"/>
          <w:sz w:val="20"/>
          <w:szCs w:val="20"/>
        </w:rPr>
      </w:pPr>
    </w:p>
    <w:p w14:paraId="38C8FC22" w14:textId="77777777" w:rsidR="00131CFF" w:rsidRPr="00131CFF" w:rsidRDefault="00131CFF" w:rsidP="000E1D2B">
      <w:pPr>
        <w:spacing w:after="0"/>
        <w:rPr>
          <w:rFonts w:cstheme="minorHAnsi"/>
          <w:b/>
          <w:bCs/>
          <w:i/>
          <w:iCs/>
          <w:color w:val="000000" w:themeColor="text1"/>
          <w:sz w:val="20"/>
          <w:szCs w:val="20"/>
        </w:rPr>
      </w:pPr>
    </w:p>
    <w:p w14:paraId="062F8626" w14:textId="73CDA69C" w:rsidR="000E1D2B" w:rsidRDefault="00FE7EA8" w:rsidP="00313C65">
      <w:pPr>
        <w:spacing w:after="0"/>
        <w:rPr>
          <w:rFonts w:cstheme="minorHAnsi"/>
          <w:color w:val="000000" w:themeColor="text1"/>
          <w:sz w:val="44"/>
          <w:szCs w:val="44"/>
        </w:rPr>
      </w:pPr>
      <w:r w:rsidRPr="00FE7EA8">
        <w:rPr>
          <w:rFonts w:cstheme="minorHAnsi"/>
          <w:color w:val="000000" w:themeColor="text1"/>
          <w:sz w:val="44"/>
          <w:szCs w:val="44"/>
        </w:rPr>
        <w:lastRenderedPageBreak/>
        <w:t>Person Specification</w:t>
      </w:r>
    </w:p>
    <w:p w14:paraId="58F78B9E" w14:textId="7DD6DE1E" w:rsidR="00FE7EA8" w:rsidRDefault="00FE7EA8" w:rsidP="00313C65">
      <w:pPr>
        <w:spacing w:after="0"/>
        <w:rPr>
          <w:rFonts w:cstheme="minorHAnsi"/>
          <w:b/>
          <w:bCs/>
          <w:color w:val="C00000"/>
        </w:rPr>
      </w:pPr>
      <w:r w:rsidRPr="00FE7EA8">
        <w:rPr>
          <w:rFonts w:cstheme="minorHAnsi"/>
          <w:b/>
          <w:bCs/>
          <w:color w:val="C00000"/>
        </w:rPr>
        <w:t>__________________________________________________________________________________</w:t>
      </w:r>
    </w:p>
    <w:p w14:paraId="2D9BEEC2" w14:textId="77777777" w:rsidR="00FE7EA8" w:rsidRDefault="00FE7EA8" w:rsidP="00313C65">
      <w:pPr>
        <w:spacing w:after="0"/>
        <w:rPr>
          <w:rFonts w:cstheme="minorHAnsi"/>
          <w:b/>
          <w:bCs/>
          <w:color w:val="C00000"/>
        </w:rPr>
      </w:pPr>
    </w:p>
    <w:p w14:paraId="2A28763B" w14:textId="77777777" w:rsidR="00937BC6" w:rsidRPr="00937BC6" w:rsidRDefault="00937BC6" w:rsidP="00937BC6">
      <w:pPr>
        <w:pStyle w:val="Bodycopy"/>
        <w:rPr>
          <w:rFonts w:ascii="Calibri" w:hAnsi="Calibri" w:cs="Calibri"/>
        </w:rPr>
      </w:pPr>
      <w:r w:rsidRPr="00937BC6">
        <w:rPr>
          <w:rFonts w:ascii="Calibri" w:hAnsi="Calibri" w:cs="Calibri"/>
        </w:rPr>
        <w:t>This table lists the essential and desirable requirements needed in order to perform the job effectively. Candidates will be shortlisted based on the extent to which they meet these requirements.</w:t>
      </w:r>
    </w:p>
    <w:p w14:paraId="2DC8CF60" w14:textId="5DFFA9BC" w:rsidR="00937BC6" w:rsidRPr="00937BC6" w:rsidRDefault="00937BC6" w:rsidP="00937BC6">
      <w:pPr>
        <w:pStyle w:val="Bodycopy"/>
        <w:spacing w:after="0"/>
        <w:ind w:hanging="567"/>
        <w:rPr>
          <w:rFonts w:ascii="Calibri" w:hAnsi="Calibri" w:cs="Calibri"/>
        </w:rPr>
      </w:pPr>
      <w:r>
        <w:rPr>
          <w:b/>
        </w:rPr>
        <w:tab/>
      </w:r>
      <w:r w:rsidRPr="00937BC6">
        <w:rPr>
          <w:rFonts w:ascii="Calibri" w:hAnsi="Calibri" w:cs="Calibri"/>
          <w:b/>
        </w:rPr>
        <w:t>Essential:</w:t>
      </w:r>
      <w:r w:rsidRPr="00937BC6">
        <w:rPr>
          <w:rFonts w:ascii="Calibri" w:hAnsi="Calibri" w:cs="Calibri"/>
        </w:rPr>
        <w:t xml:space="preserve"> Requirements without which the job could not be done.</w:t>
      </w:r>
    </w:p>
    <w:p w14:paraId="0BC86587" w14:textId="77777777" w:rsidR="00937BC6" w:rsidRDefault="00937BC6" w:rsidP="00937BC6">
      <w:pPr>
        <w:pStyle w:val="bodycopy0"/>
        <w:jc w:val="both"/>
        <w:rPr>
          <w:rFonts w:ascii="Calibri" w:hAnsi="Calibri" w:cs="Calibri"/>
          <w:sz w:val="20"/>
          <w:szCs w:val="20"/>
        </w:rPr>
      </w:pPr>
      <w:r w:rsidRPr="00937BC6">
        <w:rPr>
          <w:rFonts w:ascii="Calibri" w:hAnsi="Calibri" w:cs="Calibri"/>
          <w:b/>
          <w:sz w:val="20"/>
          <w:szCs w:val="20"/>
        </w:rPr>
        <w:t>Desirable:</w:t>
      </w:r>
      <w:r w:rsidRPr="00937BC6">
        <w:rPr>
          <w:rFonts w:ascii="Calibri" w:hAnsi="Calibri" w:cs="Calibri"/>
          <w:sz w:val="20"/>
          <w:szCs w:val="20"/>
        </w:rPr>
        <w:t xml:space="preserve"> Requirements that would enable the candidate to perform the job well.</w:t>
      </w:r>
    </w:p>
    <w:p w14:paraId="682D76A2" w14:textId="77777777" w:rsidR="00AC3F13" w:rsidRDefault="00AC3F13" w:rsidP="00AC3F13">
      <w:pPr>
        <w:pStyle w:val="bodycopy0"/>
        <w:jc w:val="both"/>
        <w:rPr>
          <w:rFonts w:ascii="Calibri" w:hAnsi="Calibri" w:cs="Calibri"/>
          <w:sz w:val="20"/>
          <w:szCs w:val="20"/>
        </w:rPr>
      </w:pPr>
      <w:r w:rsidRPr="00D9441E">
        <w:rPr>
          <w:rFonts w:ascii="Calibri" w:hAnsi="Calibri" w:cs="Calibri"/>
          <w:b/>
          <w:bCs/>
          <w:sz w:val="20"/>
          <w:szCs w:val="20"/>
        </w:rPr>
        <w:t>Evidence:</w:t>
      </w:r>
      <w:r>
        <w:rPr>
          <w:rFonts w:ascii="Calibri" w:hAnsi="Calibri" w:cs="Calibri"/>
          <w:sz w:val="20"/>
          <w:szCs w:val="20"/>
        </w:rPr>
        <w:t xml:space="preserve"> A = Application Form, I = Interview, R = Reference. </w:t>
      </w:r>
    </w:p>
    <w:p w14:paraId="59EEC22C" w14:textId="77777777" w:rsidR="00AC3F13" w:rsidRDefault="00AC3F13" w:rsidP="00937BC6">
      <w:pPr>
        <w:pStyle w:val="bodycopy0"/>
        <w:jc w:val="both"/>
        <w:rPr>
          <w:rFonts w:ascii="Calibri" w:hAnsi="Calibri" w:cs="Calibri"/>
          <w:sz w:val="20"/>
          <w:szCs w:val="20"/>
        </w:rPr>
      </w:pPr>
    </w:p>
    <w:tbl>
      <w:tblPr>
        <w:tblStyle w:val="TableGrid"/>
        <w:tblW w:w="9021" w:type="dxa"/>
        <w:tblInd w:w="-5" w:type="dxa"/>
        <w:tblLook w:val="04A0" w:firstRow="1" w:lastRow="0" w:firstColumn="1" w:lastColumn="0" w:noHBand="0" w:noVBand="1"/>
      </w:tblPr>
      <w:tblGrid>
        <w:gridCol w:w="5546"/>
        <w:gridCol w:w="1117"/>
        <w:gridCol w:w="1245"/>
        <w:gridCol w:w="1113"/>
      </w:tblGrid>
      <w:tr w:rsidR="00B74BDF" w:rsidRPr="000946B8" w14:paraId="4EDB44E4" w14:textId="77777777" w:rsidTr="00891B29">
        <w:trPr>
          <w:trHeight w:val="492"/>
        </w:trPr>
        <w:tc>
          <w:tcPr>
            <w:tcW w:w="5546" w:type="dxa"/>
            <w:shd w:val="clear" w:color="auto" w:fill="C00000"/>
            <w:vAlign w:val="center"/>
          </w:tcPr>
          <w:p w14:paraId="0C731B1E" w14:textId="7E68EECC"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Fonts w:ascii="Calibri" w:hAnsi="Calibri" w:cs="Calibri"/>
                <w:b/>
                <w:bCs/>
                <w:color w:val="FFFFFF"/>
                <w:sz w:val="22"/>
                <w:szCs w:val="22"/>
              </w:rPr>
              <w:t>Qualifications and Professional Development</w:t>
            </w:r>
          </w:p>
        </w:tc>
        <w:tc>
          <w:tcPr>
            <w:tcW w:w="1117" w:type="dxa"/>
            <w:shd w:val="clear" w:color="auto" w:fill="C00000"/>
            <w:vAlign w:val="center"/>
          </w:tcPr>
          <w:p w14:paraId="36E3FC5B" w14:textId="77777777"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 xml:space="preserve">Essential </w:t>
            </w:r>
          </w:p>
        </w:tc>
        <w:tc>
          <w:tcPr>
            <w:tcW w:w="1245" w:type="dxa"/>
            <w:shd w:val="clear" w:color="auto" w:fill="C00000"/>
            <w:vAlign w:val="center"/>
          </w:tcPr>
          <w:p w14:paraId="6354FA36" w14:textId="77777777"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Desirable</w:t>
            </w:r>
          </w:p>
        </w:tc>
        <w:tc>
          <w:tcPr>
            <w:tcW w:w="1113" w:type="dxa"/>
            <w:shd w:val="clear" w:color="auto" w:fill="C00000"/>
            <w:vAlign w:val="center"/>
          </w:tcPr>
          <w:p w14:paraId="4E0FCA93" w14:textId="77777777" w:rsidR="00B74BDF" w:rsidRPr="000946B8" w:rsidRDefault="00B74BDF" w:rsidP="00891B29">
            <w:pPr>
              <w:jc w:val="center"/>
            </w:pPr>
            <w:r w:rsidRPr="008C69DC">
              <w:rPr>
                <w:rStyle w:val="boldtextA4V"/>
                <w:rFonts w:ascii="Calibri" w:hAnsi="Calibri" w:cs="Calibri"/>
                <w:color w:val="FFFFFF"/>
                <w:sz w:val="22"/>
                <w:szCs w:val="22"/>
              </w:rPr>
              <w:t>E</w:t>
            </w:r>
            <w:r>
              <w:rPr>
                <w:rStyle w:val="boldtextA4V"/>
                <w:rFonts w:ascii="Calibri" w:hAnsi="Calibri" w:cs="Calibri"/>
                <w:color w:val="FFFFFF"/>
                <w:sz w:val="22"/>
                <w:szCs w:val="22"/>
              </w:rPr>
              <w:t>vidence</w:t>
            </w:r>
          </w:p>
        </w:tc>
      </w:tr>
      <w:tr w:rsidR="00B74BDF" w:rsidRPr="00107A01" w14:paraId="0EAE3D17" w14:textId="77777777" w:rsidTr="00891B29">
        <w:trPr>
          <w:trHeight w:val="415"/>
        </w:trPr>
        <w:tc>
          <w:tcPr>
            <w:tcW w:w="5546" w:type="dxa"/>
            <w:vAlign w:val="center"/>
          </w:tcPr>
          <w:p w14:paraId="2B9A00C4" w14:textId="77777777" w:rsidR="000A194F" w:rsidRPr="000A194F" w:rsidRDefault="000A194F" w:rsidP="000A194F">
            <w:pPr>
              <w:jc w:val="both"/>
              <w:rPr>
                <w:rFonts w:cstheme="minorHAnsi"/>
                <w:bCs/>
                <w:color w:val="000000" w:themeColor="text1"/>
                <w:sz w:val="22"/>
                <w:szCs w:val="22"/>
              </w:rPr>
            </w:pPr>
            <w:r w:rsidRPr="000A194F">
              <w:rPr>
                <w:rFonts w:cstheme="minorHAnsi"/>
                <w:bCs/>
                <w:color w:val="000000" w:themeColor="text1"/>
                <w:sz w:val="22"/>
                <w:szCs w:val="22"/>
              </w:rPr>
              <w:t xml:space="preserve">CACHE Level 3 Diploma in Child Care and Education </w:t>
            </w:r>
          </w:p>
          <w:p w14:paraId="4E1C1E38" w14:textId="77777777" w:rsidR="000A194F" w:rsidRPr="000A194F" w:rsidRDefault="000A194F" w:rsidP="000A194F">
            <w:pPr>
              <w:jc w:val="both"/>
              <w:rPr>
                <w:rFonts w:cstheme="minorHAnsi"/>
                <w:color w:val="000000" w:themeColor="text1"/>
                <w:sz w:val="22"/>
                <w:szCs w:val="22"/>
              </w:rPr>
            </w:pPr>
            <w:r w:rsidRPr="000A194F">
              <w:rPr>
                <w:rFonts w:cstheme="minorHAnsi"/>
                <w:color w:val="000000" w:themeColor="text1"/>
                <w:sz w:val="22"/>
                <w:szCs w:val="22"/>
              </w:rPr>
              <w:t>BTEC National Diploma in Early Years</w:t>
            </w:r>
          </w:p>
          <w:p w14:paraId="27C01AF8" w14:textId="77777777" w:rsidR="000A194F" w:rsidRPr="000A194F" w:rsidRDefault="000A194F" w:rsidP="000A194F">
            <w:pPr>
              <w:jc w:val="both"/>
              <w:rPr>
                <w:rFonts w:cstheme="minorHAnsi"/>
                <w:color w:val="000000" w:themeColor="text1"/>
                <w:sz w:val="22"/>
                <w:szCs w:val="22"/>
              </w:rPr>
            </w:pPr>
            <w:r w:rsidRPr="000A194F">
              <w:rPr>
                <w:rFonts w:cstheme="minorHAnsi"/>
                <w:color w:val="000000" w:themeColor="text1"/>
                <w:sz w:val="22"/>
                <w:szCs w:val="22"/>
              </w:rPr>
              <w:t xml:space="preserve">NVQ Level 3 in Children’s Care, Learning and Development </w:t>
            </w:r>
          </w:p>
          <w:p w14:paraId="0FD760A8" w14:textId="77777777" w:rsidR="000A194F" w:rsidRPr="000A194F" w:rsidRDefault="000A194F" w:rsidP="000A194F">
            <w:pPr>
              <w:jc w:val="both"/>
              <w:rPr>
                <w:rFonts w:cstheme="minorHAnsi"/>
                <w:color w:val="000000" w:themeColor="text1"/>
                <w:sz w:val="22"/>
                <w:szCs w:val="22"/>
              </w:rPr>
            </w:pPr>
            <w:r w:rsidRPr="000A194F">
              <w:rPr>
                <w:rFonts w:cstheme="minorHAnsi"/>
                <w:color w:val="000000" w:themeColor="text1"/>
                <w:sz w:val="22"/>
                <w:szCs w:val="22"/>
              </w:rPr>
              <w:t xml:space="preserve">NNEB certificate </w:t>
            </w:r>
          </w:p>
          <w:p w14:paraId="4CEEB05A" w14:textId="0B328160" w:rsidR="00B74BDF" w:rsidRPr="00975782" w:rsidRDefault="00B74BDF" w:rsidP="00891B29">
            <w:pPr>
              <w:pStyle w:val="tabletext"/>
              <w:framePr w:hSpace="0" w:wrap="auto" w:vAnchor="margin" w:hAnchor="text" w:yAlign="inline"/>
              <w:rPr>
                <w:rFonts w:ascii="Calibri" w:hAnsi="Calibri" w:cs="Calibri"/>
                <w:b/>
                <w:bCs/>
                <w:sz w:val="20"/>
                <w:szCs w:val="20"/>
              </w:rPr>
            </w:pPr>
          </w:p>
        </w:tc>
        <w:tc>
          <w:tcPr>
            <w:tcW w:w="1117" w:type="dxa"/>
            <w:vAlign w:val="center"/>
          </w:tcPr>
          <w:p w14:paraId="7BF03825" w14:textId="457B9D5E" w:rsidR="00B74BDF" w:rsidRPr="00853CAE" w:rsidRDefault="00975782"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0"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0"/>
          </w:p>
        </w:tc>
        <w:tc>
          <w:tcPr>
            <w:tcW w:w="1245" w:type="dxa"/>
            <w:vAlign w:val="center"/>
          </w:tcPr>
          <w:p w14:paraId="49A6E046" w14:textId="77777777" w:rsidR="00B74BDF" w:rsidRPr="00853CAE" w:rsidRDefault="00B74BDF" w:rsidP="00891B29">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bookmarkStart w:id="1" w:name="Check22"/>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bookmarkEnd w:id="1"/>
          </w:p>
        </w:tc>
        <w:tc>
          <w:tcPr>
            <w:tcW w:w="1113" w:type="dxa"/>
            <w:vAlign w:val="center"/>
          </w:tcPr>
          <w:p w14:paraId="21F6A896" w14:textId="72E53967" w:rsidR="00B74BDF" w:rsidRPr="00107A01" w:rsidRDefault="00B74BDF" w:rsidP="00891B29">
            <w:pPr>
              <w:jc w:val="center"/>
              <w:rPr>
                <w:rFonts w:cstheme="minorHAnsi"/>
                <w:sz w:val="20"/>
                <w:szCs w:val="20"/>
              </w:rPr>
            </w:pPr>
          </w:p>
        </w:tc>
      </w:tr>
      <w:tr w:rsidR="00B74BDF" w:rsidRPr="000946B8" w14:paraId="7135E57E" w14:textId="77777777" w:rsidTr="00891B29">
        <w:trPr>
          <w:trHeight w:val="410"/>
        </w:trPr>
        <w:tc>
          <w:tcPr>
            <w:tcW w:w="5546" w:type="dxa"/>
            <w:shd w:val="clear" w:color="auto" w:fill="C00000"/>
            <w:vAlign w:val="center"/>
          </w:tcPr>
          <w:p w14:paraId="2F0FD2E8" w14:textId="77777777" w:rsidR="00B74BDF" w:rsidRPr="008C69DC" w:rsidRDefault="00B74BDF" w:rsidP="00891B29">
            <w:pPr>
              <w:pStyle w:val="tabletext"/>
              <w:framePr w:hSpace="0" w:wrap="auto" w:vAnchor="margin" w:hAnchor="text" w:yAlign="inline"/>
              <w:rPr>
                <w:rFonts w:ascii="Calibri" w:hAnsi="Calibri" w:cs="Calibri"/>
                <w:b/>
                <w:bCs/>
                <w:sz w:val="22"/>
                <w:szCs w:val="22"/>
              </w:rPr>
            </w:pPr>
            <w:r>
              <w:rPr>
                <w:rFonts w:ascii="Calibri" w:hAnsi="Calibri" w:cs="Calibri"/>
                <w:b/>
                <w:bCs/>
                <w:sz w:val="22"/>
                <w:szCs w:val="22"/>
              </w:rPr>
              <w:t>Experience</w:t>
            </w:r>
          </w:p>
        </w:tc>
        <w:tc>
          <w:tcPr>
            <w:tcW w:w="1117" w:type="dxa"/>
            <w:shd w:val="clear" w:color="auto" w:fill="C00000"/>
            <w:vAlign w:val="center"/>
          </w:tcPr>
          <w:p w14:paraId="0D1ADFBB" w14:textId="77777777" w:rsidR="00B74BDF" w:rsidRPr="00A10DFC" w:rsidRDefault="00B74BDF" w:rsidP="00891B29">
            <w:pPr>
              <w:pStyle w:val="tabletext"/>
              <w:framePr w:hSpace="0" w:wrap="auto" w:vAnchor="margin" w:hAnchor="text" w:yAlign="inline"/>
              <w:rPr>
                <w:rFonts w:ascii="Arial" w:hAnsi="Arial" w:cs="Arial"/>
                <w:sz w:val="20"/>
                <w:szCs w:val="20"/>
              </w:rPr>
            </w:pPr>
          </w:p>
        </w:tc>
        <w:tc>
          <w:tcPr>
            <w:tcW w:w="1245" w:type="dxa"/>
            <w:shd w:val="clear" w:color="auto" w:fill="C00000"/>
            <w:vAlign w:val="center"/>
          </w:tcPr>
          <w:p w14:paraId="5B05CD6B"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113" w:type="dxa"/>
            <w:shd w:val="clear" w:color="auto" w:fill="C00000"/>
          </w:tcPr>
          <w:p w14:paraId="08A65C77" w14:textId="77777777" w:rsidR="00B74BDF" w:rsidRPr="000946B8" w:rsidRDefault="00B74BDF" w:rsidP="00891B29"/>
        </w:tc>
      </w:tr>
      <w:tr w:rsidR="00B74BDF" w:rsidRPr="00D9441E" w14:paraId="2E3FAEC5" w14:textId="77777777" w:rsidTr="00891B29">
        <w:trPr>
          <w:trHeight w:val="410"/>
        </w:trPr>
        <w:tc>
          <w:tcPr>
            <w:tcW w:w="5546" w:type="dxa"/>
            <w:shd w:val="clear" w:color="auto" w:fill="auto"/>
            <w:vAlign w:val="center"/>
          </w:tcPr>
          <w:p w14:paraId="2BD6201A" w14:textId="77777777" w:rsidR="00EB4B4B" w:rsidRDefault="00EB4B4B" w:rsidP="00EB4B4B">
            <w:pPr>
              <w:widowControl w:val="0"/>
              <w:tabs>
                <w:tab w:val="left" w:pos="1036"/>
              </w:tabs>
              <w:autoSpaceDE w:val="0"/>
              <w:autoSpaceDN w:val="0"/>
              <w:spacing w:before="23"/>
            </w:pPr>
            <w:r w:rsidRPr="00EB4B4B">
              <w:rPr>
                <w:color w:val="494F4B"/>
                <w:sz w:val="22"/>
              </w:rPr>
              <w:t>Evidence</w:t>
            </w:r>
            <w:r w:rsidRPr="00EB4B4B">
              <w:rPr>
                <w:color w:val="494F4B"/>
                <w:spacing w:val="29"/>
                <w:sz w:val="22"/>
              </w:rPr>
              <w:t xml:space="preserve"> </w:t>
            </w:r>
            <w:r w:rsidRPr="00EB4B4B">
              <w:rPr>
                <w:color w:val="343A38"/>
                <w:sz w:val="22"/>
              </w:rPr>
              <w:t>of</w:t>
            </w:r>
            <w:r w:rsidRPr="00EB4B4B">
              <w:rPr>
                <w:color w:val="343A38"/>
                <w:spacing w:val="-1"/>
                <w:sz w:val="22"/>
              </w:rPr>
              <w:t xml:space="preserve"> </w:t>
            </w:r>
            <w:r w:rsidRPr="00EB4B4B">
              <w:rPr>
                <w:color w:val="343A38"/>
                <w:sz w:val="22"/>
              </w:rPr>
              <w:t>anti</w:t>
            </w:r>
            <w:r w:rsidRPr="00EB4B4B">
              <w:rPr>
                <w:color w:val="343A38"/>
                <w:spacing w:val="-5"/>
                <w:sz w:val="22"/>
              </w:rPr>
              <w:t xml:space="preserve"> </w:t>
            </w:r>
            <w:r w:rsidRPr="00EB4B4B">
              <w:rPr>
                <w:color w:val="494F4B"/>
                <w:sz w:val="22"/>
              </w:rPr>
              <w:t>-</w:t>
            </w:r>
            <w:r w:rsidRPr="00EB4B4B">
              <w:rPr>
                <w:color w:val="494F4B"/>
                <w:spacing w:val="76"/>
                <w:sz w:val="22"/>
              </w:rPr>
              <w:t xml:space="preserve"> </w:t>
            </w:r>
            <w:r w:rsidRPr="00EB4B4B">
              <w:rPr>
                <w:color w:val="343A38"/>
                <w:sz w:val="22"/>
              </w:rPr>
              <w:t>discriminatory</w:t>
            </w:r>
            <w:r w:rsidRPr="00EB4B4B">
              <w:rPr>
                <w:color w:val="343A38"/>
                <w:spacing w:val="-9"/>
                <w:sz w:val="22"/>
              </w:rPr>
              <w:t xml:space="preserve"> </w:t>
            </w:r>
            <w:r w:rsidRPr="00EB4B4B">
              <w:rPr>
                <w:color w:val="343A38"/>
                <w:spacing w:val="-2"/>
                <w:sz w:val="22"/>
              </w:rPr>
              <w:t>practice</w:t>
            </w:r>
          </w:p>
          <w:p w14:paraId="3BB20FAE" w14:textId="5B5D76A0" w:rsidR="00B74BDF" w:rsidRPr="004A15B8" w:rsidRDefault="00B74BDF" w:rsidP="00891B29">
            <w:pPr>
              <w:pStyle w:val="tabletext"/>
              <w:framePr w:hSpace="0" w:wrap="auto" w:vAnchor="margin" w:hAnchor="text" w:yAlign="inline"/>
              <w:rPr>
                <w:rFonts w:ascii="Calibri" w:hAnsi="Calibri" w:cs="Calibri"/>
                <w:sz w:val="20"/>
                <w:szCs w:val="20"/>
              </w:rPr>
            </w:pPr>
          </w:p>
        </w:tc>
        <w:tc>
          <w:tcPr>
            <w:tcW w:w="1117" w:type="dxa"/>
            <w:shd w:val="clear" w:color="auto" w:fill="auto"/>
            <w:vAlign w:val="center"/>
          </w:tcPr>
          <w:p w14:paraId="39105842" w14:textId="541CC2BB" w:rsidR="00B74BDF" w:rsidRPr="00A10DFC" w:rsidRDefault="00EB4B4B"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shd w:val="clear" w:color="auto" w:fill="auto"/>
            <w:vAlign w:val="center"/>
          </w:tcPr>
          <w:p w14:paraId="4316B1D8"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113" w:type="dxa"/>
            <w:vAlign w:val="center"/>
          </w:tcPr>
          <w:p w14:paraId="58B18B73" w14:textId="3B7AB31A" w:rsidR="00B74BDF" w:rsidRPr="00D9441E" w:rsidRDefault="00B74BDF" w:rsidP="00891B29">
            <w:pPr>
              <w:jc w:val="center"/>
              <w:rPr>
                <w:rFonts w:ascii="Calibri" w:hAnsi="Calibri" w:cs="Calibri"/>
                <w:sz w:val="20"/>
                <w:szCs w:val="20"/>
              </w:rPr>
            </w:pPr>
          </w:p>
        </w:tc>
      </w:tr>
      <w:tr w:rsidR="00B74BDF" w:rsidRPr="00D9441E" w14:paraId="3429C9A0" w14:textId="77777777" w:rsidTr="00891B29">
        <w:trPr>
          <w:trHeight w:val="410"/>
        </w:trPr>
        <w:tc>
          <w:tcPr>
            <w:tcW w:w="5546" w:type="dxa"/>
            <w:shd w:val="clear" w:color="auto" w:fill="auto"/>
            <w:vAlign w:val="center"/>
          </w:tcPr>
          <w:p w14:paraId="5C2075EF" w14:textId="4AAAF7A6" w:rsidR="00B74BDF" w:rsidRPr="00B743B7" w:rsidRDefault="00EB4B4B" w:rsidP="000A194F">
            <w:pPr>
              <w:widowControl w:val="0"/>
              <w:tabs>
                <w:tab w:val="left" w:pos="1038"/>
              </w:tabs>
              <w:autoSpaceDE w:val="0"/>
              <w:autoSpaceDN w:val="0"/>
              <w:spacing w:before="22" w:line="252" w:lineRule="auto"/>
              <w:ind w:right="926"/>
              <w:rPr>
                <w:rFonts w:ascii="Calibri" w:hAnsi="Calibri" w:cs="Calibri"/>
                <w:sz w:val="20"/>
                <w:szCs w:val="20"/>
              </w:rPr>
            </w:pPr>
            <w:r w:rsidRPr="00EB4B4B">
              <w:rPr>
                <w:color w:val="343A38"/>
                <w:sz w:val="22"/>
              </w:rPr>
              <w:t>Some evidence of</w:t>
            </w:r>
            <w:r w:rsidRPr="00EB4B4B">
              <w:rPr>
                <w:color w:val="343A38"/>
                <w:spacing w:val="-1"/>
                <w:sz w:val="22"/>
              </w:rPr>
              <w:t xml:space="preserve"> </w:t>
            </w:r>
            <w:r w:rsidRPr="00EB4B4B">
              <w:rPr>
                <w:color w:val="343A38"/>
                <w:sz w:val="22"/>
              </w:rPr>
              <w:t>working with</w:t>
            </w:r>
            <w:r w:rsidRPr="00EB4B4B">
              <w:rPr>
                <w:color w:val="343A38"/>
                <w:spacing w:val="-1"/>
                <w:sz w:val="22"/>
              </w:rPr>
              <w:t xml:space="preserve"> </w:t>
            </w:r>
            <w:r w:rsidRPr="00EB4B4B">
              <w:rPr>
                <w:color w:val="343A38"/>
                <w:sz w:val="22"/>
              </w:rPr>
              <w:t>children with special needs</w:t>
            </w:r>
          </w:p>
        </w:tc>
        <w:tc>
          <w:tcPr>
            <w:tcW w:w="1117" w:type="dxa"/>
            <w:shd w:val="clear" w:color="auto" w:fill="auto"/>
            <w:vAlign w:val="center"/>
          </w:tcPr>
          <w:p w14:paraId="64593EC5" w14:textId="1802409F" w:rsidR="00B74BDF" w:rsidRPr="00A10DFC" w:rsidRDefault="00EB4B4B"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shd w:val="clear" w:color="auto" w:fill="auto"/>
            <w:vAlign w:val="center"/>
          </w:tcPr>
          <w:p w14:paraId="4EC9E973" w14:textId="44C774AB" w:rsidR="00B74BDF" w:rsidRPr="00A10DFC"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113" w:type="dxa"/>
            <w:vAlign w:val="center"/>
          </w:tcPr>
          <w:p w14:paraId="330DD178" w14:textId="6D35CEC0" w:rsidR="00B74BDF" w:rsidRPr="00D9441E" w:rsidRDefault="00B74BDF" w:rsidP="00891B29">
            <w:pPr>
              <w:jc w:val="center"/>
              <w:rPr>
                <w:rFonts w:ascii="Calibri" w:hAnsi="Calibri" w:cs="Calibri"/>
                <w:sz w:val="20"/>
                <w:szCs w:val="20"/>
              </w:rPr>
            </w:pPr>
          </w:p>
        </w:tc>
      </w:tr>
      <w:tr w:rsidR="00B74BDF" w:rsidRPr="00D9441E" w14:paraId="4F9990C9" w14:textId="77777777" w:rsidTr="00891B29">
        <w:trPr>
          <w:trHeight w:val="410"/>
        </w:trPr>
        <w:tc>
          <w:tcPr>
            <w:tcW w:w="5546" w:type="dxa"/>
            <w:shd w:val="clear" w:color="auto" w:fill="auto"/>
            <w:vAlign w:val="center"/>
          </w:tcPr>
          <w:p w14:paraId="4228E195" w14:textId="1BEB6722" w:rsidR="00B74BDF" w:rsidRPr="004D12BC" w:rsidRDefault="00EB4B4B" w:rsidP="000A194F">
            <w:pPr>
              <w:widowControl w:val="0"/>
              <w:tabs>
                <w:tab w:val="left" w:pos="1041"/>
              </w:tabs>
              <w:autoSpaceDE w:val="0"/>
              <w:autoSpaceDN w:val="0"/>
              <w:spacing w:before="2"/>
              <w:rPr>
                <w:rFonts w:cstheme="minorHAnsi"/>
                <w:sz w:val="20"/>
                <w:szCs w:val="20"/>
              </w:rPr>
            </w:pPr>
            <w:r w:rsidRPr="00EB4B4B">
              <w:rPr>
                <w:color w:val="494F4B"/>
                <w:sz w:val="22"/>
              </w:rPr>
              <w:t>Evidence</w:t>
            </w:r>
            <w:r w:rsidRPr="00EB4B4B">
              <w:rPr>
                <w:color w:val="494F4B"/>
                <w:spacing w:val="20"/>
                <w:sz w:val="22"/>
              </w:rPr>
              <w:t xml:space="preserve"> </w:t>
            </w:r>
            <w:r w:rsidRPr="00EB4B4B">
              <w:rPr>
                <w:color w:val="343A38"/>
                <w:sz w:val="22"/>
              </w:rPr>
              <w:t>of</w:t>
            </w:r>
            <w:r w:rsidRPr="00EB4B4B">
              <w:rPr>
                <w:color w:val="343A38"/>
                <w:spacing w:val="-7"/>
                <w:sz w:val="22"/>
              </w:rPr>
              <w:t xml:space="preserve"> </w:t>
            </w:r>
            <w:r w:rsidRPr="00EB4B4B">
              <w:rPr>
                <w:color w:val="494F4B"/>
                <w:sz w:val="22"/>
              </w:rPr>
              <w:t>working</w:t>
            </w:r>
            <w:r w:rsidRPr="00EB4B4B">
              <w:rPr>
                <w:color w:val="494F4B"/>
                <w:spacing w:val="10"/>
                <w:sz w:val="22"/>
              </w:rPr>
              <w:t xml:space="preserve"> </w:t>
            </w:r>
            <w:r w:rsidRPr="00EB4B4B">
              <w:rPr>
                <w:color w:val="494F4B"/>
                <w:sz w:val="22"/>
              </w:rPr>
              <w:t xml:space="preserve">with </w:t>
            </w:r>
            <w:r w:rsidRPr="00EB4B4B">
              <w:rPr>
                <w:color w:val="343A38"/>
                <w:sz w:val="22"/>
              </w:rPr>
              <w:t>children</w:t>
            </w:r>
            <w:r w:rsidRPr="00EB4B4B">
              <w:rPr>
                <w:color w:val="343A38"/>
                <w:spacing w:val="17"/>
                <w:sz w:val="22"/>
              </w:rPr>
              <w:t xml:space="preserve"> </w:t>
            </w:r>
            <w:r w:rsidRPr="00EB4B4B">
              <w:rPr>
                <w:color w:val="494F4B"/>
                <w:sz w:val="22"/>
              </w:rPr>
              <w:t>from</w:t>
            </w:r>
            <w:r w:rsidRPr="00EB4B4B">
              <w:rPr>
                <w:color w:val="494F4B"/>
                <w:spacing w:val="2"/>
                <w:sz w:val="22"/>
              </w:rPr>
              <w:t xml:space="preserve"> </w:t>
            </w:r>
            <w:r w:rsidRPr="00EB4B4B">
              <w:rPr>
                <w:color w:val="343A38"/>
                <w:sz w:val="22"/>
              </w:rPr>
              <w:t>0-</w:t>
            </w:r>
            <w:r w:rsidRPr="00EB4B4B">
              <w:rPr>
                <w:color w:val="343A38"/>
                <w:spacing w:val="-10"/>
                <w:sz w:val="22"/>
              </w:rPr>
              <w:t>4</w:t>
            </w:r>
          </w:p>
        </w:tc>
        <w:tc>
          <w:tcPr>
            <w:tcW w:w="1117" w:type="dxa"/>
            <w:shd w:val="clear" w:color="auto" w:fill="auto"/>
            <w:vAlign w:val="center"/>
          </w:tcPr>
          <w:p w14:paraId="3562DE88" w14:textId="5A5C6653" w:rsidR="00B74BDF" w:rsidRPr="00A10DFC" w:rsidRDefault="00EB4B4B"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shd w:val="clear" w:color="auto" w:fill="auto"/>
            <w:vAlign w:val="center"/>
          </w:tcPr>
          <w:p w14:paraId="2CFFD33C"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113" w:type="dxa"/>
            <w:vAlign w:val="center"/>
          </w:tcPr>
          <w:p w14:paraId="6D5777BD" w14:textId="44498194"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A10DFC" w14:paraId="779C8102" w14:textId="77777777" w:rsidTr="00891B29">
        <w:trPr>
          <w:trHeight w:val="410"/>
        </w:trPr>
        <w:tc>
          <w:tcPr>
            <w:tcW w:w="5546" w:type="dxa"/>
            <w:shd w:val="clear" w:color="auto" w:fill="C00000"/>
            <w:vAlign w:val="center"/>
          </w:tcPr>
          <w:p w14:paraId="378FDB3F" w14:textId="5EEC47A7" w:rsidR="00B74BDF" w:rsidRPr="008C69DC" w:rsidRDefault="00B74BDF" w:rsidP="00891B29">
            <w:pPr>
              <w:pStyle w:val="tabletext"/>
              <w:framePr w:hSpace="0" w:wrap="auto" w:vAnchor="margin" w:hAnchor="text" w:yAlign="inline"/>
              <w:rPr>
                <w:rFonts w:ascii="Calibri" w:hAnsi="Calibri" w:cs="Calibri"/>
                <w:b/>
                <w:bCs/>
                <w:sz w:val="22"/>
                <w:szCs w:val="22"/>
              </w:rPr>
            </w:pPr>
            <w:r w:rsidRPr="008C69DC">
              <w:rPr>
                <w:rFonts w:ascii="Calibri" w:hAnsi="Calibri" w:cs="Calibri"/>
                <w:b/>
                <w:bCs/>
                <w:sz w:val="22"/>
                <w:szCs w:val="22"/>
              </w:rPr>
              <w:t>Knowledge and Understanding</w:t>
            </w:r>
          </w:p>
        </w:tc>
        <w:tc>
          <w:tcPr>
            <w:tcW w:w="1117" w:type="dxa"/>
            <w:shd w:val="clear" w:color="auto" w:fill="C00000"/>
            <w:vAlign w:val="center"/>
          </w:tcPr>
          <w:p w14:paraId="24DACF9D" w14:textId="77777777" w:rsidR="00B74BDF" w:rsidRPr="00A10DFC" w:rsidRDefault="00B74BDF" w:rsidP="00891B29">
            <w:pPr>
              <w:pStyle w:val="tabletext"/>
              <w:framePr w:hSpace="0" w:wrap="auto" w:vAnchor="margin" w:hAnchor="text" w:yAlign="inline"/>
              <w:rPr>
                <w:rFonts w:ascii="Arial" w:hAnsi="Arial" w:cs="Arial"/>
                <w:sz w:val="20"/>
                <w:szCs w:val="20"/>
              </w:rPr>
            </w:pPr>
          </w:p>
        </w:tc>
        <w:tc>
          <w:tcPr>
            <w:tcW w:w="1245" w:type="dxa"/>
            <w:shd w:val="clear" w:color="auto" w:fill="C00000"/>
            <w:vAlign w:val="center"/>
          </w:tcPr>
          <w:p w14:paraId="795B77B3"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113" w:type="dxa"/>
            <w:shd w:val="clear" w:color="auto" w:fill="C00000"/>
          </w:tcPr>
          <w:p w14:paraId="450BFAAC"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r>
      <w:tr w:rsidR="00B74BDF" w:rsidRPr="00D9441E" w14:paraId="397499EA" w14:textId="77777777" w:rsidTr="00891B29">
        <w:trPr>
          <w:trHeight w:val="417"/>
        </w:trPr>
        <w:tc>
          <w:tcPr>
            <w:tcW w:w="5546" w:type="dxa"/>
          </w:tcPr>
          <w:p w14:paraId="4A0E127A" w14:textId="30E0564C" w:rsidR="00B74BDF" w:rsidRPr="004A15B8" w:rsidRDefault="00EB4B4B" w:rsidP="000A194F">
            <w:pPr>
              <w:widowControl w:val="0"/>
              <w:tabs>
                <w:tab w:val="left" w:pos="1036"/>
              </w:tabs>
              <w:autoSpaceDE w:val="0"/>
              <w:autoSpaceDN w:val="0"/>
              <w:spacing w:before="28"/>
              <w:rPr>
                <w:rFonts w:cstheme="minorHAnsi"/>
                <w:sz w:val="20"/>
                <w:szCs w:val="20"/>
              </w:rPr>
            </w:pPr>
            <w:r w:rsidRPr="00EB4B4B">
              <w:rPr>
                <w:color w:val="343A38"/>
                <w:sz w:val="22"/>
              </w:rPr>
              <w:t>Early</w:t>
            </w:r>
            <w:r w:rsidRPr="00EB4B4B">
              <w:rPr>
                <w:color w:val="343A38"/>
                <w:spacing w:val="10"/>
                <w:sz w:val="22"/>
              </w:rPr>
              <w:t xml:space="preserve"> </w:t>
            </w:r>
            <w:r w:rsidRPr="00EB4B4B">
              <w:rPr>
                <w:color w:val="343A38"/>
                <w:sz w:val="22"/>
              </w:rPr>
              <w:t>Years</w:t>
            </w:r>
            <w:r w:rsidRPr="00EB4B4B">
              <w:rPr>
                <w:color w:val="343A38"/>
                <w:spacing w:val="4"/>
                <w:sz w:val="22"/>
              </w:rPr>
              <w:t xml:space="preserve"> </w:t>
            </w:r>
            <w:r w:rsidRPr="00EB4B4B">
              <w:rPr>
                <w:color w:val="494F4B"/>
                <w:sz w:val="22"/>
              </w:rPr>
              <w:t>Foundation</w:t>
            </w:r>
            <w:r w:rsidRPr="00EB4B4B">
              <w:rPr>
                <w:color w:val="494F4B"/>
                <w:spacing w:val="27"/>
                <w:sz w:val="22"/>
              </w:rPr>
              <w:t xml:space="preserve"> </w:t>
            </w:r>
            <w:r w:rsidRPr="00EB4B4B">
              <w:rPr>
                <w:color w:val="343A38"/>
                <w:spacing w:val="-2"/>
                <w:sz w:val="22"/>
              </w:rPr>
              <w:t>Stage</w:t>
            </w:r>
          </w:p>
        </w:tc>
        <w:tc>
          <w:tcPr>
            <w:tcW w:w="1117" w:type="dxa"/>
            <w:vAlign w:val="center"/>
          </w:tcPr>
          <w:p w14:paraId="18E7A9C4" w14:textId="17914018"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2"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
          </w:p>
        </w:tc>
        <w:tc>
          <w:tcPr>
            <w:tcW w:w="1245" w:type="dxa"/>
            <w:vAlign w:val="center"/>
          </w:tcPr>
          <w:p w14:paraId="0A6876B5"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3"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
          </w:p>
        </w:tc>
        <w:tc>
          <w:tcPr>
            <w:tcW w:w="1113" w:type="dxa"/>
            <w:vAlign w:val="center"/>
          </w:tcPr>
          <w:p w14:paraId="649EC190" w14:textId="1C74DE4D"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56A7C88C" w14:textId="77777777" w:rsidTr="00891B29">
        <w:trPr>
          <w:trHeight w:val="552"/>
        </w:trPr>
        <w:tc>
          <w:tcPr>
            <w:tcW w:w="5546" w:type="dxa"/>
            <w:vAlign w:val="center"/>
          </w:tcPr>
          <w:p w14:paraId="1737AF39" w14:textId="77777777" w:rsidR="00EB4B4B" w:rsidRDefault="00EB4B4B" w:rsidP="00EB4B4B">
            <w:pPr>
              <w:widowControl w:val="0"/>
              <w:tabs>
                <w:tab w:val="left" w:pos="1042"/>
              </w:tabs>
              <w:autoSpaceDE w:val="0"/>
              <w:autoSpaceDN w:val="0"/>
              <w:spacing w:before="26"/>
            </w:pPr>
            <w:r w:rsidRPr="00EB4B4B">
              <w:rPr>
                <w:color w:val="343A38"/>
                <w:sz w:val="22"/>
              </w:rPr>
              <w:t>Child</w:t>
            </w:r>
            <w:r w:rsidRPr="00EB4B4B">
              <w:rPr>
                <w:color w:val="343A38"/>
                <w:spacing w:val="8"/>
                <w:sz w:val="22"/>
              </w:rPr>
              <w:t xml:space="preserve"> </w:t>
            </w:r>
            <w:r w:rsidRPr="00EB4B4B">
              <w:rPr>
                <w:color w:val="343A38"/>
                <w:spacing w:val="-2"/>
                <w:sz w:val="22"/>
              </w:rPr>
              <w:t>Development</w:t>
            </w:r>
          </w:p>
          <w:p w14:paraId="49416F5D" w14:textId="3DB9FF54" w:rsidR="00B74BDF" w:rsidRPr="001F6485" w:rsidRDefault="00B74BDF" w:rsidP="00891B29">
            <w:pPr>
              <w:tabs>
                <w:tab w:val="left" w:pos="709"/>
              </w:tabs>
              <w:rPr>
                <w:rFonts w:cstheme="minorHAnsi"/>
                <w:sz w:val="20"/>
                <w:szCs w:val="20"/>
              </w:rPr>
            </w:pPr>
          </w:p>
        </w:tc>
        <w:tc>
          <w:tcPr>
            <w:tcW w:w="1117" w:type="dxa"/>
            <w:vAlign w:val="center"/>
          </w:tcPr>
          <w:p w14:paraId="6E5A15F4" w14:textId="35B073FB"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4"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4"/>
          </w:p>
        </w:tc>
        <w:tc>
          <w:tcPr>
            <w:tcW w:w="1245" w:type="dxa"/>
            <w:vAlign w:val="center"/>
          </w:tcPr>
          <w:p w14:paraId="1109234F"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269C564E" w14:textId="4A80E94B"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0FD374FB" w14:textId="77777777" w:rsidTr="00891B29">
        <w:trPr>
          <w:trHeight w:val="562"/>
        </w:trPr>
        <w:tc>
          <w:tcPr>
            <w:tcW w:w="5546" w:type="dxa"/>
            <w:vAlign w:val="center"/>
          </w:tcPr>
          <w:p w14:paraId="4E1003D4" w14:textId="77777777" w:rsidR="00EB4B4B" w:rsidRDefault="00EB4B4B" w:rsidP="00EB4B4B">
            <w:pPr>
              <w:widowControl w:val="0"/>
              <w:tabs>
                <w:tab w:val="left" w:pos="1047"/>
              </w:tabs>
              <w:autoSpaceDE w:val="0"/>
              <w:autoSpaceDN w:val="0"/>
              <w:spacing w:before="21"/>
            </w:pPr>
            <w:r w:rsidRPr="00EB4B4B">
              <w:rPr>
                <w:color w:val="494F4B"/>
                <w:sz w:val="22"/>
              </w:rPr>
              <w:t>Learning</w:t>
            </w:r>
            <w:r w:rsidRPr="00EB4B4B">
              <w:rPr>
                <w:color w:val="494F4B"/>
                <w:spacing w:val="13"/>
                <w:sz w:val="22"/>
              </w:rPr>
              <w:t xml:space="preserve"> </w:t>
            </w:r>
            <w:r w:rsidRPr="00EB4B4B">
              <w:rPr>
                <w:color w:val="494F4B"/>
                <w:sz w:val="22"/>
              </w:rPr>
              <w:t>through</w:t>
            </w:r>
            <w:r w:rsidRPr="00EB4B4B">
              <w:rPr>
                <w:color w:val="494F4B"/>
                <w:spacing w:val="2"/>
                <w:sz w:val="22"/>
              </w:rPr>
              <w:t xml:space="preserve"> </w:t>
            </w:r>
            <w:r w:rsidRPr="00EB4B4B">
              <w:rPr>
                <w:color w:val="494F4B"/>
                <w:spacing w:val="-4"/>
                <w:sz w:val="22"/>
              </w:rPr>
              <w:t>play</w:t>
            </w:r>
          </w:p>
          <w:p w14:paraId="7DC5975F" w14:textId="238501E6" w:rsidR="00B74BDF" w:rsidRPr="001F6485" w:rsidRDefault="00B74BDF" w:rsidP="00891B29">
            <w:pPr>
              <w:rPr>
                <w:rFonts w:cstheme="minorHAnsi"/>
                <w:color w:val="000000"/>
                <w:sz w:val="20"/>
                <w:szCs w:val="20"/>
              </w:rPr>
            </w:pPr>
          </w:p>
        </w:tc>
        <w:tc>
          <w:tcPr>
            <w:tcW w:w="1117" w:type="dxa"/>
            <w:vAlign w:val="center"/>
          </w:tcPr>
          <w:p w14:paraId="204D02A9" w14:textId="5287861E"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5"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5"/>
          </w:p>
        </w:tc>
        <w:tc>
          <w:tcPr>
            <w:tcW w:w="1245" w:type="dxa"/>
            <w:vAlign w:val="center"/>
          </w:tcPr>
          <w:p w14:paraId="456BDDA5"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5622CB05" w14:textId="4E82BA5C"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1B6AEB0A" w14:textId="77777777" w:rsidTr="00891B29">
        <w:trPr>
          <w:trHeight w:val="406"/>
        </w:trPr>
        <w:tc>
          <w:tcPr>
            <w:tcW w:w="5546" w:type="dxa"/>
            <w:vAlign w:val="center"/>
          </w:tcPr>
          <w:p w14:paraId="2F539DDD" w14:textId="77777777" w:rsidR="00EB4B4B" w:rsidRDefault="00EB4B4B" w:rsidP="00EB4B4B">
            <w:pPr>
              <w:widowControl w:val="0"/>
              <w:tabs>
                <w:tab w:val="left" w:pos="1037"/>
              </w:tabs>
              <w:autoSpaceDE w:val="0"/>
              <w:autoSpaceDN w:val="0"/>
              <w:spacing w:before="21"/>
            </w:pPr>
            <w:r w:rsidRPr="00EB4B4B">
              <w:rPr>
                <w:color w:val="343A38"/>
                <w:sz w:val="22"/>
              </w:rPr>
              <w:t>Child</w:t>
            </w:r>
            <w:r w:rsidRPr="00EB4B4B">
              <w:rPr>
                <w:color w:val="343A38"/>
                <w:spacing w:val="5"/>
                <w:sz w:val="22"/>
              </w:rPr>
              <w:t xml:space="preserve"> </w:t>
            </w:r>
            <w:r w:rsidRPr="00EB4B4B">
              <w:rPr>
                <w:color w:val="494F4B"/>
                <w:sz w:val="22"/>
              </w:rPr>
              <w:t>Protection</w:t>
            </w:r>
            <w:r w:rsidRPr="00EB4B4B">
              <w:rPr>
                <w:color w:val="494F4B"/>
                <w:spacing w:val="13"/>
                <w:sz w:val="22"/>
              </w:rPr>
              <w:t xml:space="preserve"> </w:t>
            </w:r>
            <w:r w:rsidRPr="00EB4B4B">
              <w:rPr>
                <w:color w:val="494F4B"/>
                <w:spacing w:val="-2"/>
                <w:sz w:val="22"/>
              </w:rPr>
              <w:t>guidelines</w:t>
            </w:r>
          </w:p>
          <w:p w14:paraId="0C898B74" w14:textId="77777777" w:rsidR="00B74BDF" w:rsidRPr="00EB4B4B" w:rsidRDefault="00B74BDF" w:rsidP="00EB4B4B">
            <w:pPr>
              <w:widowControl w:val="0"/>
              <w:tabs>
                <w:tab w:val="left" w:pos="1047"/>
              </w:tabs>
              <w:autoSpaceDE w:val="0"/>
              <w:autoSpaceDN w:val="0"/>
              <w:spacing w:before="21"/>
              <w:rPr>
                <w:rFonts w:cstheme="minorHAnsi"/>
                <w:sz w:val="20"/>
                <w:szCs w:val="20"/>
              </w:rPr>
            </w:pPr>
          </w:p>
        </w:tc>
        <w:tc>
          <w:tcPr>
            <w:tcW w:w="1117" w:type="dxa"/>
            <w:vAlign w:val="center"/>
          </w:tcPr>
          <w:p w14:paraId="13B7A388" w14:textId="603A65B5"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6"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6"/>
          </w:p>
        </w:tc>
        <w:tc>
          <w:tcPr>
            <w:tcW w:w="1245" w:type="dxa"/>
            <w:vAlign w:val="center"/>
          </w:tcPr>
          <w:p w14:paraId="07094957"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0A4F332D" w14:textId="08344CA4"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654F9773" w14:textId="77777777" w:rsidTr="00891B29">
        <w:trPr>
          <w:trHeight w:val="427"/>
        </w:trPr>
        <w:tc>
          <w:tcPr>
            <w:tcW w:w="5546" w:type="dxa"/>
            <w:vAlign w:val="center"/>
          </w:tcPr>
          <w:p w14:paraId="6FC7A01E" w14:textId="368BDD8C" w:rsidR="00B74BDF" w:rsidRPr="001F6485" w:rsidRDefault="00EB4B4B" w:rsidP="00891B29">
            <w:pPr>
              <w:rPr>
                <w:rFonts w:cstheme="minorHAnsi"/>
                <w:color w:val="000000"/>
                <w:sz w:val="20"/>
                <w:szCs w:val="20"/>
              </w:rPr>
            </w:pPr>
            <w:r>
              <w:rPr>
                <w:color w:val="343A38"/>
                <w:sz w:val="22"/>
              </w:rPr>
              <w:t>Maintaining</w:t>
            </w:r>
            <w:r>
              <w:rPr>
                <w:color w:val="343A38"/>
                <w:spacing w:val="7"/>
                <w:sz w:val="22"/>
              </w:rPr>
              <w:t xml:space="preserve"> </w:t>
            </w:r>
            <w:r>
              <w:rPr>
                <w:color w:val="343A38"/>
                <w:sz w:val="22"/>
              </w:rPr>
              <w:t>a</w:t>
            </w:r>
            <w:r>
              <w:rPr>
                <w:color w:val="343A38"/>
                <w:spacing w:val="-8"/>
                <w:sz w:val="22"/>
              </w:rPr>
              <w:t xml:space="preserve"> </w:t>
            </w:r>
            <w:r>
              <w:rPr>
                <w:b/>
                <w:color w:val="343A38"/>
                <w:sz w:val="23"/>
              </w:rPr>
              <w:t>safe</w:t>
            </w:r>
            <w:r>
              <w:rPr>
                <w:b/>
                <w:color w:val="343A38"/>
                <w:spacing w:val="-8"/>
                <w:sz w:val="23"/>
              </w:rPr>
              <w:t xml:space="preserve"> </w:t>
            </w:r>
            <w:r>
              <w:rPr>
                <w:color w:val="494F4B"/>
                <w:sz w:val="22"/>
              </w:rPr>
              <w:t>environment</w:t>
            </w:r>
          </w:p>
        </w:tc>
        <w:tc>
          <w:tcPr>
            <w:tcW w:w="1117" w:type="dxa"/>
            <w:vAlign w:val="center"/>
          </w:tcPr>
          <w:p w14:paraId="585695A9" w14:textId="7810959A"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7"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7"/>
          </w:p>
        </w:tc>
        <w:tc>
          <w:tcPr>
            <w:tcW w:w="1245" w:type="dxa"/>
            <w:vAlign w:val="center"/>
          </w:tcPr>
          <w:p w14:paraId="0CB84A7E"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150E6BF0" w14:textId="596CF4A9"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2B4D97E9" w14:textId="77777777" w:rsidTr="00891B29">
        <w:trPr>
          <w:trHeight w:val="424"/>
        </w:trPr>
        <w:tc>
          <w:tcPr>
            <w:tcW w:w="5546" w:type="dxa"/>
            <w:shd w:val="clear" w:color="auto" w:fill="C00000"/>
            <w:vAlign w:val="center"/>
          </w:tcPr>
          <w:p w14:paraId="353C3123" w14:textId="2C01B4A7"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Fonts w:ascii="Calibri" w:hAnsi="Calibri" w:cs="Calibri"/>
                <w:b/>
                <w:bCs/>
                <w:sz w:val="22"/>
                <w:szCs w:val="22"/>
              </w:rPr>
              <w:t>Skills and Attributes</w:t>
            </w:r>
          </w:p>
        </w:tc>
        <w:tc>
          <w:tcPr>
            <w:tcW w:w="1117" w:type="dxa"/>
            <w:shd w:val="clear" w:color="auto" w:fill="C00000"/>
            <w:vAlign w:val="center"/>
          </w:tcPr>
          <w:p w14:paraId="6135CE1A"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245" w:type="dxa"/>
            <w:shd w:val="clear" w:color="auto" w:fill="C00000"/>
            <w:vAlign w:val="center"/>
          </w:tcPr>
          <w:p w14:paraId="683092BC"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113" w:type="dxa"/>
            <w:shd w:val="clear" w:color="auto" w:fill="C00000"/>
          </w:tcPr>
          <w:p w14:paraId="2A7A2797" w14:textId="77777777"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41690A65" w14:textId="77777777" w:rsidTr="00891B29">
        <w:trPr>
          <w:trHeight w:val="402"/>
        </w:trPr>
        <w:tc>
          <w:tcPr>
            <w:tcW w:w="5546" w:type="dxa"/>
            <w:vAlign w:val="center"/>
          </w:tcPr>
          <w:p w14:paraId="5D014CB6" w14:textId="77777777" w:rsidR="000A194F" w:rsidRDefault="000A194F" w:rsidP="000A194F">
            <w:pPr>
              <w:widowControl w:val="0"/>
              <w:tabs>
                <w:tab w:val="left" w:pos="1046"/>
              </w:tabs>
              <w:autoSpaceDE w:val="0"/>
              <w:autoSpaceDN w:val="0"/>
              <w:spacing w:before="28"/>
            </w:pPr>
            <w:r w:rsidRPr="000A194F">
              <w:rPr>
                <w:color w:val="343A38"/>
                <w:sz w:val="22"/>
              </w:rPr>
              <w:t>Good</w:t>
            </w:r>
            <w:r w:rsidRPr="000A194F">
              <w:rPr>
                <w:color w:val="343A38"/>
                <w:spacing w:val="-2"/>
                <w:sz w:val="22"/>
              </w:rPr>
              <w:t xml:space="preserve"> </w:t>
            </w:r>
            <w:r w:rsidRPr="000A194F">
              <w:rPr>
                <w:color w:val="343A38"/>
                <w:sz w:val="22"/>
              </w:rPr>
              <w:t>standard</w:t>
            </w:r>
            <w:r w:rsidRPr="000A194F">
              <w:rPr>
                <w:color w:val="343A38"/>
                <w:spacing w:val="15"/>
                <w:sz w:val="22"/>
              </w:rPr>
              <w:t xml:space="preserve"> </w:t>
            </w:r>
            <w:r w:rsidRPr="000A194F">
              <w:rPr>
                <w:color w:val="343A38"/>
                <w:sz w:val="22"/>
              </w:rPr>
              <w:t>of</w:t>
            </w:r>
            <w:r w:rsidRPr="000A194F">
              <w:rPr>
                <w:color w:val="343A38"/>
                <w:spacing w:val="6"/>
                <w:sz w:val="22"/>
              </w:rPr>
              <w:t xml:space="preserve"> </w:t>
            </w:r>
            <w:r w:rsidRPr="000A194F">
              <w:rPr>
                <w:color w:val="494F4B"/>
                <w:sz w:val="22"/>
              </w:rPr>
              <w:t>written</w:t>
            </w:r>
            <w:r w:rsidRPr="000A194F">
              <w:rPr>
                <w:color w:val="494F4B"/>
                <w:spacing w:val="9"/>
                <w:sz w:val="22"/>
              </w:rPr>
              <w:t xml:space="preserve"> </w:t>
            </w:r>
            <w:r w:rsidRPr="000A194F">
              <w:rPr>
                <w:color w:val="494F4B"/>
                <w:spacing w:val="-4"/>
                <w:sz w:val="22"/>
              </w:rPr>
              <w:t>work</w:t>
            </w:r>
          </w:p>
          <w:p w14:paraId="5AC98721" w14:textId="12DE2077" w:rsidR="00B74BDF" w:rsidRPr="004A15B8" w:rsidRDefault="00B74BDF" w:rsidP="00891B29">
            <w:pPr>
              <w:rPr>
                <w:rFonts w:cstheme="minorHAnsi"/>
                <w:color w:val="000000"/>
                <w:sz w:val="20"/>
                <w:szCs w:val="20"/>
              </w:rPr>
            </w:pPr>
          </w:p>
        </w:tc>
        <w:tc>
          <w:tcPr>
            <w:tcW w:w="1117" w:type="dxa"/>
            <w:vAlign w:val="center"/>
          </w:tcPr>
          <w:p w14:paraId="0051F3C1" w14:textId="2523DD05"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8"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8"/>
          </w:p>
        </w:tc>
        <w:tc>
          <w:tcPr>
            <w:tcW w:w="1245" w:type="dxa"/>
            <w:vAlign w:val="center"/>
          </w:tcPr>
          <w:p w14:paraId="6300E2C4"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34086720" w14:textId="6CB8B341"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13414BA0" w14:textId="77777777" w:rsidTr="00891B29">
        <w:trPr>
          <w:trHeight w:val="423"/>
        </w:trPr>
        <w:tc>
          <w:tcPr>
            <w:tcW w:w="5546" w:type="dxa"/>
            <w:vAlign w:val="center"/>
          </w:tcPr>
          <w:p w14:paraId="59B2E9CD" w14:textId="77777777" w:rsidR="000A194F" w:rsidRDefault="000A194F" w:rsidP="000A194F">
            <w:pPr>
              <w:widowControl w:val="0"/>
              <w:tabs>
                <w:tab w:val="left" w:pos="1046"/>
              </w:tabs>
              <w:autoSpaceDE w:val="0"/>
              <w:autoSpaceDN w:val="0"/>
              <w:spacing w:before="22"/>
            </w:pPr>
            <w:r w:rsidRPr="000A194F">
              <w:rPr>
                <w:color w:val="343A38"/>
                <w:sz w:val="22"/>
              </w:rPr>
              <w:t>Good</w:t>
            </w:r>
            <w:r w:rsidRPr="000A194F">
              <w:rPr>
                <w:color w:val="343A38"/>
                <w:spacing w:val="-3"/>
                <w:sz w:val="22"/>
              </w:rPr>
              <w:t xml:space="preserve"> </w:t>
            </w:r>
            <w:r w:rsidRPr="000A194F">
              <w:rPr>
                <w:color w:val="343A38"/>
                <w:sz w:val="22"/>
              </w:rPr>
              <w:t>interpersonal</w:t>
            </w:r>
            <w:r w:rsidRPr="000A194F">
              <w:rPr>
                <w:color w:val="343A38"/>
                <w:spacing w:val="23"/>
                <w:sz w:val="22"/>
              </w:rPr>
              <w:t xml:space="preserve"> </w:t>
            </w:r>
            <w:r w:rsidRPr="000A194F">
              <w:rPr>
                <w:color w:val="494F4B"/>
                <w:sz w:val="22"/>
              </w:rPr>
              <w:t xml:space="preserve">and </w:t>
            </w:r>
            <w:r w:rsidRPr="000A194F">
              <w:rPr>
                <w:color w:val="343A38"/>
                <w:sz w:val="22"/>
              </w:rPr>
              <w:t>communication</w:t>
            </w:r>
            <w:r w:rsidRPr="000A194F">
              <w:rPr>
                <w:color w:val="343A38"/>
                <w:spacing w:val="19"/>
                <w:sz w:val="22"/>
              </w:rPr>
              <w:t xml:space="preserve"> </w:t>
            </w:r>
            <w:r w:rsidRPr="000A194F">
              <w:rPr>
                <w:color w:val="494F4B"/>
                <w:spacing w:val="-2"/>
                <w:sz w:val="22"/>
              </w:rPr>
              <w:t>skills</w:t>
            </w:r>
          </w:p>
          <w:p w14:paraId="75C0A160" w14:textId="4CBCC2DF" w:rsidR="00B74BDF" w:rsidRPr="00CB0782" w:rsidRDefault="00B74BDF" w:rsidP="00891B29">
            <w:pPr>
              <w:rPr>
                <w:rFonts w:cstheme="minorHAnsi"/>
                <w:color w:val="000000"/>
                <w:sz w:val="20"/>
                <w:szCs w:val="20"/>
              </w:rPr>
            </w:pPr>
          </w:p>
        </w:tc>
        <w:tc>
          <w:tcPr>
            <w:tcW w:w="1117" w:type="dxa"/>
            <w:vAlign w:val="center"/>
          </w:tcPr>
          <w:p w14:paraId="79FBD429" w14:textId="345BC50B"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9"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9"/>
          </w:p>
        </w:tc>
        <w:tc>
          <w:tcPr>
            <w:tcW w:w="1245" w:type="dxa"/>
            <w:vAlign w:val="center"/>
          </w:tcPr>
          <w:p w14:paraId="4D072580"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26367C0A" w14:textId="04C1BAB4"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56D9974D" w14:textId="77777777" w:rsidTr="00891B29">
        <w:trPr>
          <w:trHeight w:val="415"/>
        </w:trPr>
        <w:tc>
          <w:tcPr>
            <w:tcW w:w="5546" w:type="dxa"/>
            <w:vAlign w:val="center"/>
          </w:tcPr>
          <w:p w14:paraId="3A4636D3" w14:textId="77777777" w:rsidR="000A194F" w:rsidRDefault="000A194F" w:rsidP="000A194F">
            <w:pPr>
              <w:widowControl w:val="0"/>
              <w:tabs>
                <w:tab w:val="left" w:pos="1049"/>
              </w:tabs>
              <w:autoSpaceDE w:val="0"/>
              <w:autoSpaceDN w:val="0"/>
              <w:spacing w:before="21"/>
            </w:pPr>
            <w:r w:rsidRPr="000A194F">
              <w:rPr>
                <w:color w:val="343A38"/>
                <w:sz w:val="22"/>
              </w:rPr>
              <w:t>Ability</w:t>
            </w:r>
            <w:r w:rsidRPr="000A194F">
              <w:rPr>
                <w:color w:val="343A38"/>
                <w:spacing w:val="8"/>
                <w:sz w:val="22"/>
              </w:rPr>
              <w:t xml:space="preserve"> </w:t>
            </w:r>
            <w:r w:rsidRPr="000A194F">
              <w:rPr>
                <w:color w:val="343A38"/>
                <w:sz w:val="22"/>
              </w:rPr>
              <w:t xml:space="preserve">to </w:t>
            </w:r>
            <w:r w:rsidRPr="000A194F">
              <w:rPr>
                <w:color w:val="494F4B"/>
                <w:sz w:val="22"/>
              </w:rPr>
              <w:t>use</w:t>
            </w:r>
            <w:r w:rsidRPr="000A194F">
              <w:rPr>
                <w:color w:val="494F4B"/>
                <w:spacing w:val="8"/>
                <w:sz w:val="22"/>
              </w:rPr>
              <w:t xml:space="preserve"> </w:t>
            </w:r>
            <w:r w:rsidRPr="000A194F">
              <w:rPr>
                <w:color w:val="343A38"/>
                <w:spacing w:val="-2"/>
                <w:sz w:val="22"/>
              </w:rPr>
              <w:t>computers</w:t>
            </w:r>
          </w:p>
          <w:p w14:paraId="4AFEF13F" w14:textId="008CB185" w:rsidR="00B74BDF" w:rsidRPr="00CB0782" w:rsidRDefault="00B74BDF" w:rsidP="00891B29">
            <w:pPr>
              <w:rPr>
                <w:rFonts w:cstheme="minorHAnsi"/>
                <w:color w:val="000000"/>
                <w:sz w:val="20"/>
                <w:szCs w:val="20"/>
              </w:rPr>
            </w:pPr>
          </w:p>
        </w:tc>
        <w:tc>
          <w:tcPr>
            <w:tcW w:w="1117" w:type="dxa"/>
            <w:vAlign w:val="center"/>
          </w:tcPr>
          <w:p w14:paraId="3179D99A" w14:textId="59854834" w:rsidR="00B74BDF" w:rsidRPr="00A10DFC"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bookmarkStart w:id="10" w:name="Check15"/>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45" w:type="dxa"/>
            <w:vAlign w:val="center"/>
          </w:tcPr>
          <w:p w14:paraId="2A9DA903" w14:textId="69C00BB2"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7D69972D" w14:textId="754BDC20"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470DA8B7" w14:textId="77777777" w:rsidTr="00891B29">
        <w:trPr>
          <w:trHeight w:val="420"/>
        </w:trPr>
        <w:tc>
          <w:tcPr>
            <w:tcW w:w="5546" w:type="dxa"/>
            <w:vAlign w:val="center"/>
          </w:tcPr>
          <w:p w14:paraId="2028ABF2" w14:textId="77777777" w:rsidR="000A194F" w:rsidRDefault="000A194F" w:rsidP="000A194F">
            <w:pPr>
              <w:widowControl w:val="0"/>
              <w:tabs>
                <w:tab w:val="left" w:pos="1044"/>
              </w:tabs>
              <w:autoSpaceDE w:val="0"/>
              <w:autoSpaceDN w:val="0"/>
              <w:spacing w:before="25"/>
            </w:pPr>
            <w:r w:rsidRPr="000A194F">
              <w:rPr>
                <w:color w:val="343A38"/>
                <w:sz w:val="22"/>
              </w:rPr>
              <w:t>Ability</w:t>
            </w:r>
            <w:r w:rsidRPr="000A194F">
              <w:rPr>
                <w:color w:val="343A38"/>
                <w:spacing w:val="12"/>
                <w:sz w:val="22"/>
              </w:rPr>
              <w:t xml:space="preserve"> </w:t>
            </w:r>
            <w:r w:rsidRPr="000A194F">
              <w:rPr>
                <w:color w:val="343A38"/>
                <w:sz w:val="22"/>
              </w:rPr>
              <w:t>to</w:t>
            </w:r>
            <w:r w:rsidRPr="000A194F">
              <w:rPr>
                <w:color w:val="343A38"/>
                <w:spacing w:val="-2"/>
                <w:sz w:val="22"/>
              </w:rPr>
              <w:t xml:space="preserve"> </w:t>
            </w:r>
            <w:r w:rsidRPr="000A194F">
              <w:rPr>
                <w:color w:val="494F4B"/>
                <w:sz w:val="22"/>
              </w:rPr>
              <w:t>work</w:t>
            </w:r>
            <w:r w:rsidRPr="000A194F">
              <w:rPr>
                <w:color w:val="494F4B"/>
                <w:spacing w:val="11"/>
                <w:sz w:val="22"/>
              </w:rPr>
              <w:t xml:space="preserve"> </w:t>
            </w:r>
            <w:r w:rsidRPr="000A194F">
              <w:rPr>
                <w:color w:val="343A38"/>
                <w:sz w:val="22"/>
              </w:rPr>
              <w:t>part</w:t>
            </w:r>
            <w:r w:rsidRPr="000A194F">
              <w:rPr>
                <w:color w:val="343A38"/>
                <w:spacing w:val="8"/>
                <w:sz w:val="22"/>
              </w:rPr>
              <w:t xml:space="preserve"> </w:t>
            </w:r>
            <w:r w:rsidRPr="000A194F">
              <w:rPr>
                <w:color w:val="343A38"/>
                <w:sz w:val="22"/>
              </w:rPr>
              <w:t>of</w:t>
            </w:r>
            <w:r w:rsidRPr="000A194F">
              <w:rPr>
                <w:color w:val="343A38"/>
                <w:spacing w:val="-3"/>
                <w:sz w:val="22"/>
              </w:rPr>
              <w:t xml:space="preserve"> </w:t>
            </w:r>
            <w:r w:rsidRPr="000A194F">
              <w:rPr>
                <w:color w:val="494F4B"/>
                <w:sz w:val="22"/>
              </w:rPr>
              <w:t>a</w:t>
            </w:r>
            <w:r w:rsidRPr="000A194F">
              <w:rPr>
                <w:color w:val="494F4B"/>
                <w:spacing w:val="19"/>
                <w:sz w:val="22"/>
              </w:rPr>
              <w:t xml:space="preserve"> </w:t>
            </w:r>
            <w:r w:rsidRPr="000A194F">
              <w:rPr>
                <w:color w:val="494F4B"/>
                <w:spacing w:val="-4"/>
                <w:sz w:val="22"/>
              </w:rPr>
              <w:t>team</w:t>
            </w:r>
          </w:p>
          <w:p w14:paraId="748E4BD9" w14:textId="3082D9E3" w:rsidR="00B74BDF" w:rsidRPr="00CB0782" w:rsidRDefault="00B74BDF" w:rsidP="00891B29">
            <w:pPr>
              <w:rPr>
                <w:rFonts w:cstheme="minorHAnsi"/>
                <w:color w:val="000000"/>
                <w:sz w:val="20"/>
                <w:szCs w:val="20"/>
              </w:rPr>
            </w:pPr>
          </w:p>
        </w:tc>
        <w:tc>
          <w:tcPr>
            <w:tcW w:w="1117" w:type="dxa"/>
            <w:vAlign w:val="center"/>
          </w:tcPr>
          <w:p w14:paraId="1200ACBC" w14:textId="0C46BFD6"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1"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1"/>
          </w:p>
        </w:tc>
        <w:tc>
          <w:tcPr>
            <w:tcW w:w="1245" w:type="dxa"/>
            <w:vAlign w:val="center"/>
          </w:tcPr>
          <w:p w14:paraId="3EEF6729"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015578F3" w14:textId="7A48B8A6"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03CF69FD" w14:textId="77777777" w:rsidTr="00891B29">
        <w:trPr>
          <w:trHeight w:val="420"/>
        </w:trPr>
        <w:tc>
          <w:tcPr>
            <w:tcW w:w="5546" w:type="dxa"/>
            <w:vAlign w:val="center"/>
          </w:tcPr>
          <w:p w14:paraId="53D9C5A3" w14:textId="77777777" w:rsidR="000A194F" w:rsidRDefault="000A194F" w:rsidP="000A194F">
            <w:pPr>
              <w:widowControl w:val="0"/>
              <w:tabs>
                <w:tab w:val="left" w:pos="1045"/>
              </w:tabs>
              <w:autoSpaceDE w:val="0"/>
              <w:autoSpaceDN w:val="0"/>
              <w:spacing w:before="17"/>
            </w:pPr>
            <w:r w:rsidRPr="000A194F">
              <w:rPr>
                <w:color w:val="494F4B"/>
                <w:sz w:val="22"/>
              </w:rPr>
              <w:t>Flexibility</w:t>
            </w:r>
            <w:r w:rsidRPr="000A194F">
              <w:rPr>
                <w:color w:val="494F4B"/>
                <w:spacing w:val="24"/>
                <w:sz w:val="22"/>
              </w:rPr>
              <w:t xml:space="preserve"> </w:t>
            </w:r>
            <w:r w:rsidRPr="000A194F">
              <w:rPr>
                <w:color w:val="494F4B"/>
                <w:sz w:val="22"/>
              </w:rPr>
              <w:t>and</w:t>
            </w:r>
            <w:r w:rsidRPr="000A194F">
              <w:rPr>
                <w:color w:val="494F4B"/>
                <w:spacing w:val="-3"/>
                <w:sz w:val="22"/>
              </w:rPr>
              <w:t xml:space="preserve"> </w:t>
            </w:r>
            <w:r w:rsidRPr="000A194F">
              <w:rPr>
                <w:color w:val="343A38"/>
                <w:sz w:val="22"/>
              </w:rPr>
              <w:t>enthusiasm</w:t>
            </w:r>
            <w:r w:rsidRPr="000A194F">
              <w:rPr>
                <w:color w:val="343A38"/>
                <w:spacing w:val="24"/>
                <w:sz w:val="22"/>
              </w:rPr>
              <w:t xml:space="preserve"> </w:t>
            </w:r>
            <w:r w:rsidRPr="000A194F">
              <w:rPr>
                <w:color w:val="343A38"/>
                <w:sz w:val="22"/>
              </w:rPr>
              <w:t>for</w:t>
            </w:r>
            <w:r w:rsidRPr="000A194F">
              <w:rPr>
                <w:color w:val="343A38"/>
                <w:spacing w:val="13"/>
                <w:sz w:val="22"/>
              </w:rPr>
              <w:t xml:space="preserve"> </w:t>
            </w:r>
            <w:r w:rsidRPr="000A194F">
              <w:rPr>
                <w:color w:val="343A38"/>
                <w:sz w:val="22"/>
              </w:rPr>
              <w:t>the</w:t>
            </w:r>
            <w:r w:rsidRPr="000A194F">
              <w:rPr>
                <w:color w:val="343A38"/>
                <w:spacing w:val="-8"/>
                <w:sz w:val="22"/>
              </w:rPr>
              <w:t xml:space="preserve"> </w:t>
            </w:r>
            <w:r w:rsidRPr="000A194F">
              <w:rPr>
                <w:color w:val="494F4B"/>
                <w:spacing w:val="-5"/>
                <w:sz w:val="22"/>
              </w:rPr>
              <w:t>job</w:t>
            </w:r>
          </w:p>
          <w:p w14:paraId="720E5549" w14:textId="26EDB781" w:rsidR="00B74BDF" w:rsidRPr="00CB0782" w:rsidRDefault="00B74BDF" w:rsidP="00891B29">
            <w:pPr>
              <w:rPr>
                <w:rFonts w:cstheme="minorHAnsi"/>
                <w:color w:val="000000"/>
                <w:sz w:val="20"/>
                <w:szCs w:val="20"/>
              </w:rPr>
            </w:pPr>
          </w:p>
        </w:tc>
        <w:tc>
          <w:tcPr>
            <w:tcW w:w="1117" w:type="dxa"/>
            <w:vAlign w:val="center"/>
          </w:tcPr>
          <w:p w14:paraId="2AEAD0E6" w14:textId="0AD6EEF1" w:rsidR="00B74BDF" w:rsidRPr="00A10DFC"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vAlign w:val="center"/>
          </w:tcPr>
          <w:p w14:paraId="0D5CD94E"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3E093F55" w14:textId="52E0B06A"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0FE0E583" w14:textId="77777777" w:rsidTr="00891B29">
        <w:trPr>
          <w:trHeight w:val="420"/>
        </w:trPr>
        <w:tc>
          <w:tcPr>
            <w:tcW w:w="5546" w:type="dxa"/>
            <w:shd w:val="clear" w:color="auto" w:fill="C00000"/>
            <w:vAlign w:val="center"/>
          </w:tcPr>
          <w:p w14:paraId="30E1F19B" w14:textId="77777777" w:rsidR="00B74BDF" w:rsidRPr="00CB0782" w:rsidRDefault="00B74BDF" w:rsidP="00891B29">
            <w:pPr>
              <w:rPr>
                <w:rFonts w:cstheme="minorHAnsi"/>
                <w:b/>
                <w:bCs/>
                <w:color w:val="000000"/>
                <w:sz w:val="20"/>
                <w:szCs w:val="20"/>
              </w:rPr>
            </w:pPr>
            <w:r w:rsidRPr="00CB0782">
              <w:rPr>
                <w:rFonts w:cstheme="minorHAnsi"/>
                <w:b/>
                <w:bCs/>
                <w:color w:val="FFFFFF" w:themeColor="background1"/>
                <w:sz w:val="22"/>
                <w:szCs w:val="22"/>
              </w:rPr>
              <w:t>Other</w:t>
            </w:r>
          </w:p>
        </w:tc>
        <w:tc>
          <w:tcPr>
            <w:tcW w:w="1117" w:type="dxa"/>
            <w:shd w:val="clear" w:color="auto" w:fill="C00000"/>
            <w:vAlign w:val="center"/>
          </w:tcPr>
          <w:p w14:paraId="66FE851F" w14:textId="77777777" w:rsidR="00B74BDF" w:rsidRDefault="00B74BDF" w:rsidP="00891B29">
            <w:pPr>
              <w:pStyle w:val="tabletext"/>
              <w:framePr w:hSpace="0" w:wrap="auto" w:vAnchor="margin" w:hAnchor="text" w:yAlign="inline"/>
              <w:jc w:val="center"/>
              <w:rPr>
                <w:rFonts w:ascii="Arial" w:hAnsi="Arial" w:cs="Arial"/>
                <w:sz w:val="20"/>
                <w:szCs w:val="20"/>
              </w:rPr>
            </w:pPr>
          </w:p>
        </w:tc>
        <w:tc>
          <w:tcPr>
            <w:tcW w:w="1245" w:type="dxa"/>
            <w:shd w:val="clear" w:color="auto" w:fill="C00000"/>
            <w:vAlign w:val="center"/>
          </w:tcPr>
          <w:p w14:paraId="4D45F0D8"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113" w:type="dxa"/>
            <w:shd w:val="clear" w:color="auto" w:fill="C00000"/>
          </w:tcPr>
          <w:p w14:paraId="0F356E9B" w14:textId="77777777"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14A474F0" w14:textId="77777777" w:rsidTr="00891B29">
        <w:trPr>
          <w:trHeight w:val="420"/>
        </w:trPr>
        <w:tc>
          <w:tcPr>
            <w:tcW w:w="5546" w:type="dxa"/>
            <w:vAlign w:val="center"/>
          </w:tcPr>
          <w:p w14:paraId="21147EDC" w14:textId="77777777" w:rsidR="000A194F" w:rsidRDefault="000A194F" w:rsidP="000A194F">
            <w:pPr>
              <w:widowControl w:val="0"/>
              <w:tabs>
                <w:tab w:val="left" w:pos="1046"/>
              </w:tabs>
              <w:autoSpaceDE w:val="0"/>
              <w:autoSpaceDN w:val="0"/>
              <w:spacing w:before="28"/>
            </w:pPr>
            <w:r w:rsidRPr="000A194F">
              <w:rPr>
                <w:color w:val="343A38"/>
                <w:sz w:val="22"/>
              </w:rPr>
              <w:t>Willingness</w:t>
            </w:r>
            <w:r w:rsidRPr="000A194F">
              <w:rPr>
                <w:color w:val="343A38"/>
                <w:spacing w:val="27"/>
                <w:sz w:val="22"/>
              </w:rPr>
              <w:t xml:space="preserve"> </w:t>
            </w:r>
            <w:r w:rsidRPr="000A194F">
              <w:rPr>
                <w:color w:val="494F4B"/>
                <w:sz w:val="21"/>
              </w:rPr>
              <w:t>to</w:t>
            </w:r>
            <w:r w:rsidRPr="000A194F">
              <w:rPr>
                <w:color w:val="494F4B"/>
                <w:spacing w:val="8"/>
                <w:sz w:val="21"/>
              </w:rPr>
              <w:t xml:space="preserve"> </w:t>
            </w:r>
            <w:r w:rsidRPr="000A194F">
              <w:rPr>
                <w:color w:val="343A38"/>
                <w:sz w:val="22"/>
              </w:rPr>
              <w:t>undertake</w:t>
            </w:r>
            <w:r w:rsidRPr="000A194F">
              <w:rPr>
                <w:color w:val="343A38"/>
                <w:spacing w:val="20"/>
                <w:sz w:val="22"/>
              </w:rPr>
              <w:t xml:space="preserve"> </w:t>
            </w:r>
            <w:r w:rsidRPr="000A194F">
              <w:rPr>
                <w:color w:val="494F4B"/>
                <w:sz w:val="22"/>
              </w:rPr>
              <w:t>in</w:t>
            </w:r>
            <w:r w:rsidRPr="000A194F">
              <w:rPr>
                <w:color w:val="494F4B"/>
                <w:spacing w:val="-13"/>
                <w:sz w:val="22"/>
              </w:rPr>
              <w:t xml:space="preserve"> </w:t>
            </w:r>
            <w:r w:rsidRPr="000A194F">
              <w:rPr>
                <w:color w:val="343A38"/>
                <w:sz w:val="22"/>
              </w:rPr>
              <w:t>service</w:t>
            </w:r>
            <w:r w:rsidRPr="000A194F">
              <w:rPr>
                <w:color w:val="343A38"/>
                <w:spacing w:val="15"/>
                <w:sz w:val="22"/>
              </w:rPr>
              <w:t xml:space="preserve"> </w:t>
            </w:r>
            <w:r w:rsidRPr="000A194F">
              <w:rPr>
                <w:color w:val="494F4B"/>
                <w:spacing w:val="-2"/>
                <w:sz w:val="22"/>
              </w:rPr>
              <w:t>train</w:t>
            </w:r>
            <w:r w:rsidRPr="000A194F">
              <w:rPr>
                <w:color w:val="1D1D1D"/>
                <w:spacing w:val="-2"/>
                <w:sz w:val="22"/>
              </w:rPr>
              <w:t>i</w:t>
            </w:r>
            <w:r w:rsidRPr="000A194F">
              <w:rPr>
                <w:color w:val="343A38"/>
                <w:spacing w:val="-2"/>
                <w:sz w:val="22"/>
              </w:rPr>
              <w:t>ng</w:t>
            </w:r>
          </w:p>
          <w:p w14:paraId="41D184B8" w14:textId="187BCA94" w:rsidR="00B74BDF" w:rsidRPr="004A15B8" w:rsidRDefault="00B74BDF" w:rsidP="00891B29">
            <w:pPr>
              <w:rPr>
                <w:rFonts w:cstheme="minorHAnsi"/>
                <w:color w:val="000000"/>
                <w:sz w:val="20"/>
                <w:szCs w:val="20"/>
              </w:rPr>
            </w:pPr>
          </w:p>
        </w:tc>
        <w:tc>
          <w:tcPr>
            <w:tcW w:w="1117" w:type="dxa"/>
            <w:vAlign w:val="center"/>
          </w:tcPr>
          <w:p w14:paraId="1DDD4E2E" w14:textId="3A177FDA" w:rsidR="00B74BDF" w:rsidRDefault="000A194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vAlign w:val="center"/>
          </w:tcPr>
          <w:p w14:paraId="4E0CEB30"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60A77E48" w14:textId="7A483A85"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bl>
    <w:p w14:paraId="24417E7A" w14:textId="77777777" w:rsidR="00AC3F13" w:rsidRDefault="00AC3F13" w:rsidP="00937BC6">
      <w:pPr>
        <w:pStyle w:val="bodycopy0"/>
        <w:jc w:val="both"/>
        <w:rPr>
          <w:rFonts w:ascii="Calibri" w:hAnsi="Calibri" w:cs="Calibri"/>
          <w:sz w:val="20"/>
          <w:szCs w:val="20"/>
        </w:rPr>
      </w:pPr>
    </w:p>
    <w:p w14:paraId="2476495B" w14:textId="77777777" w:rsidR="00937BC6" w:rsidRDefault="00937BC6" w:rsidP="00937BC6">
      <w:pPr>
        <w:pStyle w:val="bodycopy0"/>
        <w:jc w:val="both"/>
        <w:rPr>
          <w:rFonts w:ascii="Calibri" w:hAnsi="Calibri" w:cs="Calibri"/>
          <w:sz w:val="20"/>
          <w:szCs w:val="20"/>
        </w:rPr>
      </w:pPr>
    </w:p>
    <w:p w14:paraId="55F9FA1C" w14:textId="78ED8429" w:rsidR="008C69DC" w:rsidRDefault="008C69DC" w:rsidP="00937BC6">
      <w:pPr>
        <w:spacing w:after="0"/>
        <w:rPr>
          <w:rFonts w:cstheme="minorHAnsi"/>
          <w:sz w:val="48"/>
          <w:szCs w:val="48"/>
        </w:rPr>
      </w:pPr>
      <w:r w:rsidRPr="008C69DC">
        <w:rPr>
          <w:rFonts w:cstheme="minorHAnsi"/>
          <w:sz w:val="48"/>
          <w:szCs w:val="48"/>
        </w:rPr>
        <w:t>How to Appl</w:t>
      </w:r>
      <w:r>
        <w:rPr>
          <w:rFonts w:cstheme="minorHAnsi"/>
          <w:sz w:val="48"/>
          <w:szCs w:val="48"/>
        </w:rPr>
        <w:t>y</w:t>
      </w:r>
    </w:p>
    <w:p w14:paraId="42290ECC" w14:textId="7EDB979F" w:rsidR="008C69DC" w:rsidRDefault="008C69DC" w:rsidP="00937BC6">
      <w:pPr>
        <w:spacing w:after="0"/>
        <w:rPr>
          <w:rFonts w:cstheme="minorHAnsi"/>
          <w:b/>
          <w:bCs/>
          <w:color w:val="C00000"/>
        </w:rPr>
      </w:pPr>
      <w:r w:rsidRPr="008C69DC">
        <w:rPr>
          <w:rFonts w:cstheme="minorHAnsi"/>
          <w:b/>
          <w:bCs/>
          <w:color w:val="C00000"/>
        </w:rPr>
        <w:t>__________________________________________________________________________________</w:t>
      </w:r>
    </w:p>
    <w:p w14:paraId="49BB739B" w14:textId="77777777" w:rsidR="008C69DC" w:rsidRDefault="008C69DC" w:rsidP="00937BC6">
      <w:pPr>
        <w:spacing w:after="0"/>
        <w:rPr>
          <w:rFonts w:cstheme="minorHAnsi"/>
          <w:b/>
          <w:bCs/>
          <w:color w:val="C00000"/>
        </w:rPr>
      </w:pPr>
    </w:p>
    <w:p w14:paraId="4DB55DEF" w14:textId="52C414BE" w:rsidR="005D4D6A" w:rsidRDefault="005D4D6A" w:rsidP="005D4D6A">
      <w:pPr>
        <w:spacing w:after="0"/>
        <w:rPr>
          <w:rFonts w:cstheme="minorHAnsi"/>
        </w:rPr>
      </w:pPr>
      <w:r>
        <w:rPr>
          <w:rFonts w:cstheme="minorHAnsi"/>
        </w:rPr>
        <w:t xml:space="preserve">The closing date for applications is </w:t>
      </w:r>
      <w:r w:rsidR="00975782">
        <w:rPr>
          <w:rFonts w:cstheme="minorHAnsi"/>
          <w:b/>
          <w:bCs/>
        </w:rPr>
        <w:t>December 1</w:t>
      </w:r>
      <w:r w:rsidR="00975782" w:rsidRPr="00975782">
        <w:rPr>
          <w:rFonts w:cstheme="minorHAnsi"/>
          <w:b/>
          <w:bCs/>
          <w:vertAlign w:val="superscript"/>
        </w:rPr>
        <w:t>st</w:t>
      </w:r>
      <w:r w:rsidR="00975782">
        <w:rPr>
          <w:rFonts w:cstheme="minorHAnsi"/>
          <w:b/>
          <w:bCs/>
        </w:rPr>
        <w:t xml:space="preserve"> 2023 </w:t>
      </w:r>
      <w:r w:rsidR="0037790B">
        <w:rPr>
          <w:rFonts w:cstheme="minorHAnsi"/>
        </w:rPr>
        <w:t>at</w:t>
      </w:r>
      <w:r>
        <w:rPr>
          <w:rFonts w:cstheme="minorHAnsi"/>
        </w:rPr>
        <w:t xml:space="preserve"> 17:00pm with interviews </w:t>
      </w:r>
      <w:r w:rsidR="006B2B42">
        <w:rPr>
          <w:rFonts w:cstheme="minorHAnsi"/>
        </w:rPr>
        <w:t xml:space="preserve">held week of </w:t>
      </w:r>
      <w:r w:rsidR="00975782">
        <w:rPr>
          <w:rFonts w:cstheme="minorHAnsi"/>
          <w:b/>
          <w:bCs/>
        </w:rPr>
        <w:t>4</w:t>
      </w:r>
      <w:r w:rsidR="00975782" w:rsidRPr="00975782">
        <w:rPr>
          <w:rFonts w:cstheme="minorHAnsi"/>
          <w:b/>
          <w:bCs/>
          <w:vertAlign w:val="superscript"/>
        </w:rPr>
        <w:t>th</w:t>
      </w:r>
      <w:r w:rsidR="00975782">
        <w:rPr>
          <w:rFonts w:cstheme="minorHAnsi"/>
          <w:b/>
          <w:bCs/>
        </w:rPr>
        <w:t xml:space="preserve"> December 2023</w:t>
      </w:r>
      <w:r w:rsidR="006B2B42">
        <w:rPr>
          <w:rFonts w:cstheme="minorHAnsi"/>
        </w:rPr>
        <w:t xml:space="preserve">. </w:t>
      </w:r>
    </w:p>
    <w:p w14:paraId="7FCEC18F" w14:textId="547B6F39" w:rsidR="005D4D6A" w:rsidRDefault="005D4D6A" w:rsidP="005D4D6A">
      <w:pPr>
        <w:spacing w:after="0"/>
        <w:rPr>
          <w:rFonts w:cstheme="minorHAnsi"/>
        </w:rPr>
      </w:pPr>
    </w:p>
    <w:p w14:paraId="52BC69EE" w14:textId="5258B052" w:rsidR="005D4D6A" w:rsidRDefault="005D4D6A" w:rsidP="005D4D6A">
      <w:pPr>
        <w:spacing w:after="0"/>
        <w:rPr>
          <w:rFonts w:cstheme="minorHAnsi"/>
        </w:rPr>
      </w:pPr>
      <w:r>
        <w:rPr>
          <w:rFonts w:cstheme="minorHAnsi"/>
        </w:rPr>
        <w:t>Application forms must be completed in full and applicants should directly address the skills and experience outlined in the person specification.</w:t>
      </w:r>
    </w:p>
    <w:p w14:paraId="16285C1F" w14:textId="7F1B001F" w:rsidR="005D4D6A" w:rsidRDefault="005D4D6A" w:rsidP="005D4D6A">
      <w:pPr>
        <w:spacing w:after="0"/>
        <w:rPr>
          <w:rFonts w:cstheme="minorHAnsi"/>
        </w:rPr>
      </w:pPr>
    </w:p>
    <w:p w14:paraId="60833A13" w14:textId="2778B70A" w:rsidR="005D4D6A" w:rsidRDefault="005D4D6A" w:rsidP="005D4D6A">
      <w:pPr>
        <w:spacing w:after="0"/>
        <w:rPr>
          <w:rFonts w:cstheme="minorHAnsi"/>
        </w:rPr>
      </w:pPr>
      <w:r>
        <w:rPr>
          <w:rFonts w:cstheme="minorHAnsi"/>
        </w:rPr>
        <w:t>Further information about the role and an application form can be found</w:t>
      </w:r>
      <w:r w:rsidR="00014AE8">
        <w:rPr>
          <w:rFonts w:cstheme="minorHAnsi"/>
        </w:rPr>
        <w:t xml:space="preserve"> </w:t>
      </w:r>
      <w:hyperlink r:id="rId20" w:history="1">
        <w:r w:rsidR="00014AE8" w:rsidRPr="00014AE8">
          <w:rPr>
            <w:rStyle w:val="Hyperlink"/>
            <w:rFonts w:cstheme="minorHAnsi"/>
          </w:rPr>
          <w:t>here</w:t>
        </w:r>
      </w:hyperlink>
      <w:r w:rsidR="00014AE8">
        <w:rPr>
          <w:rFonts w:cstheme="minorHAnsi"/>
        </w:rPr>
        <w:t>.</w:t>
      </w:r>
    </w:p>
    <w:p w14:paraId="3653D9F8" w14:textId="5F67C3E6" w:rsidR="005D4D6A" w:rsidRDefault="005D4D6A" w:rsidP="005D4D6A">
      <w:pPr>
        <w:spacing w:after="0"/>
        <w:rPr>
          <w:rFonts w:cstheme="minorHAnsi"/>
        </w:rPr>
      </w:pPr>
    </w:p>
    <w:p w14:paraId="7765BF27" w14:textId="65FF5F6E" w:rsidR="0037790B" w:rsidRDefault="005D4D6A" w:rsidP="008C69DC">
      <w:pPr>
        <w:spacing w:after="0"/>
        <w:rPr>
          <w:rFonts w:cstheme="minorHAnsi"/>
        </w:rPr>
      </w:pPr>
      <w:r>
        <w:rPr>
          <w:rFonts w:cstheme="minorHAnsi"/>
        </w:rPr>
        <w:t xml:space="preserve">For more information about this position or to have a </w:t>
      </w:r>
      <w:r w:rsidR="00193609">
        <w:rPr>
          <w:rFonts w:cstheme="minorHAnsi"/>
        </w:rPr>
        <w:t>confidential</w:t>
      </w:r>
      <w:r>
        <w:rPr>
          <w:rFonts w:cstheme="minorHAnsi"/>
        </w:rPr>
        <w:t xml:space="preserve"> discussion about the role please contact</w:t>
      </w:r>
      <w:r w:rsidR="0037790B">
        <w:rPr>
          <w:rFonts w:cstheme="minorHAnsi"/>
        </w:rPr>
        <w:t xml:space="preserve"> </w:t>
      </w:r>
      <w:r w:rsidR="00975782">
        <w:rPr>
          <w:rFonts w:cstheme="minorHAnsi"/>
          <w:b/>
          <w:bCs/>
        </w:rPr>
        <w:t>Maria Hounsell</w:t>
      </w:r>
      <w:r w:rsidR="008E1F33">
        <w:rPr>
          <w:rFonts w:cstheme="minorHAnsi"/>
        </w:rPr>
        <w:t xml:space="preserve">, </w:t>
      </w:r>
      <w:r w:rsidR="00975782">
        <w:rPr>
          <w:rFonts w:cstheme="minorHAnsi"/>
          <w:b/>
          <w:bCs/>
        </w:rPr>
        <w:t>HR Manager</w:t>
      </w:r>
      <w:r>
        <w:rPr>
          <w:rFonts w:cstheme="minorHAnsi"/>
        </w:rPr>
        <w:t xml:space="preserve">, via </w:t>
      </w:r>
      <w:r w:rsidR="00975782">
        <w:rPr>
          <w:b/>
          <w:bCs/>
        </w:rPr>
        <w:t>m.hounsell@barclayprimary.net</w:t>
      </w:r>
    </w:p>
    <w:p w14:paraId="0E1B44B0" w14:textId="546C7638" w:rsidR="0037790B" w:rsidRDefault="0037790B" w:rsidP="008C69DC">
      <w:pPr>
        <w:spacing w:after="0"/>
        <w:rPr>
          <w:rFonts w:cstheme="minorHAnsi"/>
        </w:rPr>
      </w:pPr>
    </w:p>
    <w:p w14:paraId="698A2699" w14:textId="0CE62BA9" w:rsidR="008C69DC" w:rsidRPr="005D4D6A" w:rsidRDefault="008C69DC" w:rsidP="008C69DC">
      <w:pPr>
        <w:spacing w:after="0"/>
        <w:rPr>
          <w:rFonts w:cstheme="minorHAnsi"/>
        </w:rPr>
      </w:pPr>
      <w:r w:rsidRPr="005D4D6A">
        <w:rPr>
          <w:rFonts w:cstheme="minorHAnsi"/>
        </w:rPr>
        <w:t xml:space="preserve">Details about the school can be found at: </w:t>
      </w:r>
      <w:hyperlink r:id="rId21" w:history="1">
        <w:r w:rsidR="007A2E3C" w:rsidRPr="007A7A1A">
          <w:rPr>
            <w:rStyle w:val="Hyperlink"/>
          </w:rPr>
          <w:t>https://www.barclayprimary.net/</w:t>
        </w:r>
      </w:hyperlink>
    </w:p>
    <w:p w14:paraId="6C148541" w14:textId="7A257AF2" w:rsidR="005D4D6A" w:rsidRDefault="005D4D6A" w:rsidP="008C69DC">
      <w:pPr>
        <w:spacing w:after="0"/>
        <w:rPr>
          <w:rFonts w:cstheme="minorHAnsi"/>
          <w:b/>
          <w:bCs/>
          <w:color w:val="C00000"/>
        </w:rPr>
      </w:pPr>
    </w:p>
    <w:p w14:paraId="32493381" w14:textId="517F31B3" w:rsidR="005D4D6A" w:rsidRPr="005D4D6A" w:rsidRDefault="005D4D6A" w:rsidP="005D4D6A">
      <w:pPr>
        <w:spacing w:after="0"/>
        <w:rPr>
          <w:rFonts w:cstheme="minorHAnsi"/>
        </w:rPr>
      </w:pPr>
      <w:r w:rsidRPr="005D4D6A">
        <w:rPr>
          <w:rFonts w:cstheme="minorHAnsi"/>
        </w:rPr>
        <w:t>The successful candidate will require two positive references from current and previous employers. The position is subject to an enhanced DBS and medical checks.</w:t>
      </w:r>
    </w:p>
    <w:p w14:paraId="1625DAE3" w14:textId="77777777" w:rsidR="005D4D6A" w:rsidRDefault="005D4D6A" w:rsidP="008C69DC">
      <w:pPr>
        <w:spacing w:after="0"/>
        <w:rPr>
          <w:rFonts w:cstheme="minorHAnsi"/>
          <w:b/>
          <w:bCs/>
          <w:color w:val="C00000"/>
        </w:rPr>
      </w:pPr>
    </w:p>
    <w:p w14:paraId="645C1453" w14:textId="4C6223FD" w:rsidR="005D4D6A" w:rsidRDefault="005D4D6A" w:rsidP="005D4D6A">
      <w:pPr>
        <w:spacing w:after="0"/>
        <w:rPr>
          <w:rFonts w:cstheme="minorHAnsi"/>
          <w:b/>
          <w:bCs/>
          <w:i/>
          <w:iCs/>
        </w:rPr>
      </w:pPr>
      <w:r w:rsidRPr="005D4D6A">
        <w:rPr>
          <w:rFonts w:cstheme="minorHAnsi"/>
          <w:b/>
          <w:bCs/>
          <w:i/>
          <w:iCs/>
        </w:rPr>
        <w:t>The Lion Academy Trust is an equal opportunities employer and is committed to safeguarding and protecting the welfare of children.</w:t>
      </w:r>
    </w:p>
    <w:p w14:paraId="385260DC" w14:textId="77777777" w:rsidR="005D4D6A" w:rsidRDefault="005D4D6A" w:rsidP="005D4D6A">
      <w:pPr>
        <w:spacing w:after="0"/>
        <w:rPr>
          <w:rFonts w:cstheme="minorHAnsi"/>
          <w:b/>
          <w:bCs/>
          <w:i/>
          <w:iCs/>
        </w:rPr>
      </w:pPr>
    </w:p>
    <w:p w14:paraId="770C4101" w14:textId="190659E7" w:rsidR="005D4D6A" w:rsidRDefault="005D4D6A" w:rsidP="005D4D6A">
      <w:pPr>
        <w:spacing w:after="0"/>
        <w:rPr>
          <w:noProof/>
        </w:rPr>
      </w:pPr>
    </w:p>
    <w:p w14:paraId="63A58064" w14:textId="7043880A" w:rsidR="005D4D6A" w:rsidRDefault="005D4D6A" w:rsidP="005D4D6A">
      <w:pPr>
        <w:spacing w:after="0"/>
        <w:rPr>
          <w:noProof/>
        </w:rPr>
      </w:pPr>
    </w:p>
    <w:p w14:paraId="03BB91E8" w14:textId="3FFA2BCF" w:rsidR="005D4D6A" w:rsidRDefault="005D4D6A" w:rsidP="005D4D6A">
      <w:pPr>
        <w:spacing w:after="0"/>
        <w:rPr>
          <w:noProof/>
        </w:rPr>
      </w:pPr>
    </w:p>
    <w:p w14:paraId="1F91CA92" w14:textId="66635499" w:rsidR="005D4D6A" w:rsidRDefault="005D4D6A" w:rsidP="005D4D6A">
      <w:pPr>
        <w:spacing w:after="0"/>
        <w:rPr>
          <w:noProof/>
        </w:rPr>
      </w:pPr>
    </w:p>
    <w:p w14:paraId="3E5568AE" w14:textId="47194AF4" w:rsidR="005D4D6A" w:rsidRDefault="005D4D6A" w:rsidP="005D4D6A">
      <w:pPr>
        <w:spacing w:after="0"/>
        <w:rPr>
          <w:noProof/>
        </w:rPr>
      </w:pPr>
    </w:p>
    <w:p w14:paraId="562EE5C8" w14:textId="6DB2A34C" w:rsidR="005D4D6A" w:rsidRDefault="005D4D6A" w:rsidP="005D4D6A">
      <w:pPr>
        <w:spacing w:after="0"/>
        <w:rPr>
          <w:noProof/>
        </w:rPr>
      </w:pPr>
    </w:p>
    <w:p w14:paraId="7B88DC1D" w14:textId="5C6EC770" w:rsidR="005D4D6A" w:rsidRDefault="005D4D6A" w:rsidP="005D4D6A">
      <w:pPr>
        <w:spacing w:after="0"/>
        <w:rPr>
          <w:noProof/>
        </w:rPr>
      </w:pPr>
    </w:p>
    <w:p w14:paraId="6FE9C873" w14:textId="4150D5BD" w:rsidR="005D4D6A" w:rsidRPr="005D4D6A" w:rsidRDefault="005D4D6A" w:rsidP="005D4D6A">
      <w:pPr>
        <w:spacing w:after="0"/>
        <w:rPr>
          <w:rFonts w:cstheme="minorHAnsi"/>
          <w:b/>
          <w:bCs/>
        </w:rPr>
      </w:pPr>
    </w:p>
    <w:p w14:paraId="0E4F23A1" w14:textId="1265D7DA" w:rsidR="005D4D6A" w:rsidRDefault="005D4D6A" w:rsidP="008C69DC">
      <w:pPr>
        <w:spacing w:after="0"/>
        <w:rPr>
          <w:rFonts w:cstheme="minorHAnsi"/>
          <w:b/>
          <w:bCs/>
          <w:color w:val="C00000"/>
        </w:rPr>
      </w:pPr>
    </w:p>
    <w:p w14:paraId="3D02C5E7" w14:textId="3BD99700" w:rsidR="005D4D6A" w:rsidRDefault="005D4D6A" w:rsidP="005D4D6A">
      <w:pPr>
        <w:spacing w:after="0"/>
        <w:rPr>
          <w:rFonts w:cstheme="minorHAnsi"/>
          <w:b/>
          <w:bCs/>
          <w:color w:val="C00000"/>
        </w:rPr>
      </w:pPr>
    </w:p>
    <w:p w14:paraId="71CFED41" w14:textId="11CE3CF0" w:rsidR="005D4D6A" w:rsidRDefault="005D4D6A" w:rsidP="005D4D6A">
      <w:pPr>
        <w:spacing w:after="0"/>
        <w:rPr>
          <w:rFonts w:cstheme="minorHAnsi"/>
          <w:b/>
          <w:bCs/>
          <w:color w:val="C00000"/>
        </w:rPr>
      </w:pPr>
    </w:p>
    <w:p w14:paraId="00C5C38F" w14:textId="4113B4FF" w:rsidR="005D4D6A" w:rsidRDefault="005D4D6A" w:rsidP="005D4D6A">
      <w:pPr>
        <w:spacing w:after="0"/>
        <w:rPr>
          <w:rFonts w:cstheme="minorHAnsi"/>
          <w:b/>
          <w:bCs/>
          <w:color w:val="C00000"/>
        </w:rPr>
      </w:pPr>
    </w:p>
    <w:p w14:paraId="22750A74" w14:textId="61585564" w:rsidR="005D4D6A" w:rsidRDefault="00106E8E" w:rsidP="005D4D6A">
      <w:pPr>
        <w:spacing w:after="0"/>
        <w:rPr>
          <w:rFonts w:cstheme="minorHAnsi"/>
          <w:b/>
          <w:bCs/>
          <w:color w:val="C00000"/>
        </w:rPr>
      </w:pPr>
      <w:r>
        <w:rPr>
          <w:noProof/>
        </w:rPr>
        <w:drawing>
          <wp:anchor distT="0" distB="0" distL="114300" distR="114300" simplePos="0" relativeHeight="251674624" behindDoc="0" locked="0" layoutInCell="1" allowOverlap="1" wp14:anchorId="207C6E61" wp14:editId="0EE57DE8">
            <wp:simplePos x="0" y="0"/>
            <wp:positionH relativeFrom="margin">
              <wp:align>left</wp:align>
            </wp:positionH>
            <wp:positionV relativeFrom="page">
              <wp:posOffset>8084625</wp:posOffset>
            </wp:positionV>
            <wp:extent cx="5731510" cy="1665605"/>
            <wp:effectExtent l="0" t="0" r="2540" b="0"/>
            <wp:wrapSquare wrapText="bothSides"/>
            <wp:docPr id="13" name="Picture 1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665605"/>
                    </a:xfrm>
                    <a:prstGeom prst="rect">
                      <a:avLst/>
                    </a:prstGeom>
                    <a:noFill/>
                    <a:ln>
                      <a:noFill/>
                    </a:ln>
                  </pic:spPr>
                </pic:pic>
              </a:graphicData>
            </a:graphic>
          </wp:anchor>
        </w:drawing>
      </w:r>
    </w:p>
    <w:sectPr w:rsidR="005D4D6A" w:rsidSect="00A10AB4">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1AB4A" w14:textId="77777777" w:rsidR="00990DAB" w:rsidRDefault="00990DAB" w:rsidP="00A10AB4">
      <w:pPr>
        <w:spacing w:after="0" w:line="240" w:lineRule="auto"/>
      </w:pPr>
      <w:r>
        <w:separator/>
      </w:r>
    </w:p>
  </w:endnote>
  <w:endnote w:type="continuationSeparator" w:id="0">
    <w:p w14:paraId="6F227523" w14:textId="77777777" w:rsidR="00990DAB" w:rsidRDefault="00990DAB" w:rsidP="00A1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Roboto">
    <w:altName w:val="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9CBC" w14:textId="43AA764F" w:rsidR="00511BE1" w:rsidRPr="00511BE1" w:rsidRDefault="00511BE1">
    <w:pPr>
      <w:pStyle w:val="Footer"/>
      <w:rPr>
        <w:b/>
        <w:bCs/>
        <w:color w:val="C00000"/>
      </w:rPr>
    </w:pPr>
    <w:r w:rsidRPr="00511BE1">
      <w:rPr>
        <w:b/>
        <w:bCs/>
        <w:color w:val="C00000"/>
      </w:rPr>
      <w:t>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68A7C" w14:textId="77777777" w:rsidR="00990DAB" w:rsidRDefault="00990DAB" w:rsidP="00A10AB4">
      <w:pPr>
        <w:spacing w:after="0" w:line="240" w:lineRule="auto"/>
      </w:pPr>
      <w:r>
        <w:separator/>
      </w:r>
    </w:p>
  </w:footnote>
  <w:footnote w:type="continuationSeparator" w:id="0">
    <w:p w14:paraId="7922ED4E" w14:textId="77777777" w:rsidR="00990DAB" w:rsidRDefault="00990DAB" w:rsidP="00A10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B353" w14:textId="60C6CBF5" w:rsidR="00A10AB4" w:rsidRDefault="00A10AB4">
    <w:pPr>
      <w:pStyle w:val="Header"/>
    </w:pPr>
    <w:r>
      <w:rPr>
        <w:noProof/>
      </w:rPr>
      <w:drawing>
        <wp:anchor distT="0" distB="0" distL="114300" distR="114300" simplePos="0" relativeHeight="251659264" behindDoc="0" locked="0" layoutInCell="1" allowOverlap="1" wp14:anchorId="7673151F" wp14:editId="3D919D7F">
          <wp:simplePos x="0" y="0"/>
          <wp:positionH relativeFrom="page">
            <wp:align>right</wp:align>
          </wp:positionH>
          <wp:positionV relativeFrom="paragraph">
            <wp:posOffset>-446405</wp:posOffset>
          </wp:positionV>
          <wp:extent cx="1980687" cy="953477"/>
          <wp:effectExtent l="0" t="0" r="635"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687" cy="95347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E5F"/>
    <w:multiLevelType w:val="hybridMultilevel"/>
    <w:tmpl w:val="1D70CC7E"/>
    <w:lvl w:ilvl="0" w:tplc="B5D41ED2">
      <w:start w:val="1"/>
      <w:numFmt w:val="bullet"/>
      <w:lvlText w:val="•"/>
      <w:lvlJc w:val="left"/>
      <w:pPr>
        <w:tabs>
          <w:tab w:val="num" w:pos="720"/>
        </w:tabs>
        <w:ind w:left="720" w:hanging="360"/>
      </w:pPr>
      <w:rPr>
        <w:rFonts w:ascii="Arial" w:hAnsi="Arial" w:hint="default"/>
      </w:rPr>
    </w:lvl>
    <w:lvl w:ilvl="1" w:tplc="D2A0FF8C" w:tentative="1">
      <w:start w:val="1"/>
      <w:numFmt w:val="bullet"/>
      <w:lvlText w:val="•"/>
      <w:lvlJc w:val="left"/>
      <w:pPr>
        <w:tabs>
          <w:tab w:val="num" w:pos="1440"/>
        </w:tabs>
        <w:ind w:left="1440" w:hanging="360"/>
      </w:pPr>
      <w:rPr>
        <w:rFonts w:ascii="Arial" w:hAnsi="Arial" w:hint="default"/>
      </w:rPr>
    </w:lvl>
    <w:lvl w:ilvl="2" w:tplc="572486DE" w:tentative="1">
      <w:start w:val="1"/>
      <w:numFmt w:val="bullet"/>
      <w:lvlText w:val="•"/>
      <w:lvlJc w:val="left"/>
      <w:pPr>
        <w:tabs>
          <w:tab w:val="num" w:pos="2160"/>
        </w:tabs>
        <w:ind w:left="2160" w:hanging="360"/>
      </w:pPr>
      <w:rPr>
        <w:rFonts w:ascii="Arial" w:hAnsi="Arial" w:hint="default"/>
      </w:rPr>
    </w:lvl>
    <w:lvl w:ilvl="3" w:tplc="61349EE6" w:tentative="1">
      <w:start w:val="1"/>
      <w:numFmt w:val="bullet"/>
      <w:lvlText w:val="•"/>
      <w:lvlJc w:val="left"/>
      <w:pPr>
        <w:tabs>
          <w:tab w:val="num" w:pos="2880"/>
        </w:tabs>
        <w:ind w:left="2880" w:hanging="360"/>
      </w:pPr>
      <w:rPr>
        <w:rFonts w:ascii="Arial" w:hAnsi="Arial" w:hint="default"/>
      </w:rPr>
    </w:lvl>
    <w:lvl w:ilvl="4" w:tplc="6192BCCA" w:tentative="1">
      <w:start w:val="1"/>
      <w:numFmt w:val="bullet"/>
      <w:lvlText w:val="•"/>
      <w:lvlJc w:val="left"/>
      <w:pPr>
        <w:tabs>
          <w:tab w:val="num" w:pos="3600"/>
        </w:tabs>
        <w:ind w:left="3600" w:hanging="360"/>
      </w:pPr>
      <w:rPr>
        <w:rFonts w:ascii="Arial" w:hAnsi="Arial" w:hint="default"/>
      </w:rPr>
    </w:lvl>
    <w:lvl w:ilvl="5" w:tplc="29DE6E82" w:tentative="1">
      <w:start w:val="1"/>
      <w:numFmt w:val="bullet"/>
      <w:lvlText w:val="•"/>
      <w:lvlJc w:val="left"/>
      <w:pPr>
        <w:tabs>
          <w:tab w:val="num" w:pos="4320"/>
        </w:tabs>
        <w:ind w:left="4320" w:hanging="360"/>
      </w:pPr>
      <w:rPr>
        <w:rFonts w:ascii="Arial" w:hAnsi="Arial" w:hint="default"/>
      </w:rPr>
    </w:lvl>
    <w:lvl w:ilvl="6" w:tplc="EFF425AA" w:tentative="1">
      <w:start w:val="1"/>
      <w:numFmt w:val="bullet"/>
      <w:lvlText w:val="•"/>
      <w:lvlJc w:val="left"/>
      <w:pPr>
        <w:tabs>
          <w:tab w:val="num" w:pos="5040"/>
        </w:tabs>
        <w:ind w:left="5040" w:hanging="360"/>
      </w:pPr>
      <w:rPr>
        <w:rFonts w:ascii="Arial" w:hAnsi="Arial" w:hint="default"/>
      </w:rPr>
    </w:lvl>
    <w:lvl w:ilvl="7" w:tplc="46467D3A" w:tentative="1">
      <w:start w:val="1"/>
      <w:numFmt w:val="bullet"/>
      <w:lvlText w:val="•"/>
      <w:lvlJc w:val="left"/>
      <w:pPr>
        <w:tabs>
          <w:tab w:val="num" w:pos="5760"/>
        </w:tabs>
        <w:ind w:left="5760" w:hanging="360"/>
      </w:pPr>
      <w:rPr>
        <w:rFonts w:ascii="Arial" w:hAnsi="Arial" w:hint="default"/>
      </w:rPr>
    </w:lvl>
    <w:lvl w:ilvl="8" w:tplc="B0B6E3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2E51DC"/>
    <w:multiLevelType w:val="hybridMultilevel"/>
    <w:tmpl w:val="5962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D2EE7"/>
    <w:multiLevelType w:val="multilevel"/>
    <w:tmpl w:val="07F4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5C3"/>
    <w:multiLevelType w:val="multilevel"/>
    <w:tmpl w:val="D6CA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659C3"/>
    <w:multiLevelType w:val="multilevel"/>
    <w:tmpl w:val="B84A7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26DB7"/>
    <w:multiLevelType w:val="multilevel"/>
    <w:tmpl w:val="8FD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9687D"/>
    <w:multiLevelType w:val="hybridMultilevel"/>
    <w:tmpl w:val="A7B6A574"/>
    <w:lvl w:ilvl="0" w:tplc="D758DEEE">
      <w:start w:val="1"/>
      <w:numFmt w:val="bullet"/>
      <w:lvlText w:val="●"/>
      <w:lvlJc w:val="left"/>
      <w:pPr>
        <w:tabs>
          <w:tab w:val="num" w:pos="720"/>
        </w:tabs>
        <w:ind w:left="720" w:hanging="360"/>
      </w:pPr>
      <w:rPr>
        <w:rFonts w:ascii="Arial" w:hAnsi="Arial" w:hint="default"/>
      </w:rPr>
    </w:lvl>
    <w:lvl w:ilvl="1" w:tplc="EE36574C" w:tentative="1">
      <w:start w:val="1"/>
      <w:numFmt w:val="bullet"/>
      <w:lvlText w:val="●"/>
      <w:lvlJc w:val="left"/>
      <w:pPr>
        <w:tabs>
          <w:tab w:val="num" w:pos="1440"/>
        </w:tabs>
        <w:ind w:left="1440" w:hanging="360"/>
      </w:pPr>
      <w:rPr>
        <w:rFonts w:ascii="Arial" w:hAnsi="Arial" w:hint="default"/>
      </w:rPr>
    </w:lvl>
    <w:lvl w:ilvl="2" w:tplc="6F4652CC" w:tentative="1">
      <w:start w:val="1"/>
      <w:numFmt w:val="bullet"/>
      <w:lvlText w:val="●"/>
      <w:lvlJc w:val="left"/>
      <w:pPr>
        <w:tabs>
          <w:tab w:val="num" w:pos="2160"/>
        </w:tabs>
        <w:ind w:left="2160" w:hanging="360"/>
      </w:pPr>
      <w:rPr>
        <w:rFonts w:ascii="Arial" w:hAnsi="Arial" w:hint="default"/>
      </w:rPr>
    </w:lvl>
    <w:lvl w:ilvl="3" w:tplc="E58A843E" w:tentative="1">
      <w:start w:val="1"/>
      <w:numFmt w:val="bullet"/>
      <w:lvlText w:val="●"/>
      <w:lvlJc w:val="left"/>
      <w:pPr>
        <w:tabs>
          <w:tab w:val="num" w:pos="2880"/>
        </w:tabs>
        <w:ind w:left="2880" w:hanging="360"/>
      </w:pPr>
      <w:rPr>
        <w:rFonts w:ascii="Arial" w:hAnsi="Arial" w:hint="default"/>
      </w:rPr>
    </w:lvl>
    <w:lvl w:ilvl="4" w:tplc="A674557A" w:tentative="1">
      <w:start w:val="1"/>
      <w:numFmt w:val="bullet"/>
      <w:lvlText w:val="●"/>
      <w:lvlJc w:val="left"/>
      <w:pPr>
        <w:tabs>
          <w:tab w:val="num" w:pos="3600"/>
        </w:tabs>
        <w:ind w:left="3600" w:hanging="360"/>
      </w:pPr>
      <w:rPr>
        <w:rFonts w:ascii="Arial" w:hAnsi="Arial" w:hint="default"/>
      </w:rPr>
    </w:lvl>
    <w:lvl w:ilvl="5" w:tplc="BC6E44F8" w:tentative="1">
      <w:start w:val="1"/>
      <w:numFmt w:val="bullet"/>
      <w:lvlText w:val="●"/>
      <w:lvlJc w:val="left"/>
      <w:pPr>
        <w:tabs>
          <w:tab w:val="num" w:pos="4320"/>
        </w:tabs>
        <w:ind w:left="4320" w:hanging="360"/>
      </w:pPr>
      <w:rPr>
        <w:rFonts w:ascii="Arial" w:hAnsi="Arial" w:hint="default"/>
      </w:rPr>
    </w:lvl>
    <w:lvl w:ilvl="6" w:tplc="2AB6FF40" w:tentative="1">
      <w:start w:val="1"/>
      <w:numFmt w:val="bullet"/>
      <w:lvlText w:val="●"/>
      <w:lvlJc w:val="left"/>
      <w:pPr>
        <w:tabs>
          <w:tab w:val="num" w:pos="5040"/>
        </w:tabs>
        <w:ind w:left="5040" w:hanging="360"/>
      </w:pPr>
      <w:rPr>
        <w:rFonts w:ascii="Arial" w:hAnsi="Arial" w:hint="default"/>
      </w:rPr>
    </w:lvl>
    <w:lvl w:ilvl="7" w:tplc="FCD66506" w:tentative="1">
      <w:start w:val="1"/>
      <w:numFmt w:val="bullet"/>
      <w:lvlText w:val="●"/>
      <w:lvlJc w:val="left"/>
      <w:pPr>
        <w:tabs>
          <w:tab w:val="num" w:pos="5760"/>
        </w:tabs>
        <w:ind w:left="5760" w:hanging="360"/>
      </w:pPr>
      <w:rPr>
        <w:rFonts w:ascii="Arial" w:hAnsi="Arial" w:hint="default"/>
      </w:rPr>
    </w:lvl>
    <w:lvl w:ilvl="8" w:tplc="2D22D0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2C7F23"/>
    <w:multiLevelType w:val="hybridMultilevel"/>
    <w:tmpl w:val="4C90B2C4"/>
    <w:lvl w:ilvl="0" w:tplc="7A2A3DBA">
      <w:start w:val="1"/>
      <w:numFmt w:val="bullet"/>
      <w:lvlText w:val="●"/>
      <w:lvlJc w:val="left"/>
      <w:pPr>
        <w:tabs>
          <w:tab w:val="num" w:pos="720"/>
        </w:tabs>
        <w:ind w:left="720" w:hanging="360"/>
      </w:pPr>
      <w:rPr>
        <w:rFonts w:ascii="Arial" w:hAnsi="Arial" w:hint="default"/>
      </w:rPr>
    </w:lvl>
    <w:lvl w:ilvl="1" w:tplc="60EA470C" w:tentative="1">
      <w:start w:val="1"/>
      <w:numFmt w:val="bullet"/>
      <w:lvlText w:val="●"/>
      <w:lvlJc w:val="left"/>
      <w:pPr>
        <w:tabs>
          <w:tab w:val="num" w:pos="1440"/>
        </w:tabs>
        <w:ind w:left="1440" w:hanging="360"/>
      </w:pPr>
      <w:rPr>
        <w:rFonts w:ascii="Arial" w:hAnsi="Arial" w:hint="default"/>
      </w:rPr>
    </w:lvl>
    <w:lvl w:ilvl="2" w:tplc="F26CCEDE" w:tentative="1">
      <w:start w:val="1"/>
      <w:numFmt w:val="bullet"/>
      <w:lvlText w:val="●"/>
      <w:lvlJc w:val="left"/>
      <w:pPr>
        <w:tabs>
          <w:tab w:val="num" w:pos="2160"/>
        </w:tabs>
        <w:ind w:left="2160" w:hanging="360"/>
      </w:pPr>
      <w:rPr>
        <w:rFonts w:ascii="Arial" w:hAnsi="Arial" w:hint="default"/>
      </w:rPr>
    </w:lvl>
    <w:lvl w:ilvl="3" w:tplc="BED6C014" w:tentative="1">
      <w:start w:val="1"/>
      <w:numFmt w:val="bullet"/>
      <w:lvlText w:val="●"/>
      <w:lvlJc w:val="left"/>
      <w:pPr>
        <w:tabs>
          <w:tab w:val="num" w:pos="2880"/>
        </w:tabs>
        <w:ind w:left="2880" w:hanging="360"/>
      </w:pPr>
      <w:rPr>
        <w:rFonts w:ascii="Arial" w:hAnsi="Arial" w:hint="default"/>
      </w:rPr>
    </w:lvl>
    <w:lvl w:ilvl="4" w:tplc="45623E60" w:tentative="1">
      <w:start w:val="1"/>
      <w:numFmt w:val="bullet"/>
      <w:lvlText w:val="●"/>
      <w:lvlJc w:val="left"/>
      <w:pPr>
        <w:tabs>
          <w:tab w:val="num" w:pos="3600"/>
        </w:tabs>
        <w:ind w:left="3600" w:hanging="360"/>
      </w:pPr>
      <w:rPr>
        <w:rFonts w:ascii="Arial" w:hAnsi="Arial" w:hint="default"/>
      </w:rPr>
    </w:lvl>
    <w:lvl w:ilvl="5" w:tplc="73DC3230" w:tentative="1">
      <w:start w:val="1"/>
      <w:numFmt w:val="bullet"/>
      <w:lvlText w:val="●"/>
      <w:lvlJc w:val="left"/>
      <w:pPr>
        <w:tabs>
          <w:tab w:val="num" w:pos="4320"/>
        </w:tabs>
        <w:ind w:left="4320" w:hanging="360"/>
      </w:pPr>
      <w:rPr>
        <w:rFonts w:ascii="Arial" w:hAnsi="Arial" w:hint="default"/>
      </w:rPr>
    </w:lvl>
    <w:lvl w:ilvl="6" w:tplc="CEBCAED4" w:tentative="1">
      <w:start w:val="1"/>
      <w:numFmt w:val="bullet"/>
      <w:lvlText w:val="●"/>
      <w:lvlJc w:val="left"/>
      <w:pPr>
        <w:tabs>
          <w:tab w:val="num" w:pos="5040"/>
        </w:tabs>
        <w:ind w:left="5040" w:hanging="360"/>
      </w:pPr>
      <w:rPr>
        <w:rFonts w:ascii="Arial" w:hAnsi="Arial" w:hint="default"/>
      </w:rPr>
    </w:lvl>
    <w:lvl w:ilvl="7" w:tplc="A2729E5E" w:tentative="1">
      <w:start w:val="1"/>
      <w:numFmt w:val="bullet"/>
      <w:lvlText w:val="●"/>
      <w:lvlJc w:val="left"/>
      <w:pPr>
        <w:tabs>
          <w:tab w:val="num" w:pos="5760"/>
        </w:tabs>
        <w:ind w:left="5760" w:hanging="360"/>
      </w:pPr>
      <w:rPr>
        <w:rFonts w:ascii="Arial" w:hAnsi="Arial" w:hint="default"/>
      </w:rPr>
    </w:lvl>
    <w:lvl w:ilvl="8" w:tplc="2D768E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101891"/>
    <w:multiLevelType w:val="hybridMultilevel"/>
    <w:tmpl w:val="5966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21535"/>
    <w:multiLevelType w:val="hybridMultilevel"/>
    <w:tmpl w:val="7C6A9298"/>
    <w:lvl w:ilvl="0" w:tplc="5E288874">
      <w:start w:val="1"/>
      <w:numFmt w:val="bullet"/>
      <w:lvlText w:val="•"/>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9ABD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7E00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145E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ACAF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8C14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6BC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BC1C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749E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1C54D01"/>
    <w:multiLevelType w:val="multilevel"/>
    <w:tmpl w:val="A9F25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6D44C76"/>
    <w:multiLevelType w:val="multilevel"/>
    <w:tmpl w:val="043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F62E6"/>
    <w:multiLevelType w:val="hybridMultilevel"/>
    <w:tmpl w:val="A00A2F5A"/>
    <w:lvl w:ilvl="0" w:tplc="06E01C56">
      <w:start w:val="1"/>
      <w:numFmt w:val="bullet"/>
      <w:lvlText w:val="•"/>
      <w:lvlJc w:val="left"/>
      <w:pPr>
        <w:tabs>
          <w:tab w:val="num" w:pos="720"/>
        </w:tabs>
        <w:ind w:left="720" w:hanging="360"/>
      </w:pPr>
      <w:rPr>
        <w:rFonts w:ascii="Arial" w:hAnsi="Arial" w:hint="default"/>
      </w:rPr>
    </w:lvl>
    <w:lvl w:ilvl="1" w:tplc="97A28AA8" w:tentative="1">
      <w:start w:val="1"/>
      <w:numFmt w:val="bullet"/>
      <w:lvlText w:val="•"/>
      <w:lvlJc w:val="left"/>
      <w:pPr>
        <w:tabs>
          <w:tab w:val="num" w:pos="1440"/>
        </w:tabs>
        <w:ind w:left="1440" w:hanging="360"/>
      </w:pPr>
      <w:rPr>
        <w:rFonts w:ascii="Arial" w:hAnsi="Arial" w:hint="default"/>
      </w:rPr>
    </w:lvl>
    <w:lvl w:ilvl="2" w:tplc="E04EC15A" w:tentative="1">
      <w:start w:val="1"/>
      <w:numFmt w:val="bullet"/>
      <w:lvlText w:val="•"/>
      <w:lvlJc w:val="left"/>
      <w:pPr>
        <w:tabs>
          <w:tab w:val="num" w:pos="2160"/>
        </w:tabs>
        <w:ind w:left="2160" w:hanging="360"/>
      </w:pPr>
      <w:rPr>
        <w:rFonts w:ascii="Arial" w:hAnsi="Arial" w:hint="default"/>
      </w:rPr>
    </w:lvl>
    <w:lvl w:ilvl="3" w:tplc="1194BAFC" w:tentative="1">
      <w:start w:val="1"/>
      <w:numFmt w:val="bullet"/>
      <w:lvlText w:val="•"/>
      <w:lvlJc w:val="left"/>
      <w:pPr>
        <w:tabs>
          <w:tab w:val="num" w:pos="2880"/>
        </w:tabs>
        <w:ind w:left="2880" w:hanging="360"/>
      </w:pPr>
      <w:rPr>
        <w:rFonts w:ascii="Arial" w:hAnsi="Arial" w:hint="default"/>
      </w:rPr>
    </w:lvl>
    <w:lvl w:ilvl="4" w:tplc="C7DA7C4A" w:tentative="1">
      <w:start w:val="1"/>
      <w:numFmt w:val="bullet"/>
      <w:lvlText w:val="•"/>
      <w:lvlJc w:val="left"/>
      <w:pPr>
        <w:tabs>
          <w:tab w:val="num" w:pos="3600"/>
        </w:tabs>
        <w:ind w:left="3600" w:hanging="360"/>
      </w:pPr>
      <w:rPr>
        <w:rFonts w:ascii="Arial" w:hAnsi="Arial" w:hint="default"/>
      </w:rPr>
    </w:lvl>
    <w:lvl w:ilvl="5" w:tplc="A9080554" w:tentative="1">
      <w:start w:val="1"/>
      <w:numFmt w:val="bullet"/>
      <w:lvlText w:val="•"/>
      <w:lvlJc w:val="left"/>
      <w:pPr>
        <w:tabs>
          <w:tab w:val="num" w:pos="4320"/>
        </w:tabs>
        <w:ind w:left="4320" w:hanging="360"/>
      </w:pPr>
      <w:rPr>
        <w:rFonts w:ascii="Arial" w:hAnsi="Arial" w:hint="default"/>
      </w:rPr>
    </w:lvl>
    <w:lvl w:ilvl="6" w:tplc="B630F1E0" w:tentative="1">
      <w:start w:val="1"/>
      <w:numFmt w:val="bullet"/>
      <w:lvlText w:val="•"/>
      <w:lvlJc w:val="left"/>
      <w:pPr>
        <w:tabs>
          <w:tab w:val="num" w:pos="5040"/>
        </w:tabs>
        <w:ind w:left="5040" w:hanging="360"/>
      </w:pPr>
      <w:rPr>
        <w:rFonts w:ascii="Arial" w:hAnsi="Arial" w:hint="default"/>
      </w:rPr>
    </w:lvl>
    <w:lvl w:ilvl="7" w:tplc="AE44F762" w:tentative="1">
      <w:start w:val="1"/>
      <w:numFmt w:val="bullet"/>
      <w:lvlText w:val="•"/>
      <w:lvlJc w:val="left"/>
      <w:pPr>
        <w:tabs>
          <w:tab w:val="num" w:pos="5760"/>
        </w:tabs>
        <w:ind w:left="5760" w:hanging="360"/>
      </w:pPr>
      <w:rPr>
        <w:rFonts w:ascii="Arial" w:hAnsi="Arial" w:hint="default"/>
      </w:rPr>
    </w:lvl>
    <w:lvl w:ilvl="8" w:tplc="073E3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EE27BE"/>
    <w:multiLevelType w:val="multilevel"/>
    <w:tmpl w:val="D016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C7AEA"/>
    <w:multiLevelType w:val="multilevel"/>
    <w:tmpl w:val="7622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64A35"/>
    <w:multiLevelType w:val="hybridMultilevel"/>
    <w:tmpl w:val="553C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DF3328"/>
    <w:multiLevelType w:val="hybridMultilevel"/>
    <w:tmpl w:val="DCC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B4AE9"/>
    <w:multiLevelType w:val="multilevel"/>
    <w:tmpl w:val="37A28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15D4063"/>
    <w:multiLevelType w:val="hybridMultilevel"/>
    <w:tmpl w:val="945C17EA"/>
    <w:lvl w:ilvl="0" w:tplc="ED1A7F4C">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AE029C">
      <w:start w:val="1"/>
      <w:numFmt w:val="bullet"/>
      <w:lvlText w:val="o"/>
      <w:lvlJc w:val="left"/>
      <w:pPr>
        <w:ind w:left="1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041730">
      <w:start w:val="1"/>
      <w:numFmt w:val="bullet"/>
      <w:lvlText w:val="▪"/>
      <w:lvlJc w:val="left"/>
      <w:pPr>
        <w:ind w:left="1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3E8B78">
      <w:start w:val="1"/>
      <w:numFmt w:val="bullet"/>
      <w:lvlText w:val="•"/>
      <w:lvlJc w:val="left"/>
      <w:pPr>
        <w:ind w:left="2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20DCAE">
      <w:start w:val="1"/>
      <w:numFmt w:val="bullet"/>
      <w:lvlText w:val="o"/>
      <w:lvlJc w:val="left"/>
      <w:pPr>
        <w:ind w:left="3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D8E4A6">
      <w:start w:val="1"/>
      <w:numFmt w:val="bullet"/>
      <w:lvlText w:val="▪"/>
      <w:lvlJc w:val="left"/>
      <w:pPr>
        <w:ind w:left="4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922DB4">
      <w:start w:val="1"/>
      <w:numFmt w:val="bullet"/>
      <w:lvlText w:val="•"/>
      <w:lvlJc w:val="left"/>
      <w:pPr>
        <w:ind w:left="4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7030B4">
      <w:start w:val="1"/>
      <w:numFmt w:val="bullet"/>
      <w:lvlText w:val="o"/>
      <w:lvlJc w:val="left"/>
      <w:pPr>
        <w:ind w:left="5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6EAABC">
      <w:start w:val="1"/>
      <w:numFmt w:val="bullet"/>
      <w:lvlText w:val="▪"/>
      <w:lvlJc w:val="left"/>
      <w:pPr>
        <w:ind w:left="6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30B51F9"/>
    <w:multiLevelType w:val="hybridMultilevel"/>
    <w:tmpl w:val="21A89D12"/>
    <w:lvl w:ilvl="0" w:tplc="3BCA0B94">
      <w:start w:val="1"/>
      <w:numFmt w:val="bullet"/>
      <w:lvlText w:val="•"/>
      <w:lvlJc w:val="left"/>
      <w:pPr>
        <w:tabs>
          <w:tab w:val="num" w:pos="720"/>
        </w:tabs>
        <w:ind w:left="720" w:hanging="360"/>
      </w:pPr>
      <w:rPr>
        <w:rFonts w:ascii="Arial" w:hAnsi="Arial" w:hint="default"/>
      </w:rPr>
    </w:lvl>
    <w:lvl w:ilvl="1" w:tplc="7B8E658E" w:tentative="1">
      <w:start w:val="1"/>
      <w:numFmt w:val="bullet"/>
      <w:lvlText w:val="•"/>
      <w:lvlJc w:val="left"/>
      <w:pPr>
        <w:tabs>
          <w:tab w:val="num" w:pos="1440"/>
        </w:tabs>
        <w:ind w:left="1440" w:hanging="360"/>
      </w:pPr>
      <w:rPr>
        <w:rFonts w:ascii="Arial" w:hAnsi="Arial" w:hint="default"/>
      </w:rPr>
    </w:lvl>
    <w:lvl w:ilvl="2" w:tplc="6D163CCA" w:tentative="1">
      <w:start w:val="1"/>
      <w:numFmt w:val="bullet"/>
      <w:lvlText w:val="•"/>
      <w:lvlJc w:val="left"/>
      <w:pPr>
        <w:tabs>
          <w:tab w:val="num" w:pos="2160"/>
        </w:tabs>
        <w:ind w:left="2160" w:hanging="360"/>
      </w:pPr>
      <w:rPr>
        <w:rFonts w:ascii="Arial" w:hAnsi="Arial" w:hint="default"/>
      </w:rPr>
    </w:lvl>
    <w:lvl w:ilvl="3" w:tplc="7D964D9A" w:tentative="1">
      <w:start w:val="1"/>
      <w:numFmt w:val="bullet"/>
      <w:lvlText w:val="•"/>
      <w:lvlJc w:val="left"/>
      <w:pPr>
        <w:tabs>
          <w:tab w:val="num" w:pos="2880"/>
        </w:tabs>
        <w:ind w:left="2880" w:hanging="360"/>
      </w:pPr>
      <w:rPr>
        <w:rFonts w:ascii="Arial" w:hAnsi="Arial" w:hint="default"/>
      </w:rPr>
    </w:lvl>
    <w:lvl w:ilvl="4" w:tplc="939E9ED8" w:tentative="1">
      <w:start w:val="1"/>
      <w:numFmt w:val="bullet"/>
      <w:lvlText w:val="•"/>
      <w:lvlJc w:val="left"/>
      <w:pPr>
        <w:tabs>
          <w:tab w:val="num" w:pos="3600"/>
        </w:tabs>
        <w:ind w:left="3600" w:hanging="360"/>
      </w:pPr>
      <w:rPr>
        <w:rFonts w:ascii="Arial" w:hAnsi="Arial" w:hint="default"/>
      </w:rPr>
    </w:lvl>
    <w:lvl w:ilvl="5" w:tplc="660691DA" w:tentative="1">
      <w:start w:val="1"/>
      <w:numFmt w:val="bullet"/>
      <w:lvlText w:val="•"/>
      <w:lvlJc w:val="left"/>
      <w:pPr>
        <w:tabs>
          <w:tab w:val="num" w:pos="4320"/>
        </w:tabs>
        <w:ind w:left="4320" w:hanging="360"/>
      </w:pPr>
      <w:rPr>
        <w:rFonts w:ascii="Arial" w:hAnsi="Arial" w:hint="default"/>
      </w:rPr>
    </w:lvl>
    <w:lvl w:ilvl="6" w:tplc="069E1BF4" w:tentative="1">
      <w:start w:val="1"/>
      <w:numFmt w:val="bullet"/>
      <w:lvlText w:val="•"/>
      <w:lvlJc w:val="left"/>
      <w:pPr>
        <w:tabs>
          <w:tab w:val="num" w:pos="5040"/>
        </w:tabs>
        <w:ind w:left="5040" w:hanging="360"/>
      </w:pPr>
      <w:rPr>
        <w:rFonts w:ascii="Arial" w:hAnsi="Arial" w:hint="default"/>
      </w:rPr>
    </w:lvl>
    <w:lvl w:ilvl="7" w:tplc="CB589A14" w:tentative="1">
      <w:start w:val="1"/>
      <w:numFmt w:val="bullet"/>
      <w:lvlText w:val="•"/>
      <w:lvlJc w:val="left"/>
      <w:pPr>
        <w:tabs>
          <w:tab w:val="num" w:pos="5760"/>
        </w:tabs>
        <w:ind w:left="5760" w:hanging="360"/>
      </w:pPr>
      <w:rPr>
        <w:rFonts w:ascii="Arial" w:hAnsi="Arial" w:hint="default"/>
      </w:rPr>
    </w:lvl>
    <w:lvl w:ilvl="8" w:tplc="7EF2A2A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F213F9"/>
    <w:multiLevelType w:val="multilevel"/>
    <w:tmpl w:val="F76EE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DFC7ED6"/>
    <w:multiLevelType w:val="multilevel"/>
    <w:tmpl w:val="64FC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F5A05"/>
    <w:multiLevelType w:val="multilevel"/>
    <w:tmpl w:val="6B925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6B1963"/>
    <w:multiLevelType w:val="multilevel"/>
    <w:tmpl w:val="48F69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38E2AAA"/>
    <w:multiLevelType w:val="hybridMultilevel"/>
    <w:tmpl w:val="E3561F56"/>
    <w:lvl w:ilvl="0" w:tplc="9BD0ED80">
      <w:start w:val="1"/>
      <w:numFmt w:val="bullet"/>
      <w:lvlText w:val="•"/>
      <w:lvlJc w:val="left"/>
      <w:pPr>
        <w:tabs>
          <w:tab w:val="num" w:pos="720"/>
        </w:tabs>
        <w:ind w:left="720" w:hanging="360"/>
      </w:pPr>
      <w:rPr>
        <w:rFonts w:ascii="Arial" w:hAnsi="Arial" w:hint="default"/>
      </w:rPr>
    </w:lvl>
    <w:lvl w:ilvl="1" w:tplc="DE202D48" w:tentative="1">
      <w:start w:val="1"/>
      <w:numFmt w:val="bullet"/>
      <w:lvlText w:val="•"/>
      <w:lvlJc w:val="left"/>
      <w:pPr>
        <w:tabs>
          <w:tab w:val="num" w:pos="1440"/>
        </w:tabs>
        <w:ind w:left="1440" w:hanging="360"/>
      </w:pPr>
      <w:rPr>
        <w:rFonts w:ascii="Arial" w:hAnsi="Arial" w:hint="default"/>
      </w:rPr>
    </w:lvl>
    <w:lvl w:ilvl="2" w:tplc="8DEE560A" w:tentative="1">
      <w:start w:val="1"/>
      <w:numFmt w:val="bullet"/>
      <w:lvlText w:val="•"/>
      <w:lvlJc w:val="left"/>
      <w:pPr>
        <w:tabs>
          <w:tab w:val="num" w:pos="2160"/>
        </w:tabs>
        <w:ind w:left="2160" w:hanging="360"/>
      </w:pPr>
      <w:rPr>
        <w:rFonts w:ascii="Arial" w:hAnsi="Arial" w:hint="default"/>
      </w:rPr>
    </w:lvl>
    <w:lvl w:ilvl="3" w:tplc="0DF83D18" w:tentative="1">
      <w:start w:val="1"/>
      <w:numFmt w:val="bullet"/>
      <w:lvlText w:val="•"/>
      <w:lvlJc w:val="left"/>
      <w:pPr>
        <w:tabs>
          <w:tab w:val="num" w:pos="2880"/>
        </w:tabs>
        <w:ind w:left="2880" w:hanging="360"/>
      </w:pPr>
      <w:rPr>
        <w:rFonts w:ascii="Arial" w:hAnsi="Arial" w:hint="default"/>
      </w:rPr>
    </w:lvl>
    <w:lvl w:ilvl="4" w:tplc="17801234" w:tentative="1">
      <w:start w:val="1"/>
      <w:numFmt w:val="bullet"/>
      <w:lvlText w:val="•"/>
      <w:lvlJc w:val="left"/>
      <w:pPr>
        <w:tabs>
          <w:tab w:val="num" w:pos="3600"/>
        </w:tabs>
        <w:ind w:left="3600" w:hanging="360"/>
      </w:pPr>
      <w:rPr>
        <w:rFonts w:ascii="Arial" w:hAnsi="Arial" w:hint="default"/>
      </w:rPr>
    </w:lvl>
    <w:lvl w:ilvl="5" w:tplc="922C41C8" w:tentative="1">
      <w:start w:val="1"/>
      <w:numFmt w:val="bullet"/>
      <w:lvlText w:val="•"/>
      <w:lvlJc w:val="left"/>
      <w:pPr>
        <w:tabs>
          <w:tab w:val="num" w:pos="4320"/>
        </w:tabs>
        <w:ind w:left="4320" w:hanging="360"/>
      </w:pPr>
      <w:rPr>
        <w:rFonts w:ascii="Arial" w:hAnsi="Arial" w:hint="default"/>
      </w:rPr>
    </w:lvl>
    <w:lvl w:ilvl="6" w:tplc="1BF60474" w:tentative="1">
      <w:start w:val="1"/>
      <w:numFmt w:val="bullet"/>
      <w:lvlText w:val="•"/>
      <w:lvlJc w:val="left"/>
      <w:pPr>
        <w:tabs>
          <w:tab w:val="num" w:pos="5040"/>
        </w:tabs>
        <w:ind w:left="5040" w:hanging="360"/>
      </w:pPr>
      <w:rPr>
        <w:rFonts w:ascii="Arial" w:hAnsi="Arial" w:hint="default"/>
      </w:rPr>
    </w:lvl>
    <w:lvl w:ilvl="7" w:tplc="34EE10BC" w:tentative="1">
      <w:start w:val="1"/>
      <w:numFmt w:val="bullet"/>
      <w:lvlText w:val="•"/>
      <w:lvlJc w:val="left"/>
      <w:pPr>
        <w:tabs>
          <w:tab w:val="num" w:pos="5760"/>
        </w:tabs>
        <w:ind w:left="5760" w:hanging="360"/>
      </w:pPr>
      <w:rPr>
        <w:rFonts w:ascii="Arial" w:hAnsi="Arial" w:hint="default"/>
      </w:rPr>
    </w:lvl>
    <w:lvl w:ilvl="8" w:tplc="524A49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51C49B9"/>
    <w:multiLevelType w:val="hybridMultilevel"/>
    <w:tmpl w:val="F0440752"/>
    <w:lvl w:ilvl="0" w:tplc="3FCE28E6">
      <w:numFmt w:val="bullet"/>
      <w:lvlText w:val="•"/>
      <w:lvlJc w:val="left"/>
      <w:pPr>
        <w:ind w:left="1036" w:hanging="341"/>
      </w:pPr>
      <w:rPr>
        <w:rFonts w:ascii="Arial" w:eastAsia="Arial" w:hAnsi="Arial" w:cs="Arial" w:hint="default"/>
        <w:b w:val="0"/>
        <w:bCs w:val="0"/>
        <w:i w:val="0"/>
        <w:iCs w:val="0"/>
        <w:color w:val="646967"/>
        <w:spacing w:val="0"/>
        <w:w w:val="106"/>
        <w:sz w:val="22"/>
        <w:szCs w:val="22"/>
        <w:lang w:val="en-US" w:eastAsia="en-US" w:bidi="ar-SA"/>
      </w:rPr>
    </w:lvl>
    <w:lvl w:ilvl="1" w:tplc="767E19AC">
      <w:numFmt w:val="bullet"/>
      <w:lvlText w:val="•"/>
      <w:lvlJc w:val="left"/>
      <w:pPr>
        <w:ind w:left="1525" w:hanging="341"/>
      </w:pPr>
      <w:rPr>
        <w:rFonts w:hint="default"/>
        <w:lang w:val="en-US" w:eastAsia="en-US" w:bidi="ar-SA"/>
      </w:rPr>
    </w:lvl>
    <w:lvl w:ilvl="2" w:tplc="60040C9C">
      <w:numFmt w:val="bullet"/>
      <w:lvlText w:val="•"/>
      <w:lvlJc w:val="left"/>
      <w:pPr>
        <w:ind w:left="2010" w:hanging="341"/>
      </w:pPr>
      <w:rPr>
        <w:rFonts w:hint="default"/>
        <w:lang w:val="en-US" w:eastAsia="en-US" w:bidi="ar-SA"/>
      </w:rPr>
    </w:lvl>
    <w:lvl w:ilvl="3" w:tplc="06263A18">
      <w:numFmt w:val="bullet"/>
      <w:lvlText w:val="•"/>
      <w:lvlJc w:val="left"/>
      <w:pPr>
        <w:ind w:left="2496" w:hanging="341"/>
      </w:pPr>
      <w:rPr>
        <w:rFonts w:hint="default"/>
        <w:lang w:val="en-US" w:eastAsia="en-US" w:bidi="ar-SA"/>
      </w:rPr>
    </w:lvl>
    <w:lvl w:ilvl="4" w:tplc="33B4CE80">
      <w:numFmt w:val="bullet"/>
      <w:lvlText w:val="•"/>
      <w:lvlJc w:val="left"/>
      <w:pPr>
        <w:ind w:left="2981" w:hanging="341"/>
      </w:pPr>
      <w:rPr>
        <w:rFonts w:hint="default"/>
        <w:lang w:val="en-US" w:eastAsia="en-US" w:bidi="ar-SA"/>
      </w:rPr>
    </w:lvl>
    <w:lvl w:ilvl="5" w:tplc="B3AC8298">
      <w:numFmt w:val="bullet"/>
      <w:lvlText w:val="•"/>
      <w:lvlJc w:val="left"/>
      <w:pPr>
        <w:ind w:left="3467" w:hanging="341"/>
      </w:pPr>
      <w:rPr>
        <w:rFonts w:hint="default"/>
        <w:lang w:val="en-US" w:eastAsia="en-US" w:bidi="ar-SA"/>
      </w:rPr>
    </w:lvl>
    <w:lvl w:ilvl="6" w:tplc="A148DB1A">
      <w:numFmt w:val="bullet"/>
      <w:lvlText w:val="•"/>
      <w:lvlJc w:val="left"/>
      <w:pPr>
        <w:ind w:left="3952" w:hanging="341"/>
      </w:pPr>
      <w:rPr>
        <w:rFonts w:hint="default"/>
        <w:lang w:val="en-US" w:eastAsia="en-US" w:bidi="ar-SA"/>
      </w:rPr>
    </w:lvl>
    <w:lvl w:ilvl="7" w:tplc="F398BC48">
      <w:numFmt w:val="bullet"/>
      <w:lvlText w:val="•"/>
      <w:lvlJc w:val="left"/>
      <w:pPr>
        <w:ind w:left="4438" w:hanging="341"/>
      </w:pPr>
      <w:rPr>
        <w:rFonts w:hint="default"/>
        <w:lang w:val="en-US" w:eastAsia="en-US" w:bidi="ar-SA"/>
      </w:rPr>
    </w:lvl>
    <w:lvl w:ilvl="8" w:tplc="D13437F8">
      <w:numFmt w:val="bullet"/>
      <w:lvlText w:val="•"/>
      <w:lvlJc w:val="left"/>
      <w:pPr>
        <w:ind w:left="4923" w:hanging="341"/>
      </w:pPr>
      <w:rPr>
        <w:rFonts w:hint="default"/>
        <w:lang w:val="en-US" w:eastAsia="en-US" w:bidi="ar-SA"/>
      </w:rPr>
    </w:lvl>
  </w:abstractNum>
  <w:abstractNum w:abstractNumId="26" w15:restartNumberingAfterBreak="0">
    <w:nsid w:val="57547BEB"/>
    <w:multiLevelType w:val="multilevel"/>
    <w:tmpl w:val="642C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E0B86"/>
    <w:multiLevelType w:val="multilevel"/>
    <w:tmpl w:val="8090A6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9D92407"/>
    <w:multiLevelType w:val="hybridMultilevel"/>
    <w:tmpl w:val="D4E4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03DE4"/>
    <w:multiLevelType w:val="multilevel"/>
    <w:tmpl w:val="473C57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BF6249A"/>
    <w:multiLevelType w:val="multilevel"/>
    <w:tmpl w:val="BD7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93CF3"/>
    <w:multiLevelType w:val="multilevel"/>
    <w:tmpl w:val="0BB6951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3A46162"/>
    <w:multiLevelType w:val="hybridMultilevel"/>
    <w:tmpl w:val="6C184C0A"/>
    <w:lvl w:ilvl="0" w:tplc="780A8896">
      <w:start w:val="1"/>
      <w:numFmt w:val="bullet"/>
      <w:lvlText w:val="•"/>
      <w:lvlJc w:val="left"/>
      <w:pPr>
        <w:tabs>
          <w:tab w:val="num" w:pos="720"/>
        </w:tabs>
        <w:ind w:left="720" w:hanging="360"/>
      </w:pPr>
      <w:rPr>
        <w:rFonts w:ascii="Arial" w:hAnsi="Arial" w:hint="default"/>
      </w:rPr>
    </w:lvl>
    <w:lvl w:ilvl="1" w:tplc="8A6CFABE" w:tentative="1">
      <w:start w:val="1"/>
      <w:numFmt w:val="bullet"/>
      <w:lvlText w:val="•"/>
      <w:lvlJc w:val="left"/>
      <w:pPr>
        <w:tabs>
          <w:tab w:val="num" w:pos="1440"/>
        </w:tabs>
        <w:ind w:left="1440" w:hanging="360"/>
      </w:pPr>
      <w:rPr>
        <w:rFonts w:ascii="Arial" w:hAnsi="Arial" w:hint="default"/>
      </w:rPr>
    </w:lvl>
    <w:lvl w:ilvl="2" w:tplc="088648F6" w:tentative="1">
      <w:start w:val="1"/>
      <w:numFmt w:val="bullet"/>
      <w:lvlText w:val="•"/>
      <w:lvlJc w:val="left"/>
      <w:pPr>
        <w:tabs>
          <w:tab w:val="num" w:pos="2160"/>
        </w:tabs>
        <w:ind w:left="2160" w:hanging="360"/>
      </w:pPr>
      <w:rPr>
        <w:rFonts w:ascii="Arial" w:hAnsi="Arial" w:hint="default"/>
      </w:rPr>
    </w:lvl>
    <w:lvl w:ilvl="3" w:tplc="92DEE82C" w:tentative="1">
      <w:start w:val="1"/>
      <w:numFmt w:val="bullet"/>
      <w:lvlText w:val="•"/>
      <w:lvlJc w:val="left"/>
      <w:pPr>
        <w:tabs>
          <w:tab w:val="num" w:pos="2880"/>
        </w:tabs>
        <w:ind w:left="2880" w:hanging="360"/>
      </w:pPr>
      <w:rPr>
        <w:rFonts w:ascii="Arial" w:hAnsi="Arial" w:hint="default"/>
      </w:rPr>
    </w:lvl>
    <w:lvl w:ilvl="4" w:tplc="65FE5B04" w:tentative="1">
      <w:start w:val="1"/>
      <w:numFmt w:val="bullet"/>
      <w:lvlText w:val="•"/>
      <w:lvlJc w:val="left"/>
      <w:pPr>
        <w:tabs>
          <w:tab w:val="num" w:pos="3600"/>
        </w:tabs>
        <w:ind w:left="3600" w:hanging="360"/>
      </w:pPr>
      <w:rPr>
        <w:rFonts w:ascii="Arial" w:hAnsi="Arial" w:hint="default"/>
      </w:rPr>
    </w:lvl>
    <w:lvl w:ilvl="5" w:tplc="2C90EDD2" w:tentative="1">
      <w:start w:val="1"/>
      <w:numFmt w:val="bullet"/>
      <w:lvlText w:val="•"/>
      <w:lvlJc w:val="left"/>
      <w:pPr>
        <w:tabs>
          <w:tab w:val="num" w:pos="4320"/>
        </w:tabs>
        <w:ind w:left="4320" w:hanging="360"/>
      </w:pPr>
      <w:rPr>
        <w:rFonts w:ascii="Arial" w:hAnsi="Arial" w:hint="default"/>
      </w:rPr>
    </w:lvl>
    <w:lvl w:ilvl="6" w:tplc="2A36A08C" w:tentative="1">
      <w:start w:val="1"/>
      <w:numFmt w:val="bullet"/>
      <w:lvlText w:val="•"/>
      <w:lvlJc w:val="left"/>
      <w:pPr>
        <w:tabs>
          <w:tab w:val="num" w:pos="5040"/>
        </w:tabs>
        <w:ind w:left="5040" w:hanging="360"/>
      </w:pPr>
      <w:rPr>
        <w:rFonts w:ascii="Arial" w:hAnsi="Arial" w:hint="default"/>
      </w:rPr>
    </w:lvl>
    <w:lvl w:ilvl="7" w:tplc="C39AA686" w:tentative="1">
      <w:start w:val="1"/>
      <w:numFmt w:val="bullet"/>
      <w:lvlText w:val="•"/>
      <w:lvlJc w:val="left"/>
      <w:pPr>
        <w:tabs>
          <w:tab w:val="num" w:pos="5760"/>
        </w:tabs>
        <w:ind w:left="5760" w:hanging="360"/>
      </w:pPr>
      <w:rPr>
        <w:rFonts w:ascii="Arial" w:hAnsi="Arial" w:hint="default"/>
      </w:rPr>
    </w:lvl>
    <w:lvl w:ilvl="8" w:tplc="0A50094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DD7EB5"/>
    <w:multiLevelType w:val="multilevel"/>
    <w:tmpl w:val="6696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77207F"/>
    <w:multiLevelType w:val="hybridMultilevel"/>
    <w:tmpl w:val="BDD6332C"/>
    <w:lvl w:ilvl="0" w:tplc="875439FE">
      <w:start w:val="1"/>
      <w:numFmt w:val="bullet"/>
      <w:lvlText w:val="•"/>
      <w:lvlJc w:val="left"/>
      <w:pPr>
        <w:tabs>
          <w:tab w:val="num" w:pos="720"/>
        </w:tabs>
        <w:ind w:left="720" w:hanging="360"/>
      </w:pPr>
      <w:rPr>
        <w:rFonts w:ascii="Arial" w:hAnsi="Arial" w:hint="default"/>
      </w:rPr>
    </w:lvl>
    <w:lvl w:ilvl="1" w:tplc="2D28DB1A" w:tentative="1">
      <w:start w:val="1"/>
      <w:numFmt w:val="bullet"/>
      <w:lvlText w:val="•"/>
      <w:lvlJc w:val="left"/>
      <w:pPr>
        <w:tabs>
          <w:tab w:val="num" w:pos="1440"/>
        </w:tabs>
        <w:ind w:left="1440" w:hanging="360"/>
      </w:pPr>
      <w:rPr>
        <w:rFonts w:ascii="Arial" w:hAnsi="Arial" w:hint="default"/>
      </w:rPr>
    </w:lvl>
    <w:lvl w:ilvl="2" w:tplc="2D30F692" w:tentative="1">
      <w:start w:val="1"/>
      <w:numFmt w:val="bullet"/>
      <w:lvlText w:val="•"/>
      <w:lvlJc w:val="left"/>
      <w:pPr>
        <w:tabs>
          <w:tab w:val="num" w:pos="2160"/>
        </w:tabs>
        <w:ind w:left="2160" w:hanging="360"/>
      </w:pPr>
      <w:rPr>
        <w:rFonts w:ascii="Arial" w:hAnsi="Arial" w:hint="default"/>
      </w:rPr>
    </w:lvl>
    <w:lvl w:ilvl="3" w:tplc="09241D8A" w:tentative="1">
      <w:start w:val="1"/>
      <w:numFmt w:val="bullet"/>
      <w:lvlText w:val="•"/>
      <w:lvlJc w:val="left"/>
      <w:pPr>
        <w:tabs>
          <w:tab w:val="num" w:pos="2880"/>
        </w:tabs>
        <w:ind w:left="2880" w:hanging="360"/>
      </w:pPr>
      <w:rPr>
        <w:rFonts w:ascii="Arial" w:hAnsi="Arial" w:hint="default"/>
      </w:rPr>
    </w:lvl>
    <w:lvl w:ilvl="4" w:tplc="C1D49DCC" w:tentative="1">
      <w:start w:val="1"/>
      <w:numFmt w:val="bullet"/>
      <w:lvlText w:val="•"/>
      <w:lvlJc w:val="left"/>
      <w:pPr>
        <w:tabs>
          <w:tab w:val="num" w:pos="3600"/>
        </w:tabs>
        <w:ind w:left="3600" w:hanging="360"/>
      </w:pPr>
      <w:rPr>
        <w:rFonts w:ascii="Arial" w:hAnsi="Arial" w:hint="default"/>
      </w:rPr>
    </w:lvl>
    <w:lvl w:ilvl="5" w:tplc="29B0BD84" w:tentative="1">
      <w:start w:val="1"/>
      <w:numFmt w:val="bullet"/>
      <w:lvlText w:val="•"/>
      <w:lvlJc w:val="left"/>
      <w:pPr>
        <w:tabs>
          <w:tab w:val="num" w:pos="4320"/>
        </w:tabs>
        <w:ind w:left="4320" w:hanging="360"/>
      </w:pPr>
      <w:rPr>
        <w:rFonts w:ascii="Arial" w:hAnsi="Arial" w:hint="default"/>
      </w:rPr>
    </w:lvl>
    <w:lvl w:ilvl="6" w:tplc="21728AE8" w:tentative="1">
      <w:start w:val="1"/>
      <w:numFmt w:val="bullet"/>
      <w:lvlText w:val="•"/>
      <w:lvlJc w:val="left"/>
      <w:pPr>
        <w:tabs>
          <w:tab w:val="num" w:pos="5040"/>
        </w:tabs>
        <w:ind w:left="5040" w:hanging="360"/>
      </w:pPr>
      <w:rPr>
        <w:rFonts w:ascii="Arial" w:hAnsi="Arial" w:hint="default"/>
      </w:rPr>
    </w:lvl>
    <w:lvl w:ilvl="7" w:tplc="59E2B3B4" w:tentative="1">
      <w:start w:val="1"/>
      <w:numFmt w:val="bullet"/>
      <w:lvlText w:val="•"/>
      <w:lvlJc w:val="left"/>
      <w:pPr>
        <w:tabs>
          <w:tab w:val="num" w:pos="5760"/>
        </w:tabs>
        <w:ind w:left="5760" w:hanging="360"/>
      </w:pPr>
      <w:rPr>
        <w:rFonts w:ascii="Arial" w:hAnsi="Arial" w:hint="default"/>
      </w:rPr>
    </w:lvl>
    <w:lvl w:ilvl="8" w:tplc="7214F9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EB37DE"/>
    <w:multiLevelType w:val="multilevel"/>
    <w:tmpl w:val="FCC8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7870B5"/>
    <w:multiLevelType w:val="multilevel"/>
    <w:tmpl w:val="4EA43B1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383"/>
        </w:tabs>
        <w:ind w:left="1383"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7A87648A"/>
    <w:multiLevelType w:val="multilevel"/>
    <w:tmpl w:val="C2666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B356D7A"/>
    <w:multiLevelType w:val="hybridMultilevel"/>
    <w:tmpl w:val="5BB8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EF629D"/>
    <w:multiLevelType w:val="hybridMultilevel"/>
    <w:tmpl w:val="FC340BB2"/>
    <w:lvl w:ilvl="0" w:tplc="05444D4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B3309D"/>
    <w:multiLevelType w:val="hybridMultilevel"/>
    <w:tmpl w:val="5046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2C2785"/>
    <w:multiLevelType w:val="hybridMultilevel"/>
    <w:tmpl w:val="843443AC"/>
    <w:lvl w:ilvl="0" w:tplc="8C9CBC20">
      <w:start w:val="1"/>
      <w:numFmt w:val="bullet"/>
      <w:lvlText w:val="•"/>
      <w:lvlJc w:val="left"/>
      <w:pPr>
        <w:tabs>
          <w:tab w:val="num" w:pos="720"/>
        </w:tabs>
        <w:ind w:left="720" w:hanging="360"/>
      </w:pPr>
      <w:rPr>
        <w:rFonts w:ascii="Arial" w:hAnsi="Arial" w:hint="default"/>
      </w:rPr>
    </w:lvl>
    <w:lvl w:ilvl="1" w:tplc="A7B42E66" w:tentative="1">
      <w:start w:val="1"/>
      <w:numFmt w:val="bullet"/>
      <w:lvlText w:val="•"/>
      <w:lvlJc w:val="left"/>
      <w:pPr>
        <w:tabs>
          <w:tab w:val="num" w:pos="1440"/>
        </w:tabs>
        <w:ind w:left="1440" w:hanging="360"/>
      </w:pPr>
      <w:rPr>
        <w:rFonts w:ascii="Arial" w:hAnsi="Arial" w:hint="default"/>
      </w:rPr>
    </w:lvl>
    <w:lvl w:ilvl="2" w:tplc="56B28400" w:tentative="1">
      <w:start w:val="1"/>
      <w:numFmt w:val="bullet"/>
      <w:lvlText w:val="•"/>
      <w:lvlJc w:val="left"/>
      <w:pPr>
        <w:tabs>
          <w:tab w:val="num" w:pos="2160"/>
        </w:tabs>
        <w:ind w:left="2160" w:hanging="360"/>
      </w:pPr>
      <w:rPr>
        <w:rFonts w:ascii="Arial" w:hAnsi="Arial" w:hint="default"/>
      </w:rPr>
    </w:lvl>
    <w:lvl w:ilvl="3" w:tplc="9800B4EA" w:tentative="1">
      <w:start w:val="1"/>
      <w:numFmt w:val="bullet"/>
      <w:lvlText w:val="•"/>
      <w:lvlJc w:val="left"/>
      <w:pPr>
        <w:tabs>
          <w:tab w:val="num" w:pos="2880"/>
        </w:tabs>
        <w:ind w:left="2880" w:hanging="360"/>
      </w:pPr>
      <w:rPr>
        <w:rFonts w:ascii="Arial" w:hAnsi="Arial" w:hint="default"/>
      </w:rPr>
    </w:lvl>
    <w:lvl w:ilvl="4" w:tplc="F3802D14" w:tentative="1">
      <w:start w:val="1"/>
      <w:numFmt w:val="bullet"/>
      <w:lvlText w:val="•"/>
      <w:lvlJc w:val="left"/>
      <w:pPr>
        <w:tabs>
          <w:tab w:val="num" w:pos="3600"/>
        </w:tabs>
        <w:ind w:left="3600" w:hanging="360"/>
      </w:pPr>
      <w:rPr>
        <w:rFonts w:ascii="Arial" w:hAnsi="Arial" w:hint="default"/>
      </w:rPr>
    </w:lvl>
    <w:lvl w:ilvl="5" w:tplc="D1B0D3D2" w:tentative="1">
      <w:start w:val="1"/>
      <w:numFmt w:val="bullet"/>
      <w:lvlText w:val="•"/>
      <w:lvlJc w:val="left"/>
      <w:pPr>
        <w:tabs>
          <w:tab w:val="num" w:pos="4320"/>
        </w:tabs>
        <w:ind w:left="4320" w:hanging="360"/>
      </w:pPr>
      <w:rPr>
        <w:rFonts w:ascii="Arial" w:hAnsi="Arial" w:hint="default"/>
      </w:rPr>
    </w:lvl>
    <w:lvl w:ilvl="6" w:tplc="99F83A82" w:tentative="1">
      <w:start w:val="1"/>
      <w:numFmt w:val="bullet"/>
      <w:lvlText w:val="•"/>
      <w:lvlJc w:val="left"/>
      <w:pPr>
        <w:tabs>
          <w:tab w:val="num" w:pos="5040"/>
        </w:tabs>
        <w:ind w:left="5040" w:hanging="360"/>
      </w:pPr>
      <w:rPr>
        <w:rFonts w:ascii="Arial" w:hAnsi="Arial" w:hint="default"/>
      </w:rPr>
    </w:lvl>
    <w:lvl w:ilvl="7" w:tplc="1154092C" w:tentative="1">
      <w:start w:val="1"/>
      <w:numFmt w:val="bullet"/>
      <w:lvlText w:val="•"/>
      <w:lvlJc w:val="left"/>
      <w:pPr>
        <w:tabs>
          <w:tab w:val="num" w:pos="5760"/>
        </w:tabs>
        <w:ind w:left="5760" w:hanging="360"/>
      </w:pPr>
      <w:rPr>
        <w:rFonts w:ascii="Arial" w:hAnsi="Arial" w:hint="default"/>
      </w:rPr>
    </w:lvl>
    <w:lvl w:ilvl="8" w:tplc="33BE600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9F5FC7"/>
    <w:multiLevelType w:val="hybridMultilevel"/>
    <w:tmpl w:val="21E25816"/>
    <w:lvl w:ilvl="0" w:tplc="CD826FD2">
      <w:start w:val="1"/>
      <w:numFmt w:val="bullet"/>
      <w:lvlText w:val="●"/>
      <w:lvlJc w:val="left"/>
      <w:pPr>
        <w:tabs>
          <w:tab w:val="num" w:pos="720"/>
        </w:tabs>
        <w:ind w:left="720" w:hanging="360"/>
      </w:pPr>
      <w:rPr>
        <w:rFonts w:ascii="Arial" w:hAnsi="Arial" w:hint="default"/>
      </w:rPr>
    </w:lvl>
    <w:lvl w:ilvl="1" w:tplc="426A2960" w:tentative="1">
      <w:start w:val="1"/>
      <w:numFmt w:val="bullet"/>
      <w:lvlText w:val="●"/>
      <w:lvlJc w:val="left"/>
      <w:pPr>
        <w:tabs>
          <w:tab w:val="num" w:pos="1440"/>
        </w:tabs>
        <w:ind w:left="1440" w:hanging="360"/>
      </w:pPr>
      <w:rPr>
        <w:rFonts w:ascii="Arial" w:hAnsi="Arial" w:hint="default"/>
      </w:rPr>
    </w:lvl>
    <w:lvl w:ilvl="2" w:tplc="AF32C07E" w:tentative="1">
      <w:start w:val="1"/>
      <w:numFmt w:val="bullet"/>
      <w:lvlText w:val="●"/>
      <w:lvlJc w:val="left"/>
      <w:pPr>
        <w:tabs>
          <w:tab w:val="num" w:pos="2160"/>
        </w:tabs>
        <w:ind w:left="2160" w:hanging="360"/>
      </w:pPr>
      <w:rPr>
        <w:rFonts w:ascii="Arial" w:hAnsi="Arial" w:hint="default"/>
      </w:rPr>
    </w:lvl>
    <w:lvl w:ilvl="3" w:tplc="1A429D5A" w:tentative="1">
      <w:start w:val="1"/>
      <w:numFmt w:val="bullet"/>
      <w:lvlText w:val="●"/>
      <w:lvlJc w:val="left"/>
      <w:pPr>
        <w:tabs>
          <w:tab w:val="num" w:pos="2880"/>
        </w:tabs>
        <w:ind w:left="2880" w:hanging="360"/>
      </w:pPr>
      <w:rPr>
        <w:rFonts w:ascii="Arial" w:hAnsi="Arial" w:hint="default"/>
      </w:rPr>
    </w:lvl>
    <w:lvl w:ilvl="4" w:tplc="041057C2" w:tentative="1">
      <w:start w:val="1"/>
      <w:numFmt w:val="bullet"/>
      <w:lvlText w:val="●"/>
      <w:lvlJc w:val="left"/>
      <w:pPr>
        <w:tabs>
          <w:tab w:val="num" w:pos="3600"/>
        </w:tabs>
        <w:ind w:left="3600" w:hanging="360"/>
      </w:pPr>
      <w:rPr>
        <w:rFonts w:ascii="Arial" w:hAnsi="Arial" w:hint="default"/>
      </w:rPr>
    </w:lvl>
    <w:lvl w:ilvl="5" w:tplc="202EFDAC" w:tentative="1">
      <w:start w:val="1"/>
      <w:numFmt w:val="bullet"/>
      <w:lvlText w:val="●"/>
      <w:lvlJc w:val="left"/>
      <w:pPr>
        <w:tabs>
          <w:tab w:val="num" w:pos="4320"/>
        </w:tabs>
        <w:ind w:left="4320" w:hanging="360"/>
      </w:pPr>
      <w:rPr>
        <w:rFonts w:ascii="Arial" w:hAnsi="Arial" w:hint="default"/>
      </w:rPr>
    </w:lvl>
    <w:lvl w:ilvl="6" w:tplc="6464CEB8" w:tentative="1">
      <w:start w:val="1"/>
      <w:numFmt w:val="bullet"/>
      <w:lvlText w:val="●"/>
      <w:lvlJc w:val="left"/>
      <w:pPr>
        <w:tabs>
          <w:tab w:val="num" w:pos="5040"/>
        </w:tabs>
        <w:ind w:left="5040" w:hanging="360"/>
      </w:pPr>
      <w:rPr>
        <w:rFonts w:ascii="Arial" w:hAnsi="Arial" w:hint="default"/>
      </w:rPr>
    </w:lvl>
    <w:lvl w:ilvl="7" w:tplc="FD6CDC78" w:tentative="1">
      <w:start w:val="1"/>
      <w:numFmt w:val="bullet"/>
      <w:lvlText w:val="●"/>
      <w:lvlJc w:val="left"/>
      <w:pPr>
        <w:tabs>
          <w:tab w:val="num" w:pos="5760"/>
        </w:tabs>
        <w:ind w:left="5760" w:hanging="360"/>
      </w:pPr>
      <w:rPr>
        <w:rFonts w:ascii="Arial" w:hAnsi="Arial" w:hint="default"/>
      </w:rPr>
    </w:lvl>
    <w:lvl w:ilvl="8" w:tplc="96D6F444" w:tentative="1">
      <w:start w:val="1"/>
      <w:numFmt w:val="bullet"/>
      <w:lvlText w:val="●"/>
      <w:lvlJc w:val="left"/>
      <w:pPr>
        <w:tabs>
          <w:tab w:val="num" w:pos="6480"/>
        </w:tabs>
        <w:ind w:left="6480" w:hanging="360"/>
      </w:pPr>
      <w:rPr>
        <w:rFonts w:ascii="Arial" w:hAnsi="Arial" w:hint="default"/>
      </w:rPr>
    </w:lvl>
  </w:abstractNum>
  <w:num w:numId="1" w16cid:durableId="2025087530">
    <w:abstractNumId w:val="6"/>
  </w:num>
  <w:num w:numId="2" w16cid:durableId="543562092">
    <w:abstractNumId w:val="7"/>
  </w:num>
  <w:num w:numId="3" w16cid:durableId="160505283">
    <w:abstractNumId w:val="42"/>
  </w:num>
  <w:num w:numId="4" w16cid:durableId="927544248">
    <w:abstractNumId w:val="19"/>
  </w:num>
  <w:num w:numId="5" w16cid:durableId="689334220">
    <w:abstractNumId w:val="24"/>
  </w:num>
  <w:num w:numId="6" w16cid:durableId="2109151748">
    <w:abstractNumId w:val="32"/>
  </w:num>
  <w:num w:numId="7" w16cid:durableId="1508251366">
    <w:abstractNumId w:val="34"/>
  </w:num>
  <w:num w:numId="8" w16cid:durableId="1975720737">
    <w:abstractNumId w:val="0"/>
  </w:num>
  <w:num w:numId="9" w16cid:durableId="1370840865">
    <w:abstractNumId w:val="12"/>
  </w:num>
  <w:num w:numId="10" w16cid:durableId="1651903928">
    <w:abstractNumId w:val="41"/>
  </w:num>
  <w:num w:numId="11" w16cid:durableId="1636523605">
    <w:abstractNumId w:val="22"/>
  </w:num>
  <w:num w:numId="12" w16cid:durableId="1401249721">
    <w:abstractNumId w:val="29"/>
  </w:num>
  <w:num w:numId="13" w16cid:durableId="1014573686">
    <w:abstractNumId w:val="20"/>
  </w:num>
  <w:num w:numId="14" w16cid:durableId="224143986">
    <w:abstractNumId w:val="37"/>
  </w:num>
  <w:num w:numId="15" w16cid:durableId="1130898352">
    <w:abstractNumId w:val="17"/>
  </w:num>
  <w:num w:numId="16" w16cid:durableId="999891139">
    <w:abstractNumId w:val="10"/>
  </w:num>
  <w:num w:numId="17" w16cid:durableId="980843974">
    <w:abstractNumId w:val="23"/>
  </w:num>
  <w:num w:numId="18" w16cid:durableId="10034604">
    <w:abstractNumId w:val="4"/>
  </w:num>
  <w:num w:numId="19" w16cid:durableId="1173566772">
    <w:abstractNumId w:val="16"/>
  </w:num>
  <w:num w:numId="20" w16cid:durableId="2032608107">
    <w:abstractNumId w:val="9"/>
  </w:num>
  <w:num w:numId="21" w16cid:durableId="1227717161">
    <w:abstractNumId w:val="28"/>
  </w:num>
  <w:num w:numId="22" w16cid:durableId="285699151">
    <w:abstractNumId w:val="5"/>
  </w:num>
  <w:num w:numId="23" w16cid:durableId="444279133">
    <w:abstractNumId w:val="33"/>
  </w:num>
  <w:num w:numId="24" w16cid:durableId="196163748">
    <w:abstractNumId w:val="35"/>
  </w:num>
  <w:num w:numId="25" w16cid:durableId="881788718">
    <w:abstractNumId w:val="26"/>
  </w:num>
  <w:num w:numId="26" w16cid:durableId="619458777">
    <w:abstractNumId w:val="21"/>
  </w:num>
  <w:num w:numId="27" w16cid:durableId="1070691360">
    <w:abstractNumId w:val="13"/>
  </w:num>
  <w:num w:numId="28" w16cid:durableId="1014378077">
    <w:abstractNumId w:val="30"/>
  </w:num>
  <w:num w:numId="29" w16cid:durableId="1379277682">
    <w:abstractNumId w:val="3"/>
  </w:num>
  <w:num w:numId="30" w16cid:durableId="554705820">
    <w:abstractNumId w:val="11"/>
  </w:num>
  <w:num w:numId="31" w16cid:durableId="1657874877">
    <w:abstractNumId w:val="2"/>
  </w:num>
  <w:num w:numId="32" w16cid:durableId="2011524243">
    <w:abstractNumId w:val="14"/>
  </w:num>
  <w:num w:numId="33" w16cid:durableId="1638412828">
    <w:abstractNumId w:val="8"/>
  </w:num>
  <w:num w:numId="34" w16cid:durableId="857698604">
    <w:abstractNumId w:val="1"/>
  </w:num>
  <w:num w:numId="35" w16cid:durableId="1872836671">
    <w:abstractNumId w:val="40"/>
  </w:num>
  <w:num w:numId="36" w16cid:durableId="140655272">
    <w:abstractNumId w:val="38"/>
  </w:num>
  <w:num w:numId="37" w16cid:durableId="2055884048">
    <w:abstractNumId w:val="15"/>
  </w:num>
  <w:num w:numId="38" w16cid:durableId="181285737">
    <w:abstractNumId w:val="18"/>
  </w:num>
  <w:num w:numId="39" w16cid:durableId="769356670">
    <w:abstractNumId w:val="25"/>
  </w:num>
  <w:num w:numId="40" w16cid:durableId="704333924">
    <w:abstractNumId w:val="39"/>
  </w:num>
  <w:num w:numId="41" w16cid:durableId="1334407382">
    <w:abstractNumId w:val="27"/>
  </w:num>
  <w:num w:numId="42" w16cid:durableId="1342202422">
    <w:abstractNumId w:val="31"/>
  </w:num>
  <w:num w:numId="43" w16cid:durableId="39996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11"/>
    <w:rsid w:val="000007B5"/>
    <w:rsid w:val="000008D3"/>
    <w:rsid w:val="00010822"/>
    <w:rsid w:val="00014AE8"/>
    <w:rsid w:val="00034C88"/>
    <w:rsid w:val="000473F7"/>
    <w:rsid w:val="00051327"/>
    <w:rsid w:val="00051546"/>
    <w:rsid w:val="000519E3"/>
    <w:rsid w:val="000604C8"/>
    <w:rsid w:val="00066D58"/>
    <w:rsid w:val="00082086"/>
    <w:rsid w:val="0008603A"/>
    <w:rsid w:val="000946B8"/>
    <w:rsid w:val="000A194F"/>
    <w:rsid w:val="000C0077"/>
    <w:rsid w:val="000C6A58"/>
    <w:rsid w:val="000D48E4"/>
    <w:rsid w:val="000E0096"/>
    <w:rsid w:val="000E1D2B"/>
    <w:rsid w:val="000E660E"/>
    <w:rsid w:val="000F3836"/>
    <w:rsid w:val="001048C8"/>
    <w:rsid w:val="00106E8E"/>
    <w:rsid w:val="00107A01"/>
    <w:rsid w:val="00131CFF"/>
    <w:rsid w:val="00131F6A"/>
    <w:rsid w:val="00133541"/>
    <w:rsid w:val="00161042"/>
    <w:rsid w:val="001651DC"/>
    <w:rsid w:val="001735D9"/>
    <w:rsid w:val="00175E35"/>
    <w:rsid w:val="00192DD0"/>
    <w:rsid w:val="00193609"/>
    <w:rsid w:val="00194512"/>
    <w:rsid w:val="0019481F"/>
    <w:rsid w:val="00195F97"/>
    <w:rsid w:val="00196E53"/>
    <w:rsid w:val="001A3CBC"/>
    <w:rsid w:val="001B7B23"/>
    <w:rsid w:val="001E3FF5"/>
    <w:rsid w:val="001E7BC5"/>
    <w:rsid w:val="001F005D"/>
    <w:rsid w:val="001F6485"/>
    <w:rsid w:val="00205917"/>
    <w:rsid w:val="00242DDD"/>
    <w:rsid w:val="00245F79"/>
    <w:rsid w:val="0024659E"/>
    <w:rsid w:val="0025177E"/>
    <w:rsid w:val="00262409"/>
    <w:rsid w:val="00281883"/>
    <w:rsid w:val="00291E8A"/>
    <w:rsid w:val="00293F5B"/>
    <w:rsid w:val="002946E1"/>
    <w:rsid w:val="002A2832"/>
    <w:rsid w:val="002D0FF3"/>
    <w:rsid w:val="002D32EF"/>
    <w:rsid w:val="002F1CAE"/>
    <w:rsid w:val="002F296D"/>
    <w:rsid w:val="002F47B3"/>
    <w:rsid w:val="00313C65"/>
    <w:rsid w:val="003237B2"/>
    <w:rsid w:val="003265C0"/>
    <w:rsid w:val="0034313F"/>
    <w:rsid w:val="00347F62"/>
    <w:rsid w:val="00354823"/>
    <w:rsid w:val="00363169"/>
    <w:rsid w:val="0037790B"/>
    <w:rsid w:val="003A21E6"/>
    <w:rsid w:val="003B568E"/>
    <w:rsid w:val="003B6CC9"/>
    <w:rsid w:val="003C660F"/>
    <w:rsid w:val="003F30DD"/>
    <w:rsid w:val="00407F38"/>
    <w:rsid w:val="0042670E"/>
    <w:rsid w:val="004328EC"/>
    <w:rsid w:val="00435DB7"/>
    <w:rsid w:val="00437C5A"/>
    <w:rsid w:val="00440C9C"/>
    <w:rsid w:val="00444563"/>
    <w:rsid w:val="00454029"/>
    <w:rsid w:val="0047004D"/>
    <w:rsid w:val="00477B05"/>
    <w:rsid w:val="00491236"/>
    <w:rsid w:val="004918CC"/>
    <w:rsid w:val="00492A28"/>
    <w:rsid w:val="004A15B8"/>
    <w:rsid w:val="004B227D"/>
    <w:rsid w:val="004B2286"/>
    <w:rsid w:val="004B5FAF"/>
    <w:rsid w:val="004B7F86"/>
    <w:rsid w:val="004D12BC"/>
    <w:rsid w:val="004D4EA8"/>
    <w:rsid w:val="00511BE1"/>
    <w:rsid w:val="0052012D"/>
    <w:rsid w:val="00554E8E"/>
    <w:rsid w:val="005609A9"/>
    <w:rsid w:val="00562A1B"/>
    <w:rsid w:val="005756D9"/>
    <w:rsid w:val="005858D2"/>
    <w:rsid w:val="005D10EC"/>
    <w:rsid w:val="005D4D6A"/>
    <w:rsid w:val="005E11ED"/>
    <w:rsid w:val="005E1645"/>
    <w:rsid w:val="005F11F5"/>
    <w:rsid w:val="005F7824"/>
    <w:rsid w:val="00604918"/>
    <w:rsid w:val="00620B41"/>
    <w:rsid w:val="00630AE2"/>
    <w:rsid w:val="00657268"/>
    <w:rsid w:val="00683283"/>
    <w:rsid w:val="00686D3E"/>
    <w:rsid w:val="006B2B42"/>
    <w:rsid w:val="006C5F3D"/>
    <w:rsid w:val="006F3963"/>
    <w:rsid w:val="00704489"/>
    <w:rsid w:val="007072E5"/>
    <w:rsid w:val="00723D61"/>
    <w:rsid w:val="007266D5"/>
    <w:rsid w:val="00727929"/>
    <w:rsid w:val="007335C7"/>
    <w:rsid w:val="007369A0"/>
    <w:rsid w:val="00741ADE"/>
    <w:rsid w:val="00743862"/>
    <w:rsid w:val="00754DE2"/>
    <w:rsid w:val="00772CC1"/>
    <w:rsid w:val="007808E2"/>
    <w:rsid w:val="00781EC1"/>
    <w:rsid w:val="00784D34"/>
    <w:rsid w:val="007861C6"/>
    <w:rsid w:val="007A091A"/>
    <w:rsid w:val="007A16B0"/>
    <w:rsid w:val="007A2E3C"/>
    <w:rsid w:val="007B264C"/>
    <w:rsid w:val="007C1FDE"/>
    <w:rsid w:val="007C4FFB"/>
    <w:rsid w:val="007C5109"/>
    <w:rsid w:val="00805452"/>
    <w:rsid w:val="008312A2"/>
    <w:rsid w:val="00831C58"/>
    <w:rsid w:val="00863E6D"/>
    <w:rsid w:val="00876CEA"/>
    <w:rsid w:val="00887101"/>
    <w:rsid w:val="00891433"/>
    <w:rsid w:val="00896234"/>
    <w:rsid w:val="008A2DB1"/>
    <w:rsid w:val="008B0F0D"/>
    <w:rsid w:val="008B36B9"/>
    <w:rsid w:val="008C1021"/>
    <w:rsid w:val="008C69DC"/>
    <w:rsid w:val="008D2240"/>
    <w:rsid w:val="008D7BA1"/>
    <w:rsid w:val="008E1F33"/>
    <w:rsid w:val="008E6002"/>
    <w:rsid w:val="008F63DE"/>
    <w:rsid w:val="009053BB"/>
    <w:rsid w:val="009152BC"/>
    <w:rsid w:val="00924CA3"/>
    <w:rsid w:val="00930A1D"/>
    <w:rsid w:val="009340CB"/>
    <w:rsid w:val="00937BC6"/>
    <w:rsid w:val="00942194"/>
    <w:rsid w:val="0094505F"/>
    <w:rsid w:val="009615FA"/>
    <w:rsid w:val="00965370"/>
    <w:rsid w:val="009664F8"/>
    <w:rsid w:val="00971239"/>
    <w:rsid w:val="00971A1B"/>
    <w:rsid w:val="00973917"/>
    <w:rsid w:val="00973C35"/>
    <w:rsid w:val="00975782"/>
    <w:rsid w:val="00990DAB"/>
    <w:rsid w:val="00991611"/>
    <w:rsid w:val="009A0A21"/>
    <w:rsid w:val="009B36CA"/>
    <w:rsid w:val="009B6734"/>
    <w:rsid w:val="009D266B"/>
    <w:rsid w:val="009D428B"/>
    <w:rsid w:val="009E10A4"/>
    <w:rsid w:val="009F00A2"/>
    <w:rsid w:val="00A01B46"/>
    <w:rsid w:val="00A05202"/>
    <w:rsid w:val="00A10AB4"/>
    <w:rsid w:val="00A21773"/>
    <w:rsid w:val="00A232D7"/>
    <w:rsid w:val="00A24B9D"/>
    <w:rsid w:val="00A2693C"/>
    <w:rsid w:val="00A3072A"/>
    <w:rsid w:val="00A52AD7"/>
    <w:rsid w:val="00A57939"/>
    <w:rsid w:val="00A66A37"/>
    <w:rsid w:val="00A74583"/>
    <w:rsid w:val="00AC3F13"/>
    <w:rsid w:val="00AC67B8"/>
    <w:rsid w:val="00AD781F"/>
    <w:rsid w:val="00B0455F"/>
    <w:rsid w:val="00B20F58"/>
    <w:rsid w:val="00B24799"/>
    <w:rsid w:val="00B3023F"/>
    <w:rsid w:val="00B331B5"/>
    <w:rsid w:val="00B369AF"/>
    <w:rsid w:val="00B4480F"/>
    <w:rsid w:val="00B67A8B"/>
    <w:rsid w:val="00B743B7"/>
    <w:rsid w:val="00B74BDF"/>
    <w:rsid w:val="00B861BD"/>
    <w:rsid w:val="00B96065"/>
    <w:rsid w:val="00BA2183"/>
    <w:rsid w:val="00BA5ADE"/>
    <w:rsid w:val="00BE22B0"/>
    <w:rsid w:val="00BF73BF"/>
    <w:rsid w:val="00C046EB"/>
    <w:rsid w:val="00C20668"/>
    <w:rsid w:val="00C20F26"/>
    <w:rsid w:val="00C62838"/>
    <w:rsid w:val="00C8158B"/>
    <w:rsid w:val="00C86FD7"/>
    <w:rsid w:val="00C97E26"/>
    <w:rsid w:val="00CB0782"/>
    <w:rsid w:val="00CC21CC"/>
    <w:rsid w:val="00CC7955"/>
    <w:rsid w:val="00CE7BAB"/>
    <w:rsid w:val="00CE7E62"/>
    <w:rsid w:val="00CF6107"/>
    <w:rsid w:val="00D163AD"/>
    <w:rsid w:val="00D17297"/>
    <w:rsid w:val="00D32646"/>
    <w:rsid w:val="00D57511"/>
    <w:rsid w:val="00D64BA7"/>
    <w:rsid w:val="00D75BE9"/>
    <w:rsid w:val="00D76196"/>
    <w:rsid w:val="00D81A72"/>
    <w:rsid w:val="00D8614E"/>
    <w:rsid w:val="00D9441E"/>
    <w:rsid w:val="00DB1BFB"/>
    <w:rsid w:val="00DC2DE1"/>
    <w:rsid w:val="00DC64D8"/>
    <w:rsid w:val="00DC7689"/>
    <w:rsid w:val="00DD39F1"/>
    <w:rsid w:val="00E13167"/>
    <w:rsid w:val="00E16516"/>
    <w:rsid w:val="00E21D90"/>
    <w:rsid w:val="00E21F66"/>
    <w:rsid w:val="00E263FA"/>
    <w:rsid w:val="00E33E4A"/>
    <w:rsid w:val="00E4084B"/>
    <w:rsid w:val="00E43065"/>
    <w:rsid w:val="00E66068"/>
    <w:rsid w:val="00E950F4"/>
    <w:rsid w:val="00EB299E"/>
    <w:rsid w:val="00EB4B4B"/>
    <w:rsid w:val="00EB6E5A"/>
    <w:rsid w:val="00EC5C60"/>
    <w:rsid w:val="00EE68A9"/>
    <w:rsid w:val="00EF6774"/>
    <w:rsid w:val="00F02752"/>
    <w:rsid w:val="00F37FC1"/>
    <w:rsid w:val="00F63326"/>
    <w:rsid w:val="00F66303"/>
    <w:rsid w:val="00F76D2D"/>
    <w:rsid w:val="00F81F13"/>
    <w:rsid w:val="00F821B5"/>
    <w:rsid w:val="00F83B1B"/>
    <w:rsid w:val="00F91015"/>
    <w:rsid w:val="00F94FD9"/>
    <w:rsid w:val="00FC53D4"/>
    <w:rsid w:val="00FD259C"/>
    <w:rsid w:val="00FE03C5"/>
    <w:rsid w:val="00FE1413"/>
    <w:rsid w:val="00FE28D1"/>
    <w:rsid w:val="00FE7E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AA61"/>
  <w15:chartTrackingRefBased/>
  <w15:docId w15:val="{3338D71A-BCF8-43BE-AA1E-62AF2EA6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AB4"/>
  </w:style>
  <w:style w:type="paragraph" w:styleId="Footer">
    <w:name w:val="footer"/>
    <w:basedOn w:val="Normal"/>
    <w:link w:val="FooterChar"/>
    <w:uiPriority w:val="99"/>
    <w:unhideWhenUsed/>
    <w:rsid w:val="00A10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AB4"/>
  </w:style>
  <w:style w:type="table" w:styleId="TableGrid">
    <w:name w:val="Table Grid"/>
    <w:basedOn w:val="TableNormal"/>
    <w:uiPriority w:val="39"/>
    <w:rsid w:val="001E3FF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E1D2B"/>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customStyle="1" w:styleId="Bodycopy">
    <w:name w:val="Body copy"/>
    <w:basedOn w:val="Normal"/>
    <w:uiPriority w:val="99"/>
    <w:rsid w:val="00937BC6"/>
    <w:pPr>
      <w:tabs>
        <w:tab w:val="left" w:pos="113"/>
      </w:tabs>
      <w:suppressAutoHyphens/>
      <w:autoSpaceDE w:val="0"/>
      <w:autoSpaceDN w:val="0"/>
      <w:adjustRightInd w:val="0"/>
      <w:spacing w:after="170" w:line="288" w:lineRule="auto"/>
      <w:textAlignment w:val="center"/>
    </w:pPr>
    <w:rPr>
      <w:rFonts w:ascii="Arial" w:hAnsi="Arial" w:cs="Arial"/>
      <w:color w:val="000000"/>
      <w:spacing w:val="-2"/>
      <w:kern w:val="0"/>
      <w:sz w:val="20"/>
      <w:szCs w:val="20"/>
      <w14:ligatures w14:val="none"/>
    </w:rPr>
  </w:style>
  <w:style w:type="paragraph" w:customStyle="1" w:styleId="bodycopy0">
    <w:name w:val="body copy"/>
    <w:basedOn w:val="Normal"/>
    <w:qFormat/>
    <w:rsid w:val="00937BC6"/>
    <w:pPr>
      <w:spacing w:after="0" w:line="240" w:lineRule="auto"/>
    </w:pPr>
    <w:rPr>
      <w:rFonts w:ascii="Arial" w:hAnsi="Arial" w:cs="Arial"/>
      <w:kern w:val="0"/>
      <w:sz w:val="18"/>
      <w:szCs w:val="18"/>
      <w14:ligatures w14:val="none"/>
    </w:rPr>
  </w:style>
  <w:style w:type="paragraph" w:customStyle="1" w:styleId="tabletext">
    <w:name w:val="table text"/>
    <w:basedOn w:val="Normal"/>
    <w:qFormat/>
    <w:rsid w:val="00937BC6"/>
    <w:pPr>
      <w:framePr w:hSpace="180" w:wrap="around" w:vAnchor="page" w:hAnchor="margin" w:y="2881"/>
      <w:spacing w:after="0" w:line="240" w:lineRule="auto"/>
    </w:pPr>
    <w:rPr>
      <w:kern w:val="0"/>
      <w:sz w:val="18"/>
      <w:szCs w:val="18"/>
      <w14:ligatures w14:val="none"/>
    </w:rPr>
  </w:style>
  <w:style w:type="character" w:customStyle="1" w:styleId="boldtextA4V">
    <w:name w:val="bold text (A4 V)"/>
    <w:uiPriority w:val="99"/>
    <w:rsid w:val="00937BC6"/>
    <w:rPr>
      <w:b/>
      <w:bCs/>
      <w:color w:val="000000"/>
      <w:spacing w:val="0"/>
      <w:sz w:val="20"/>
      <w:szCs w:val="20"/>
      <w:u w:val="none"/>
    </w:rPr>
  </w:style>
  <w:style w:type="character" w:styleId="Hyperlink">
    <w:name w:val="Hyperlink"/>
    <w:basedOn w:val="DefaultParagraphFont"/>
    <w:uiPriority w:val="99"/>
    <w:unhideWhenUsed/>
    <w:rsid w:val="005D4D6A"/>
    <w:rPr>
      <w:color w:val="0563C1" w:themeColor="hyperlink"/>
      <w:u w:val="single"/>
    </w:rPr>
  </w:style>
  <w:style w:type="character" w:styleId="UnresolvedMention">
    <w:name w:val="Unresolved Mention"/>
    <w:basedOn w:val="DefaultParagraphFont"/>
    <w:uiPriority w:val="99"/>
    <w:semiHidden/>
    <w:unhideWhenUsed/>
    <w:rsid w:val="005D4D6A"/>
    <w:rPr>
      <w:color w:val="605E5C"/>
      <w:shd w:val="clear" w:color="auto" w:fill="E1DFDD"/>
    </w:rPr>
  </w:style>
  <w:style w:type="paragraph" w:styleId="NormalWeb">
    <w:name w:val="Normal (Web)"/>
    <w:basedOn w:val="Normal"/>
    <w:uiPriority w:val="99"/>
    <w:unhideWhenUsed/>
    <w:rsid w:val="00FD25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D259C"/>
    <w:rPr>
      <w:b/>
      <w:bCs/>
    </w:rPr>
  </w:style>
  <w:style w:type="table" w:customStyle="1" w:styleId="TableGrid0">
    <w:name w:val="TableGrid"/>
    <w:rsid w:val="00EF6774"/>
    <w:pPr>
      <w:spacing w:after="0" w:line="240" w:lineRule="auto"/>
    </w:pPr>
    <w:rPr>
      <w:rFonts w:eastAsiaTheme="minorEastAsia"/>
      <w:lang w:eastAsia="en-GB"/>
    </w:rPr>
    <w:tblPr>
      <w:tblCellMar>
        <w:top w:w="0" w:type="dxa"/>
        <w:left w:w="0" w:type="dxa"/>
        <w:bottom w:w="0" w:type="dxa"/>
        <w:right w:w="0" w:type="dxa"/>
      </w:tblCellMar>
    </w:tblPr>
  </w:style>
  <w:style w:type="paragraph" w:styleId="BodyText">
    <w:name w:val="Body Text"/>
    <w:basedOn w:val="Normal"/>
    <w:link w:val="BodyTextChar"/>
    <w:uiPriority w:val="99"/>
    <w:unhideWhenUsed/>
    <w:rsid w:val="006C5F3D"/>
    <w:pPr>
      <w:spacing w:after="120" w:line="240" w:lineRule="auto"/>
    </w:pPr>
    <w:rPr>
      <w:rFonts w:eastAsiaTheme="minorEastAsia"/>
      <w:kern w:val="0"/>
      <w:sz w:val="24"/>
      <w:szCs w:val="24"/>
      <w:lang w:val="en-US"/>
      <w14:ligatures w14:val="none"/>
    </w:rPr>
  </w:style>
  <w:style w:type="character" w:customStyle="1" w:styleId="BodyTextChar">
    <w:name w:val="Body Text Char"/>
    <w:basedOn w:val="DefaultParagraphFont"/>
    <w:link w:val="BodyText"/>
    <w:uiPriority w:val="99"/>
    <w:rsid w:val="006C5F3D"/>
    <w:rPr>
      <w:rFonts w:eastAsiaTheme="minorEastAsia"/>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2444">
      <w:bodyDiv w:val="1"/>
      <w:marLeft w:val="0"/>
      <w:marRight w:val="0"/>
      <w:marTop w:val="0"/>
      <w:marBottom w:val="0"/>
      <w:divBdr>
        <w:top w:val="none" w:sz="0" w:space="0" w:color="auto"/>
        <w:left w:val="none" w:sz="0" w:space="0" w:color="auto"/>
        <w:bottom w:val="none" w:sz="0" w:space="0" w:color="auto"/>
        <w:right w:val="none" w:sz="0" w:space="0" w:color="auto"/>
      </w:divBdr>
      <w:divsChild>
        <w:div w:id="1524900162">
          <w:marLeft w:val="562"/>
          <w:marRight w:val="0"/>
          <w:marTop w:val="0"/>
          <w:marBottom w:val="0"/>
          <w:divBdr>
            <w:top w:val="none" w:sz="0" w:space="0" w:color="auto"/>
            <w:left w:val="none" w:sz="0" w:space="0" w:color="auto"/>
            <w:bottom w:val="none" w:sz="0" w:space="0" w:color="auto"/>
            <w:right w:val="none" w:sz="0" w:space="0" w:color="auto"/>
          </w:divBdr>
        </w:div>
        <w:div w:id="1215971758">
          <w:marLeft w:val="562"/>
          <w:marRight w:val="0"/>
          <w:marTop w:val="0"/>
          <w:marBottom w:val="0"/>
          <w:divBdr>
            <w:top w:val="none" w:sz="0" w:space="0" w:color="auto"/>
            <w:left w:val="none" w:sz="0" w:space="0" w:color="auto"/>
            <w:bottom w:val="none" w:sz="0" w:space="0" w:color="auto"/>
            <w:right w:val="none" w:sz="0" w:space="0" w:color="auto"/>
          </w:divBdr>
        </w:div>
        <w:div w:id="2009358165">
          <w:marLeft w:val="562"/>
          <w:marRight w:val="0"/>
          <w:marTop w:val="0"/>
          <w:marBottom w:val="0"/>
          <w:divBdr>
            <w:top w:val="none" w:sz="0" w:space="0" w:color="auto"/>
            <w:left w:val="none" w:sz="0" w:space="0" w:color="auto"/>
            <w:bottom w:val="none" w:sz="0" w:space="0" w:color="auto"/>
            <w:right w:val="none" w:sz="0" w:space="0" w:color="auto"/>
          </w:divBdr>
        </w:div>
        <w:div w:id="1370758138">
          <w:marLeft w:val="562"/>
          <w:marRight w:val="0"/>
          <w:marTop w:val="0"/>
          <w:marBottom w:val="0"/>
          <w:divBdr>
            <w:top w:val="none" w:sz="0" w:space="0" w:color="auto"/>
            <w:left w:val="none" w:sz="0" w:space="0" w:color="auto"/>
            <w:bottom w:val="none" w:sz="0" w:space="0" w:color="auto"/>
            <w:right w:val="none" w:sz="0" w:space="0" w:color="auto"/>
          </w:divBdr>
        </w:div>
        <w:div w:id="636423583">
          <w:marLeft w:val="562"/>
          <w:marRight w:val="0"/>
          <w:marTop w:val="0"/>
          <w:marBottom w:val="0"/>
          <w:divBdr>
            <w:top w:val="none" w:sz="0" w:space="0" w:color="auto"/>
            <w:left w:val="none" w:sz="0" w:space="0" w:color="auto"/>
            <w:bottom w:val="none" w:sz="0" w:space="0" w:color="auto"/>
            <w:right w:val="none" w:sz="0" w:space="0" w:color="auto"/>
          </w:divBdr>
        </w:div>
        <w:div w:id="1101030191">
          <w:marLeft w:val="562"/>
          <w:marRight w:val="0"/>
          <w:marTop w:val="0"/>
          <w:marBottom w:val="0"/>
          <w:divBdr>
            <w:top w:val="none" w:sz="0" w:space="0" w:color="auto"/>
            <w:left w:val="none" w:sz="0" w:space="0" w:color="auto"/>
            <w:bottom w:val="none" w:sz="0" w:space="0" w:color="auto"/>
            <w:right w:val="none" w:sz="0" w:space="0" w:color="auto"/>
          </w:divBdr>
        </w:div>
        <w:div w:id="137261100">
          <w:marLeft w:val="562"/>
          <w:marRight w:val="0"/>
          <w:marTop w:val="0"/>
          <w:marBottom w:val="0"/>
          <w:divBdr>
            <w:top w:val="none" w:sz="0" w:space="0" w:color="auto"/>
            <w:left w:val="none" w:sz="0" w:space="0" w:color="auto"/>
            <w:bottom w:val="none" w:sz="0" w:space="0" w:color="auto"/>
            <w:right w:val="none" w:sz="0" w:space="0" w:color="auto"/>
          </w:divBdr>
        </w:div>
        <w:div w:id="110830569">
          <w:marLeft w:val="562"/>
          <w:marRight w:val="0"/>
          <w:marTop w:val="0"/>
          <w:marBottom w:val="0"/>
          <w:divBdr>
            <w:top w:val="none" w:sz="0" w:space="0" w:color="auto"/>
            <w:left w:val="none" w:sz="0" w:space="0" w:color="auto"/>
            <w:bottom w:val="none" w:sz="0" w:space="0" w:color="auto"/>
            <w:right w:val="none" w:sz="0" w:space="0" w:color="auto"/>
          </w:divBdr>
        </w:div>
        <w:div w:id="1984236099">
          <w:marLeft w:val="562"/>
          <w:marRight w:val="0"/>
          <w:marTop w:val="0"/>
          <w:marBottom w:val="0"/>
          <w:divBdr>
            <w:top w:val="none" w:sz="0" w:space="0" w:color="auto"/>
            <w:left w:val="none" w:sz="0" w:space="0" w:color="auto"/>
            <w:bottom w:val="none" w:sz="0" w:space="0" w:color="auto"/>
            <w:right w:val="none" w:sz="0" w:space="0" w:color="auto"/>
          </w:divBdr>
        </w:div>
        <w:div w:id="671489615">
          <w:marLeft w:val="562"/>
          <w:marRight w:val="0"/>
          <w:marTop w:val="0"/>
          <w:marBottom w:val="0"/>
          <w:divBdr>
            <w:top w:val="none" w:sz="0" w:space="0" w:color="auto"/>
            <w:left w:val="none" w:sz="0" w:space="0" w:color="auto"/>
            <w:bottom w:val="none" w:sz="0" w:space="0" w:color="auto"/>
            <w:right w:val="none" w:sz="0" w:space="0" w:color="auto"/>
          </w:divBdr>
        </w:div>
        <w:div w:id="1383628735">
          <w:marLeft w:val="562"/>
          <w:marRight w:val="0"/>
          <w:marTop w:val="0"/>
          <w:marBottom w:val="0"/>
          <w:divBdr>
            <w:top w:val="none" w:sz="0" w:space="0" w:color="auto"/>
            <w:left w:val="none" w:sz="0" w:space="0" w:color="auto"/>
            <w:bottom w:val="none" w:sz="0" w:space="0" w:color="auto"/>
            <w:right w:val="none" w:sz="0" w:space="0" w:color="auto"/>
          </w:divBdr>
        </w:div>
        <w:div w:id="1839929642">
          <w:marLeft w:val="562"/>
          <w:marRight w:val="0"/>
          <w:marTop w:val="0"/>
          <w:marBottom w:val="0"/>
          <w:divBdr>
            <w:top w:val="none" w:sz="0" w:space="0" w:color="auto"/>
            <w:left w:val="none" w:sz="0" w:space="0" w:color="auto"/>
            <w:bottom w:val="none" w:sz="0" w:space="0" w:color="auto"/>
            <w:right w:val="none" w:sz="0" w:space="0" w:color="auto"/>
          </w:divBdr>
        </w:div>
        <w:div w:id="931091076">
          <w:marLeft w:val="562"/>
          <w:marRight w:val="0"/>
          <w:marTop w:val="0"/>
          <w:marBottom w:val="0"/>
          <w:divBdr>
            <w:top w:val="none" w:sz="0" w:space="0" w:color="auto"/>
            <w:left w:val="none" w:sz="0" w:space="0" w:color="auto"/>
            <w:bottom w:val="none" w:sz="0" w:space="0" w:color="auto"/>
            <w:right w:val="none" w:sz="0" w:space="0" w:color="auto"/>
          </w:divBdr>
        </w:div>
        <w:div w:id="1209148086">
          <w:marLeft w:val="562"/>
          <w:marRight w:val="0"/>
          <w:marTop w:val="0"/>
          <w:marBottom w:val="0"/>
          <w:divBdr>
            <w:top w:val="none" w:sz="0" w:space="0" w:color="auto"/>
            <w:left w:val="none" w:sz="0" w:space="0" w:color="auto"/>
            <w:bottom w:val="none" w:sz="0" w:space="0" w:color="auto"/>
            <w:right w:val="none" w:sz="0" w:space="0" w:color="auto"/>
          </w:divBdr>
        </w:div>
        <w:div w:id="1898929427">
          <w:marLeft w:val="562"/>
          <w:marRight w:val="0"/>
          <w:marTop w:val="0"/>
          <w:marBottom w:val="0"/>
          <w:divBdr>
            <w:top w:val="none" w:sz="0" w:space="0" w:color="auto"/>
            <w:left w:val="none" w:sz="0" w:space="0" w:color="auto"/>
            <w:bottom w:val="none" w:sz="0" w:space="0" w:color="auto"/>
            <w:right w:val="none" w:sz="0" w:space="0" w:color="auto"/>
          </w:divBdr>
        </w:div>
        <w:div w:id="165362635">
          <w:marLeft w:val="562"/>
          <w:marRight w:val="0"/>
          <w:marTop w:val="0"/>
          <w:marBottom w:val="0"/>
          <w:divBdr>
            <w:top w:val="none" w:sz="0" w:space="0" w:color="auto"/>
            <w:left w:val="none" w:sz="0" w:space="0" w:color="auto"/>
            <w:bottom w:val="none" w:sz="0" w:space="0" w:color="auto"/>
            <w:right w:val="none" w:sz="0" w:space="0" w:color="auto"/>
          </w:divBdr>
        </w:div>
        <w:div w:id="1863862734">
          <w:marLeft w:val="562"/>
          <w:marRight w:val="0"/>
          <w:marTop w:val="0"/>
          <w:marBottom w:val="0"/>
          <w:divBdr>
            <w:top w:val="none" w:sz="0" w:space="0" w:color="auto"/>
            <w:left w:val="none" w:sz="0" w:space="0" w:color="auto"/>
            <w:bottom w:val="none" w:sz="0" w:space="0" w:color="auto"/>
            <w:right w:val="none" w:sz="0" w:space="0" w:color="auto"/>
          </w:divBdr>
        </w:div>
      </w:divsChild>
    </w:div>
    <w:div w:id="78793720">
      <w:bodyDiv w:val="1"/>
      <w:marLeft w:val="0"/>
      <w:marRight w:val="0"/>
      <w:marTop w:val="0"/>
      <w:marBottom w:val="0"/>
      <w:divBdr>
        <w:top w:val="none" w:sz="0" w:space="0" w:color="auto"/>
        <w:left w:val="none" w:sz="0" w:space="0" w:color="auto"/>
        <w:bottom w:val="none" w:sz="0" w:space="0" w:color="auto"/>
        <w:right w:val="none" w:sz="0" w:space="0" w:color="auto"/>
      </w:divBdr>
      <w:divsChild>
        <w:div w:id="1587300474">
          <w:marLeft w:val="302"/>
          <w:marRight w:val="0"/>
          <w:marTop w:val="0"/>
          <w:marBottom w:val="0"/>
          <w:divBdr>
            <w:top w:val="none" w:sz="0" w:space="0" w:color="auto"/>
            <w:left w:val="none" w:sz="0" w:space="0" w:color="auto"/>
            <w:bottom w:val="none" w:sz="0" w:space="0" w:color="auto"/>
            <w:right w:val="none" w:sz="0" w:space="0" w:color="auto"/>
          </w:divBdr>
        </w:div>
        <w:div w:id="1822849699">
          <w:marLeft w:val="302"/>
          <w:marRight w:val="0"/>
          <w:marTop w:val="0"/>
          <w:marBottom w:val="0"/>
          <w:divBdr>
            <w:top w:val="none" w:sz="0" w:space="0" w:color="auto"/>
            <w:left w:val="none" w:sz="0" w:space="0" w:color="auto"/>
            <w:bottom w:val="none" w:sz="0" w:space="0" w:color="auto"/>
            <w:right w:val="none" w:sz="0" w:space="0" w:color="auto"/>
          </w:divBdr>
        </w:div>
        <w:div w:id="1997998348">
          <w:marLeft w:val="302"/>
          <w:marRight w:val="0"/>
          <w:marTop w:val="0"/>
          <w:marBottom w:val="0"/>
          <w:divBdr>
            <w:top w:val="none" w:sz="0" w:space="0" w:color="auto"/>
            <w:left w:val="none" w:sz="0" w:space="0" w:color="auto"/>
            <w:bottom w:val="none" w:sz="0" w:space="0" w:color="auto"/>
            <w:right w:val="none" w:sz="0" w:space="0" w:color="auto"/>
          </w:divBdr>
        </w:div>
        <w:div w:id="1320578700">
          <w:marLeft w:val="302"/>
          <w:marRight w:val="0"/>
          <w:marTop w:val="0"/>
          <w:marBottom w:val="0"/>
          <w:divBdr>
            <w:top w:val="none" w:sz="0" w:space="0" w:color="auto"/>
            <w:left w:val="none" w:sz="0" w:space="0" w:color="auto"/>
            <w:bottom w:val="none" w:sz="0" w:space="0" w:color="auto"/>
            <w:right w:val="none" w:sz="0" w:space="0" w:color="auto"/>
          </w:divBdr>
        </w:div>
        <w:div w:id="598221006">
          <w:marLeft w:val="302"/>
          <w:marRight w:val="0"/>
          <w:marTop w:val="0"/>
          <w:marBottom w:val="0"/>
          <w:divBdr>
            <w:top w:val="none" w:sz="0" w:space="0" w:color="auto"/>
            <w:left w:val="none" w:sz="0" w:space="0" w:color="auto"/>
            <w:bottom w:val="none" w:sz="0" w:space="0" w:color="auto"/>
            <w:right w:val="none" w:sz="0" w:space="0" w:color="auto"/>
          </w:divBdr>
        </w:div>
      </w:divsChild>
    </w:div>
    <w:div w:id="155729458">
      <w:bodyDiv w:val="1"/>
      <w:marLeft w:val="0"/>
      <w:marRight w:val="0"/>
      <w:marTop w:val="0"/>
      <w:marBottom w:val="0"/>
      <w:divBdr>
        <w:top w:val="none" w:sz="0" w:space="0" w:color="auto"/>
        <w:left w:val="none" w:sz="0" w:space="0" w:color="auto"/>
        <w:bottom w:val="none" w:sz="0" w:space="0" w:color="auto"/>
        <w:right w:val="none" w:sz="0" w:space="0" w:color="auto"/>
      </w:divBdr>
    </w:div>
    <w:div w:id="159664267">
      <w:bodyDiv w:val="1"/>
      <w:marLeft w:val="0"/>
      <w:marRight w:val="0"/>
      <w:marTop w:val="0"/>
      <w:marBottom w:val="0"/>
      <w:divBdr>
        <w:top w:val="none" w:sz="0" w:space="0" w:color="auto"/>
        <w:left w:val="none" w:sz="0" w:space="0" w:color="auto"/>
        <w:bottom w:val="none" w:sz="0" w:space="0" w:color="auto"/>
        <w:right w:val="none" w:sz="0" w:space="0" w:color="auto"/>
      </w:divBdr>
    </w:div>
    <w:div w:id="172765544">
      <w:bodyDiv w:val="1"/>
      <w:marLeft w:val="0"/>
      <w:marRight w:val="0"/>
      <w:marTop w:val="0"/>
      <w:marBottom w:val="0"/>
      <w:divBdr>
        <w:top w:val="none" w:sz="0" w:space="0" w:color="auto"/>
        <w:left w:val="none" w:sz="0" w:space="0" w:color="auto"/>
        <w:bottom w:val="none" w:sz="0" w:space="0" w:color="auto"/>
        <w:right w:val="none" w:sz="0" w:space="0" w:color="auto"/>
      </w:divBdr>
    </w:div>
    <w:div w:id="544802176">
      <w:bodyDiv w:val="1"/>
      <w:marLeft w:val="0"/>
      <w:marRight w:val="0"/>
      <w:marTop w:val="0"/>
      <w:marBottom w:val="0"/>
      <w:divBdr>
        <w:top w:val="none" w:sz="0" w:space="0" w:color="auto"/>
        <w:left w:val="none" w:sz="0" w:space="0" w:color="auto"/>
        <w:bottom w:val="none" w:sz="0" w:space="0" w:color="auto"/>
        <w:right w:val="none" w:sz="0" w:space="0" w:color="auto"/>
      </w:divBdr>
      <w:divsChild>
        <w:div w:id="127018517">
          <w:marLeft w:val="302"/>
          <w:marRight w:val="0"/>
          <w:marTop w:val="0"/>
          <w:marBottom w:val="0"/>
          <w:divBdr>
            <w:top w:val="none" w:sz="0" w:space="0" w:color="auto"/>
            <w:left w:val="none" w:sz="0" w:space="0" w:color="auto"/>
            <w:bottom w:val="none" w:sz="0" w:space="0" w:color="auto"/>
            <w:right w:val="none" w:sz="0" w:space="0" w:color="auto"/>
          </w:divBdr>
        </w:div>
        <w:div w:id="2078240098">
          <w:marLeft w:val="302"/>
          <w:marRight w:val="0"/>
          <w:marTop w:val="0"/>
          <w:marBottom w:val="0"/>
          <w:divBdr>
            <w:top w:val="none" w:sz="0" w:space="0" w:color="auto"/>
            <w:left w:val="none" w:sz="0" w:space="0" w:color="auto"/>
            <w:bottom w:val="none" w:sz="0" w:space="0" w:color="auto"/>
            <w:right w:val="none" w:sz="0" w:space="0" w:color="auto"/>
          </w:divBdr>
        </w:div>
        <w:div w:id="1472402589">
          <w:marLeft w:val="302"/>
          <w:marRight w:val="0"/>
          <w:marTop w:val="0"/>
          <w:marBottom w:val="0"/>
          <w:divBdr>
            <w:top w:val="none" w:sz="0" w:space="0" w:color="auto"/>
            <w:left w:val="none" w:sz="0" w:space="0" w:color="auto"/>
            <w:bottom w:val="none" w:sz="0" w:space="0" w:color="auto"/>
            <w:right w:val="none" w:sz="0" w:space="0" w:color="auto"/>
          </w:divBdr>
        </w:div>
        <w:div w:id="1319311169">
          <w:marLeft w:val="302"/>
          <w:marRight w:val="0"/>
          <w:marTop w:val="0"/>
          <w:marBottom w:val="0"/>
          <w:divBdr>
            <w:top w:val="none" w:sz="0" w:space="0" w:color="auto"/>
            <w:left w:val="none" w:sz="0" w:space="0" w:color="auto"/>
            <w:bottom w:val="none" w:sz="0" w:space="0" w:color="auto"/>
            <w:right w:val="none" w:sz="0" w:space="0" w:color="auto"/>
          </w:divBdr>
        </w:div>
      </w:divsChild>
    </w:div>
    <w:div w:id="595132471">
      <w:bodyDiv w:val="1"/>
      <w:marLeft w:val="0"/>
      <w:marRight w:val="0"/>
      <w:marTop w:val="0"/>
      <w:marBottom w:val="0"/>
      <w:divBdr>
        <w:top w:val="none" w:sz="0" w:space="0" w:color="auto"/>
        <w:left w:val="none" w:sz="0" w:space="0" w:color="auto"/>
        <w:bottom w:val="none" w:sz="0" w:space="0" w:color="auto"/>
        <w:right w:val="none" w:sz="0" w:space="0" w:color="auto"/>
      </w:divBdr>
    </w:div>
    <w:div w:id="615258862">
      <w:bodyDiv w:val="1"/>
      <w:marLeft w:val="0"/>
      <w:marRight w:val="0"/>
      <w:marTop w:val="0"/>
      <w:marBottom w:val="0"/>
      <w:divBdr>
        <w:top w:val="none" w:sz="0" w:space="0" w:color="auto"/>
        <w:left w:val="none" w:sz="0" w:space="0" w:color="auto"/>
        <w:bottom w:val="none" w:sz="0" w:space="0" w:color="auto"/>
        <w:right w:val="none" w:sz="0" w:space="0" w:color="auto"/>
      </w:divBdr>
    </w:div>
    <w:div w:id="640160775">
      <w:bodyDiv w:val="1"/>
      <w:marLeft w:val="0"/>
      <w:marRight w:val="0"/>
      <w:marTop w:val="0"/>
      <w:marBottom w:val="0"/>
      <w:divBdr>
        <w:top w:val="none" w:sz="0" w:space="0" w:color="auto"/>
        <w:left w:val="none" w:sz="0" w:space="0" w:color="auto"/>
        <w:bottom w:val="none" w:sz="0" w:space="0" w:color="auto"/>
        <w:right w:val="none" w:sz="0" w:space="0" w:color="auto"/>
      </w:divBdr>
    </w:div>
    <w:div w:id="683825565">
      <w:bodyDiv w:val="1"/>
      <w:marLeft w:val="0"/>
      <w:marRight w:val="0"/>
      <w:marTop w:val="0"/>
      <w:marBottom w:val="0"/>
      <w:divBdr>
        <w:top w:val="none" w:sz="0" w:space="0" w:color="auto"/>
        <w:left w:val="none" w:sz="0" w:space="0" w:color="auto"/>
        <w:bottom w:val="none" w:sz="0" w:space="0" w:color="auto"/>
        <w:right w:val="none" w:sz="0" w:space="0" w:color="auto"/>
      </w:divBdr>
    </w:div>
    <w:div w:id="787818757">
      <w:bodyDiv w:val="1"/>
      <w:marLeft w:val="0"/>
      <w:marRight w:val="0"/>
      <w:marTop w:val="0"/>
      <w:marBottom w:val="0"/>
      <w:divBdr>
        <w:top w:val="none" w:sz="0" w:space="0" w:color="auto"/>
        <w:left w:val="none" w:sz="0" w:space="0" w:color="auto"/>
        <w:bottom w:val="none" w:sz="0" w:space="0" w:color="auto"/>
        <w:right w:val="none" w:sz="0" w:space="0" w:color="auto"/>
      </w:divBdr>
    </w:div>
    <w:div w:id="1137643802">
      <w:bodyDiv w:val="1"/>
      <w:marLeft w:val="0"/>
      <w:marRight w:val="0"/>
      <w:marTop w:val="0"/>
      <w:marBottom w:val="0"/>
      <w:divBdr>
        <w:top w:val="none" w:sz="0" w:space="0" w:color="auto"/>
        <w:left w:val="none" w:sz="0" w:space="0" w:color="auto"/>
        <w:bottom w:val="none" w:sz="0" w:space="0" w:color="auto"/>
        <w:right w:val="none" w:sz="0" w:space="0" w:color="auto"/>
      </w:divBdr>
    </w:div>
    <w:div w:id="1283462443">
      <w:bodyDiv w:val="1"/>
      <w:marLeft w:val="0"/>
      <w:marRight w:val="0"/>
      <w:marTop w:val="0"/>
      <w:marBottom w:val="0"/>
      <w:divBdr>
        <w:top w:val="none" w:sz="0" w:space="0" w:color="auto"/>
        <w:left w:val="none" w:sz="0" w:space="0" w:color="auto"/>
        <w:bottom w:val="none" w:sz="0" w:space="0" w:color="auto"/>
        <w:right w:val="none" w:sz="0" w:space="0" w:color="auto"/>
      </w:divBdr>
    </w:div>
    <w:div w:id="1301959486">
      <w:bodyDiv w:val="1"/>
      <w:marLeft w:val="0"/>
      <w:marRight w:val="0"/>
      <w:marTop w:val="0"/>
      <w:marBottom w:val="0"/>
      <w:divBdr>
        <w:top w:val="none" w:sz="0" w:space="0" w:color="auto"/>
        <w:left w:val="none" w:sz="0" w:space="0" w:color="auto"/>
        <w:bottom w:val="none" w:sz="0" w:space="0" w:color="auto"/>
        <w:right w:val="none" w:sz="0" w:space="0" w:color="auto"/>
      </w:divBdr>
      <w:divsChild>
        <w:div w:id="1821457521">
          <w:marLeft w:val="302"/>
          <w:marRight w:val="0"/>
          <w:marTop w:val="0"/>
          <w:marBottom w:val="0"/>
          <w:divBdr>
            <w:top w:val="none" w:sz="0" w:space="0" w:color="auto"/>
            <w:left w:val="none" w:sz="0" w:space="0" w:color="auto"/>
            <w:bottom w:val="none" w:sz="0" w:space="0" w:color="auto"/>
            <w:right w:val="none" w:sz="0" w:space="0" w:color="auto"/>
          </w:divBdr>
        </w:div>
        <w:div w:id="1826169378">
          <w:marLeft w:val="302"/>
          <w:marRight w:val="0"/>
          <w:marTop w:val="0"/>
          <w:marBottom w:val="0"/>
          <w:divBdr>
            <w:top w:val="none" w:sz="0" w:space="0" w:color="auto"/>
            <w:left w:val="none" w:sz="0" w:space="0" w:color="auto"/>
            <w:bottom w:val="none" w:sz="0" w:space="0" w:color="auto"/>
            <w:right w:val="none" w:sz="0" w:space="0" w:color="auto"/>
          </w:divBdr>
        </w:div>
        <w:div w:id="1885604065">
          <w:marLeft w:val="302"/>
          <w:marRight w:val="0"/>
          <w:marTop w:val="0"/>
          <w:marBottom w:val="0"/>
          <w:divBdr>
            <w:top w:val="none" w:sz="0" w:space="0" w:color="auto"/>
            <w:left w:val="none" w:sz="0" w:space="0" w:color="auto"/>
            <w:bottom w:val="none" w:sz="0" w:space="0" w:color="auto"/>
            <w:right w:val="none" w:sz="0" w:space="0" w:color="auto"/>
          </w:divBdr>
        </w:div>
        <w:div w:id="350687495">
          <w:marLeft w:val="302"/>
          <w:marRight w:val="0"/>
          <w:marTop w:val="0"/>
          <w:marBottom w:val="0"/>
          <w:divBdr>
            <w:top w:val="none" w:sz="0" w:space="0" w:color="auto"/>
            <w:left w:val="none" w:sz="0" w:space="0" w:color="auto"/>
            <w:bottom w:val="none" w:sz="0" w:space="0" w:color="auto"/>
            <w:right w:val="none" w:sz="0" w:space="0" w:color="auto"/>
          </w:divBdr>
        </w:div>
        <w:div w:id="1323044783">
          <w:marLeft w:val="302"/>
          <w:marRight w:val="0"/>
          <w:marTop w:val="0"/>
          <w:marBottom w:val="0"/>
          <w:divBdr>
            <w:top w:val="none" w:sz="0" w:space="0" w:color="auto"/>
            <w:left w:val="none" w:sz="0" w:space="0" w:color="auto"/>
            <w:bottom w:val="none" w:sz="0" w:space="0" w:color="auto"/>
            <w:right w:val="none" w:sz="0" w:space="0" w:color="auto"/>
          </w:divBdr>
        </w:div>
        <w:div w:id="345640151">
          <w:marLeft w:val="302"/>
          <w:marRight w:val="0"/>
          <w:marTop w:val="0"/>
          <w:marBottom w:val="0"/>
          <w:divBdr>
            <w:top w:val="none" w:sz="0" w:space="0" w:color="auto"/>
            <w:left w:val="none" w:sz="0" w:space="0" w:color="auto"/>
            <w:bottom w:val="none" w:sz="0" w:space="0" w:color="auto"/>
            <w:right w:val="none" w:sz="0" w:space="0" w:color="auto"/>
          </w:divBdr>
        </w:div>
        <w:div w:id="1529219094">
          <w:marLeft w:val="302"/>
          <w:marRight w:val="0"/>
          <w:marTop w:val="0"/>
          <w:marBottom w:val="0"/>
          <w:divBdr>
            <w:top w:val="none" w:sz="0" w:space="0" w:color="auto"/>
            <w:left w:val="none" w:sz="0" w:space="0" w:color="auto"/>
            <w:bottom w:val="none" w:sz="0" w:space="0" w:color="auto"/>
            <w:right w:val="none" w:sz="0" w:space="0" w:color="auto"/>
          </w:divBdr>
        </w:div>
        <w:div w:id="1991520695">
          <w:marLeft w:val="302"/>
          <w:marRight w:val="0"/>
          <w:marTop w:val="0"/>
          <w:marBottom w:val="0"/>
          <w:divBdr>
            <w:top w:val="none" w:sz="0" w:space="0" w:color="auto"/>
            <w:left w:val="none" w:sz="0" w:space="0" w:color="auto"/>
            <w:bottom w:val="none" w:sz="0" w:space="0" w:color="auto"/>
            <w:right w:val="none" w:sz="0" w:space="0" w:color="auto"/>
          </w:divBdr>
        </w:div>
      </w:divsChild>
    </w:div>
    <w:div w:id="1375620783">
      <w:bodyDiv w:val="1"/>
      <w:marLeft w:val="0"/>
      <w:marRight w:val="0"/>
      <w:marTop w:val="0"/>
      <w:marBottom w:val="0"/>
      <w:divBdr>
        <w:top w:val="none" w:sz="0" w:space="0" w:color="auto"/>
        <w:left w:val="none" w:sz="0" w:space="0" w:color="auto"/>
        <w:bottom w:val="none" w:sz="0" w:space="0" w:color="auto"/>
        <w:right w:val="none" w:sz="0" w:space="0" w:color="auto"/>
      </w:divBdr>
    </w:div>
    <w:div w:id="1411391668">
      <w:bodyDiv w:val="1"/>
      <w:marLeft w:val="0"/>
      <w:marRight w:val="0"/>
      <w:marTop w:val="0"/>
      <w:marBottom w:val="0"/>
      <w:divBdr>
        <w:top w:val="none" w:sz="0" w:space="0" w:color="auto"/>
        <w:left w:val="none" w:sz="0" w:space="0" w:color="auto"/>
        <w:bottom w:val="none" w:sz="0" w:space="0" w:color="auto"/>
        <w:right w:val="none" w:sz="0" w:space="0" w:color="auto"/>
      </w:divBdr>
      <w:divsChild>
        <w:div w:id="649676716">
          <w:marLeft w:val="302"/>
          <w:marRight w:val="0"/>
          <w:marTop w:val="0"/>
          <w:marBottom w:val="0"/>
          <w:divBdr>
            <w:top w:val="none" w:sz="0" w:space="0" w:color="auto"/>
            <w:left w:val="none" w:sz="0" w:space="0" w:color="auto"/>
            <w:bottom w:val="none" w:sz="0" w:space="0" w:color="auto"/>
            <w:right w:val="none" w:sz="0" w:space="0" w:color="auto"/>
          </w:divBdr>
        </w:div>
        <w:div w:id="340933764">
          <w:marLeft w:val="302"/>
          <w:marRight w:val="0"/>
          <w:marTop w:val="0"/>
          <w:marBottom w:val="0"/>
          <w:divBdr>
            <w:top w:val="none" w:sz="0" w:space="0" w:color="auto"/>
            <w:left w:val="none" w:sz="0" w:space="0" w:color="auto"/>
            <w:bottom w:val="none" w:sz="0" w:space="0" w:color="auto"/>
            <w:right w:val="none" w:sz="0" w:space="0" w:color="auto"/>
          </w:divBdr>
        </w:div>
        <w:div w:id="750589238">
          <w:marLeft w:val="302"/>
          <w:marRight w:val="0"/>
          <w:marTop w:val="0"/>
          <w:marBottom w:val="0"/>
          <w:divBdr>
            <w:top w:val="none" w:sz="0" w:space="0" w:color="auto"/>
            <w:left w:val="none" w:sz="0" w:space="0" w:color="auto"/>
            <w:bottom w:val="none" w:sz="0" w:space="0" w:color="auto"/>
            <w:right w:val="none" w:sz="0" w:space="0" w:color="auto"/>
          </w:divBdr>
        </w:div>
      </w:divsChild>
    </w:div>
    <w:div w:id="1652834531">
      <w:bodyDiv w:val="1"/>
      <w:marLeft w:val="0"/>
      <w:marRight w:val="0"/>
      <w:marTop w:val="0"/>
      <w:marBottom w:val="0"/>
      <w:divBdr>
        <w:top w:val="none" w:sz="0" w:space="0" w:color="auto"/>
        <w:left w:val="none" w:sz="0" w:space="0" w:color="auto"/>
        <w:bottom w:val="none" w:sz="0" w:space="0" w:color="auto"/>
        <w:right w:val="none" w:sz="0" w:space="0" w:color="auto"/>
      </w:divBdr>
      <w:divsChild>
        <w:div w:id="2102414431">
          <w:marLeft w:val="302"/>
          <w:marRight w:val="0"/>
          <w:marTop w:val="0"/>
          <w:marBottom w:val="0"/>
          <w:divBdr>
            <w:top w:val="none" w:sz="0" w:space="0" w:color="auto"/>
            <w:left w:val="none" w:sz="0" w:space="0" w:color="auto"/>
            <w:bottom w:val="none" w:sz="0" w:space="0" w:color="auto"/>
            <w:right w:val="none" w:sz="0" w:space="0" w:color="auto"/>
          </w:divBdr>
        </w:div>
        <w:div w:id="875965678">
          <w:marLeft w:val="302"/>
          <w:marRight w:val="0"/>
          <w:marTop w:val="0"/>
          <w:marBottom w:val="0"/>
          <w:divBdr>
            <w:top w:val="none" w:sz="0" w:space="0" w:color="auto"/>
            <w:left w:val="none" w:sz="0" w:space="0" w:color="auto"/>
            <w:bottom w:val="none" w:sz="0" w:space="0" w:color="auto"/>
            <w:right w:val="none" w:sz="0" w:space="0" w:color="auto"/>
          </w:divBdr>
        </w:div>
        <w:div w:id="732701921">
          <w:marLeft w:val="302"/>
          <w:marRight w:val="0"/>
          <w:marTop w:val="0"/>
          <w:marBottom w:val="0"/>
          <w:divBdr>
            <w:top w:val="none" w:sz="0" w:space="0" w:color="auto"/>
            <w:left w:val="none" w:sz="0" w:space="0" w:color="auto"/>
            <w:bottom w:val="none" w:sz="0" w:space="0" w:color="auto"/>
            <w:right w:val="none" w:sz="0" w:space="0" w:color="auto"/>
          </w:divBdr>
        </w:div>
      </w:divsChild>
    </w:div>
    <w:div w:id="1696810639">
      <w:bodyDiv w:val="1"/>
      <w:marLeft w:val="0"/>
      <w:marRight w:val="0"/>
      <w:marTop w:val="0"/>
      <w:marBottom w:val="0"/>
      <w:divBdr>
        <w:top w:val="none" w:sz="0" w:space="0" w:color="auto"/>
        <w:left w:val="none" w:sz="0" w:space="0" w:color="auto"/>
        <w:bottom w:val="none" w:sz="0" w:space="0" w:color="auto"/>
        <w:right w:val="none" w:sz="0" w:space="0" w:color="auto"/>
      </w:divBdr>
      <w:divsChild>
        <w:div w:id="1191457942">
          <w:marLeft w:val="302"/>
          <w:marRight w:val="0"/>
          <w:marTop w:val="0"/>
          <w:marBottom w:val="0"/>
          <w:divBdr>
            <w:top w:val="none" w:sz="0" w:space="0" w:color="auto"/>
            <w:left w:val="none" w:sz="0" w:space="0" w:color="auto"/>
            <w:bottom w:val="none" w:sz="0" w:space="0" w:color="auto"/>
            <w:right w:val="none" w:sz="0" w:space="0" w:color="auto"/>
          </w:divBdr>
        </w:div>
        <w:div w:id="504319027">
          <w:marLeft w:val="302"/>
          <w:marRight w:val="0"/>
          <w:marTop w:val="0"/>
          <w:marBottom w:val="0"/>
          <w:divBdr>
            <w:top w:val="none" w:sz="0" w:space="0" w:color="auto"/>
            <w:left w:val="none" w:sz="0" w:space="0" w:color="auto"/>
            <w:bottom w:val="none" w:sz="0" w:space="0" w:color="auto"/>
            <w:right w:val="none" w:sz="0" w:space="0" w:color="auto"/>
          </w:divBdr>
        </w:div>
        <w:div w:id="1688024137">
          <w:marLeft w:val="302"/>
          <w:marRight w:val="0"/>
          <w:marTop w:val="0"/>
          <w:marBottom w:val="0"/>
          <w:divBdr>
            <w:top w:val="none" w:sz="0" w:space="0" w:color="auto"/>
            <w:left w:val="none" w:sz="0" w:space="0" w:color="auto"/>
            <w:bottom w:val="none" w:sz="0" w:space="0" w:color="auto"/>
            <w:right w:val="none" w:sz="0" w:space="0" w:color="auto"/>
          </w:divBdr>
        </w:div>
      </w:divsChild>
    </w:div>
    <w:div w:id="1931308929">
      <w:bodyDiv w:val="1"/>
      <w:marLeft w:val="0"/>
      <w:marRight w:val="0"/>
      <w:marTop w:val="0"/>
      <w:marBottom w:val="0"/>
      <w:divBdr>
        <w:top w:val="none" w:sz="0" w:space="0" w:color="auto"/>
        <w:left w:val="none" w:sz="0" w:space="0" w:color="auto"/>
        <w:bottom w:val="none" w:sz="0" w:space="0" w:color="auto"/>
        <w:right w:val="none" w:sz="0" w:space="0" w:color="auto"/>
      </w:divBdr>
    </w:div>
    <w:div w:id="1963000461">
      <w:bodyDiv w:val="1"/>
      <w:marLeft w:val="0"/>
      <w:marRight w:val="0"/>
      <w:marTop w:val="0"/>
      <w:marBottom w:val="0"/>
      <w:divBdr>
        <w:top w:val="none" w:sz="0" w:space="0" w:color="auto"/>
        <w:left w:val="none" w:sz="0" w:space="0" w:color="auto"/>
        <w:bottom w:val="none" w:sz="0" w:space="0" w:color="auto"/>
        <w:right w:val="none" w:sz="0" w:space="0" w:color="auto"/>
      </w:divBdr>
    </w:div>
    <w:div w:id="2011643425">
      <w:bodyDiv w:val="1"/>
      <w:marLeft w:val="0"/>
      <w:marRight w:val="0"/>
      <w:marTop w:val="0"/>
      <w:marBottom w:val="0"/>
      <w:divBdr>
        <w:top w:val="none" w:sz="0" w:space="0" w:color="auto"/>
        <w:left w:val="none" w:sz="0" w:space="0" w:color="auto"/>
        <w:bottom w:val="none" w:sz="0" w:space="0" w:color="auto"/>
        <w:right w:val="none" w:sz="0" w:space="0" w:color="auto"/>
      </w:divBdr>
    </w:div>
    <w:div w:id="2028677682">
      <w:bodyDiv w:val="1"/>
      <w:marLeft w:val="0"/>
      <w:marRight w:val="0"/>
      <w:marTop w:val="0"/>
      <w:marBottom w:val="0"/>
      <w:divBdr>
        <w:top w:val="none" w:sz="0" w:space="0" w:color="auto"/>
        <w:left w:val="none" w:sz="0" w:space="0" w:color="auto"/>
        <w:bottom w:val="none" w:sz="0" w:space="0" w:color="auto"/>
        <w:right w:val="none" w:sz="0" w:space="0" w:color="auto"/>
      </w:divBdr>
    </w:div>
    <w:div w:id="2066445489">
      <w:bodyDiv w:val="1"/>
      <w:marLeft w:val="0"/>
      <w:marRight w:val="0"/>
      <w:marTop w:val="0"/>
      <w:marBottom w:val="0"/>
      <w:divBdr>
        <w:top w:val="none" w:sz="0" w:space="0" w:color="auto"/>
        <w:left w:val="none" w:sz="0" w:space="0" w:color="auto"/>
        <w:bottom w:val="none" w:sz="0" w:space="0" w:color="auto"/>
        <w:right w:val="none" w:sz="0" w:space="0" w:color="auto"/>
      </w:divBdr>
      <w:divsChild>
        <w:div w:id="605816543">
          <w:marLeft w:val="302"/>
          <w:marRight w:val="0"/>
          <w:marTop w:val="0"/>
          <w:marBottom w:val="0"/>
          <w:divBdr>
            <w:top w:val="none" w:sz="0" w:space="0" w:color="auto"/>
            <w:left w:val="none" w:sz="0" w:space="0" w:color="auto"/>
            <w:bottom w:val="none" w:sz="0" w:space="0" w:color="auto"/>
            <w:right w:val="none" w:sz="0" w:space="0" w:color="auto"/>
          </w:divBdr>
        </w:div>
        <w:div w:id="563835927">
          <w:marLeft w:val="302"/>
          <w:marRight w:val="0"/>
          <w:marTop w:val="0"/>
          <w:marBottom w:val="0"/>
          <w:divBdr>
            <w:top w:val="none" w:sz="0" w:space="0" w:color="auto"/>
            <w:left w:val="none" w:sz="0" w:space="0" w:color="auto"/>
            <w:bottom w:val="none" w:sz="0" w:space="0" w:color="auto"/>
            <w:right w:val="none" w:sz="0" w:space="0" w:color="auto"/>
          </w:divBdr>
        </w:div>
        <w:div w:id="578633369">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arclayprimary.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ionacademytrust.net/opportunities/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0C2B8-3B72-4946-B33D-E76FEDD0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2434</Words>
  <Characters>13875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Whitton</dc:creator>
  <cp:keywords/>
  <dc:description/>
  <cp:lastModifiedBy>Maria Hounsell</cp:lastModifiedBy>
  <cp:revision>3</cp:revision>
  <cp:lastPrinted>2023-05-02T09:18:00Z</cp:lastPrinted>
  <dcterms:created xsi:type="dcterms:W3CDTF">2023-11-06T12:07:00Z</dcterms:created>
  <dcterms:modified xsi:type="dcterms:W3CDTF">2023-11-06T13:23:00Z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5b10fdd4c64b85ebe634f461544c5ceb2a5a1039e524f7f38647d801266ccb9e</vt:lpwstr>
  </property>
</Properties>
</file>