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09654F" w:rsidRPr="004E1602" w14:paraId="7C695233" w14:textId="77777777" w:rsidTr="0009654F">
        <w:trPr>
          <w:trHeight w:hRule="exact" w:val="369"/>
        </w:trPr>
        <w:tc>
          <w:tcPr>
            <w:tcW w:w="3720" w:type="dxa"/>
            <w:shd w:val="clear" w:color="auto" w:fill="EEECE1"/>
            <w:vAlign w:val="center"/>
          </w:tcPr>
          <w:p w14:paraId="08D09F47" w14:textId="77777777" w:rsidR="0009654F" w:rsidRPr="004E1602" w:rsidRDefault="0009654F" w:rsidP="008C0E1F">
            <w:pPr>
              <w:spacing w:before="40" w:after="40"/>
              <w:rPr>
                <w:rFonts w:ascii="Arial" w:hAnsi="Arial" w:cs="Arial"/>
                <w:b/>
                <w:bCs/>
              </w:rPr>
            </w:pPr>
            <w:r w:rsidRPr="004E1602">
              <w:rPr>
                <w:rFonts w:ascii="Arial" w:hAnsi="Arial" w:cs="Arial"/>
                <w:b/>
                <w:bCs/>
              </w:rPr>
              <w:t>Role Title</w:t>
            </w:r>
          </w:p>
        </w:tc>
        <w:tc>
          <w:tcPr>
            <w:tcW w:w="6360" w:type="dxa"/>
            <w:shd w:val="clear" w:color="auto" w:fill="EEECE1"/>
            <w:vAlign w:val="center"/>
          </w:tcPr>
          <w:p w14:paraId="467B1F37" w14:textId="77777777" w:rsidR="0009654F" w:rsidRPr="004E1602" w:rsidRDefault="0009654F" w:rsidP="008436B3">
            <w:pPr>
              <w:spacing w:before="40" w:after="40"/>
              <w:rPr>
                <w:rFonts w:ascii="Arial" w:hAnsi="Arial" w:cs="Arial"/>
                <w:b/>
                <w:bCs/>
              </w:rPr>
            </w:pPr>
            <w:r>
              <w:rPr>
                <w:rFonts w:ascii="Arial" w:hAnsi="Arial" w:cs="Arial"/>
                <w:b/>
                <w:bCs/>
              </w:rPr>
              <w:t>Senior Policy Officer</w:t>
            </w:r>
          </w:p>
        </w:tc>
      </w:tr>
      <w:tr w:rsidR="0009654F" w:rsidRPr="004E1602" w14:paraId="4B00EA54" w14:textId="77777777" w:rsidTr="0009654F">
        <w:trPr>
          <w:trHeight w:hRule="exact" w:val="369"/>
        </w:trPr>
        <w:tc>
          <w:tcPr>
            <w:tcW w:w="3720" w:type="dxa"/>
            <w:shd w:val="clear" w:color="auto" w:fill="auto"/>
            <w:vAlign w:val="center"/>
          </w:tcPr>
          <w:p w14:paraId="6F836AD5" w14:textId="77777777" w:rsidR="0009654F" w:rsidRPr="004E1602" w:rsidRDefault="0009654F" w:rsidP="008C0E1F">
            <w:pPr>
              <w:spacing w:before="40" w:after="40"/>
              <w:rPr>
                <w:rFonts w:ascii="Arial" w:hAnsi="Arial" w:cs="Arial"/>
                <w:b/>
                <w:bCs/>
              </w:rPr>
            </w:pPr>
            <w:r>
              <w:rPr>
                <w:rFonts w:ascii="Arial" w:hAnsi="Arial" w:cs="Arial"/>
                <w:b/>
                <w:bCs/>
              </w:rPr>
              <w:t>Job Family</w:t>
            </w:r>
          </w:p>
        </w:tc>
        <w:tc>
          <w:tcPr>
            <w:tcW w:w="6360" w:type="dxa"/>
            <w:shd w:val="clear" w:color="auto" w:fill="auto"/>
            <w:vAlign w:val="center"/>
          </w:tcPr>
          <w:p w14:paraId="1FA65468" w14:textId="77777777" w:rsidR="0009654F" w:rsidRPr="004E1602" w:rsidRDefault="0009654F" w:rsidP="008C0E1F">
            <w:pPr>
              <w:spacing w:before="40" w:after="40"/>
              <w:rPr>
                <w:rFonts w:ascii="Arial" w:hAnsi="Arial" w:cs="Arial"/>
                <w:b/>
              </w:rPr>
            </w:pPr>
            <w:r>
              <w:rPr>
                <w:rFonts w:ascii="Arial" w:hAnsi="Arial" w:cs="Arial"/>
                <w:b/>
              </w:rPr>
              <w:t xml:space="preserve">Deputy Chief Executive’s Directorate </w:t>
            </w:r>
            <w:r w:rsidR="0094404D">
              <w:rPr>
                <w:rFonts w:ascii="Arial" w:hAnsi="Arial" w:cs="Arial"/>
                <w:b/>
              </w:rPr>
              <w:t>(DCED)</w:t>
            </w:r>
          </w:p>
        </w:tc>
      </w:tr>
      <w:tr w:rsidR="0009654F" w:rsidRPr="004E1602" w14:paraId="329C5CA3" w14:textId="77777777" w:rsidTr="0009654F">
        <w:trPr>
          <w:trHeight w:hRule="exact" w:val="369"/>
        </w:trPr>
        <w:tc>
          <w:tcPr>
            <w:tcW w:w="3720" w:type="dxa"/>
            <w:shd w:val="clear" w:color="auto" w:fill="auto"/>
            <w:vAlign w:val="center"/>
          </w:tcPr>
          <w:p w14:paraId="7D2A7C77" w14:textId="77777777" w:rsidR="0009654F" w:rsidRPr="004E1602" w:rsidRDefault="0009654F" w:rsidP="001B1496">
            <w:pPr>
              <w:spacing w:before="40" w:after="40"/>
              <w:rPr>
                <w:rFonts w:ascii="Arial" w:hAnsi="Arial" w:cs="Arial"/>
                <w:b/>
                <w:bCs/>
              </w:rPr>
            </w:pPr>
            <w:r>
              <w:rPr>
                <w:rFonts w:ascii="Arial" w:hAnsi="Arial" w:cs="Arial"/>
                <w:b/>
                <w:bCs/>
              </w:rPr>
              <w:t>Competency Level</w:t>
            </w:r>
          </w:p>
        </w:tc>
        <w:tc>
          <w:tcPr>
            <w:tcW w:w="6360" w:type="dxa"/>
            <w:shd w:val="clear" w:color="auto" w:fill="auto"/>
            <w:vAlign w:val="center"/>
          </w:tcPr>
          <w:p w14:paraId="61F5ED45" w14:textId="77777777" w:rsidR="0009654F" w:rsidRPr="004E1602" w:rsidRDefault="0009654F" w:rsidP="00F207EE">
            <w:pPr>
              <w:spacing w:before="40" w:after="40"/>
              <w:rPr>
                <w:rFonts w:ascii="Arial" w:hAnsi="Arial" w:cs="Arial"/>
                <w:b/>
              </w:rPr>
            </w:pPr>
            <w:r>
              <w:rPr>
                <w:rFonts w:ascii="Arial" w:hAnsi="Arial" w:cs="Arial"/>
                <w:b/>
              </w:rPr>
              <w:t>Principal Officer/Manager</w:t>
            </w:r>
          </w:p>
        </w:tc>
      </w:tr>
      <w:tr w:rsidR="0009654F" w:rsidRPr="004E1602" w14:paraId="6FB63FD2" w14:textId="77777777" w:rsidTr="0009654F">
        <w:trPr>
          <w:trHeight w:hRule="exact" w:val="369"/>
        </w:trPr>
        <w:tc>
          <w:tcPr>
            <w:tcW w:w="3720" w:type="dxa"/>
            <w:shd w:val="clear" w:color="auto" w:fill="auto"/>
            <w:vAlign w:val="center"/>
          </w:tcPr>
          <w:p w14:paraId="339ABA9F" w14:textId="77777777" w:rsidR="0009654F" w:rsidRPr="004E1602" w:rsidRDefault="0009654F" w:rsidP="001B1496">
            <w:pPr>
              <w:spacing w:before="40" w:after="40"/>
              <w:rPr>
                <w:rFonts w:ascii="Arial" w:hAnsi="Arial" w:cs="Arial"/>
                <w:b/>
                <w:bCs/>
              </w:rPr>
            </w:pPr>
            <w:r w:rsidRPr="004E1602">
              <w:rPr>
                <w:rFonts w:ascii="Arial" w:hAnsi="Arial" w:cs="Arial"/>
                <w:b/>
                <w:bCs/>
              </w:rPr>
              <w:t>Pay Scale</w:t>
            </w:r>
          </w:p>
        </w:tc>
        <w:tc>
          <w:tcPr>
            <w:tcW w:w="6360" w:type="dxa"/>
            <w:shd w:val="clear" w:color="auto" w:fill="auto"/>
            <w:vAlign w:val="center"/>
          </w:tcPr>
          <w:p w14:paraId="51F644B2" w14:textId="52D8E2F5" w:rsidR="0009654F" w:rsidRPr="004E1602" w:rsidRDefault="0009654F" w:rsidP="00BC7EEA">
            <w:pPr>
              <w:spacing w:before="40" w:after="40"/>
              <w:rPr>
                <w:rFonts w:ascii="Arial" w:hAnsi="Arial" w:cs="Arial"/>
                <w:b/>
              </w:rPr>
            </w:pPr>
            <w:r w:rsidRPr="004E1602">
              <w:rPr>
                <w:rFonts w:ascii="Arial" w:hAnsi="Arial" w:cs="Arial"/>
                <w:b/>
              </w:rPr>
              <w:t>PO</w:t>
            </w:r>
            <w:r>
              <w:rPr>
                <w:rFonts w:ascii="Arial" w:hAnsi="Arial" w:cs="Arial"/>
                <w:b/>
              </w:rPr>
              <w:t>6</w:t>
            </w:r>
            <w:r w:rsidR="000348BA">
              <w:rPr>
                <w:rFonts w:ascii="Arial" w:hAnsi="Arial" w:cs="Arial"/>
                <w:b/>
              </w:rPr>
              <w:t xml:space="preserve"> </w:t>
            </w:r>
          </w:p>
        </w:tc>
      </w:tr>
      <w:tr w:rsidR="0009654F" w:rsidRPr="004E1602" w14:paraId="55E01778" w14:textId="77777777" w:rsidTr="0009654F">
        <w:trPr>
          <w:trHeight w:hRule="exact" w:val="369"/>
        </w:trPr>
        <w:tc>
          <w:tcPr>
            <w:tcW w:w="10080" w:type="dxa"/>
            <w:gridSpan w:val="2"/>
            <w:shd w:val="clear" w:color="auto" w:fill="auto"/>
            <w:vAlign w:val="center"/>
          </w:tcPr>
          <w:p w14:paraId="3DBB4F5A" w14:textId="77777777" w:rsidR="0009654F" w:rsidRPr="004E1602" w:rsidRDefault="0009654F" w:rsidP="008C0E1F">
            <w:pPr>
              <w:spacing w:before="40" w:after="40"/>
              <w:rPr>
                <w:rFonts w:ascii="Arial" w:hAnsi="Arial" w:cs="Arial"/>
                <w:b/>
                <w:bCs/>
                <w:iCs/>
              </w:rPr>
            </w:pPr>
            <w:r w:rsidRPr="004E1602">
              <w:rPr>
                <w:rFonts w:ascii="Arial" w:hAnsi="Arial" w:cs="Arial"/>
                <w:b/>
                <w:bCs/>
                <w:iCs/>
              </w:rPr>
              <w:t>Purpose</w:t>
            </w:r>
          </w:p>
        </w:tc>
      </w:tr>
      <w:tr w:rsidR="0009654F" w:rsidRPr="004E1602" w14:paraId="131C51FC" w14:textId="77777777" w:rsidTr="0009654F">
        <w:tc>
          <w:tcPr>
            <w:tcW w:w="10080" w:type="dxa"/>
            <w:gridSpan w:val="2"/>
            <w:shd w:val="clear" w:color="auto" w:fill="auto"/>
            <w:vAlign w:val="center"/>
          </w:tcPr>
          <w:p w14:paraId="0211C14A" w14:textId="77777777" w:rsidR="00AE76B4" w:rsidRDefault="00AE76B4" w:rsidP="00AE76B4">
            <w:pPr>
              <w:spacing w:before="60" w:after="60"/>
              <w:rPr>
                <w:rFonts w:ascii="Arial" w:hAnsi="Arial" w:cs="Arial"/>
              </w:rPr>
            </w:pPr>
            <w:r>
              <w:rPr>
                <w:rFonts w:ascii="Arial" w:hAnsi="Arial" w:cs="Arial"/>
              </w:rPr>
              <w:t>This is a fast-paced role working across all council services and activities, in a dynamic and influential team.  The successful applicant will have a positive, can-do approach to supporting the council in delivering key priorities for Waltham Forest.</w:t>
            </w:r>
          </w:p>
          <w:p w14:paraId="13261E1B" w14:textId="77777777" w:rsidR="0009654F" w:rsidRDefault="0009654F" w:rsidP="00900B06">
            <w:pPr>
              <w:pStyle w:val="ListParagraph"/>
              <w:widowControl w:val="0"/>
              <w:overflowPunct w:val="0"/>
              <w:autoSpaceDE w:val="0"/>
              <w:autoSpaceDN w:val="0"/>
              <w:adjustRightInd w:val="0"/>
              <w:spacing w:line="233" w:lineRule="auto"/>
              <w:ind w:left="360" w:right="140"/>
              <w:jc w:val="both"/>
              <w:rPr>
                <w:rFonts w:ascii="Arial" w:hAnsi="Arial" w:cs="Arial"/>
              </w:rPr>
            </w:pPr>
          </w:p>
          <w:p w14:paraId="385DB8FE" w14:textId="77777777" w:rsidR="0009654F" w:rsidRDefault="000F0B2C" w:rsidP="00900B06">
            <w:pPr>
              <w:pStyle w:val="ListParagraph"/>
              <w:widowControl w:val="0"/>
              <w:numPr>
                <w:ilvl w:val="0"/>
                <w:numId w:val="11"/>
              </w:numPr>
              <w:overflowPunct w:val="0"/>
              <w:autoSpaceDE w:val="0"/>
              <w:autoSpaceDN w:val="0"/>
              <w:adjustRightInd w:val="0"/>
              <w:spacing w:line="233" w:lineRule="auto"/>
              <w:ind w:right="140"/>
              <w:jc w:val="both"/>
              <w:rPr>
                <w:rFonts w:ascii="Arial" w:hAnsi="Arial" w:cs="Arial"/>
              </w:rPr>
            </w:pPr>
            <w:r>
              <w:rPr>
                <w:rFonts w:ascii="Arial" w:hAnsi="Arial" w:cs="Arial"/>
              </w:rPr>
              <w:t>Lead on the design and development of</w:t>
            </w:r>
            <w:r w:rsidR="0009654F" w:rsidRPr="0011618F">
              <w:rPr>
                <w:rFonts w:ascii="Arial" w:hAnsi="Arial" w:cs="Arial"/>
              </w:rPr>
              <w:t xml:space="preserve"> evidence-based strategy and policy</w:t>
            </w:r>
            <w:r>
              <w:rPr>
                <w:rFonts w:ascii="Arial" w:hAnsi="Arial" w:cs="Arial"/>
              </w:rPr>
              <w:t xml:space="preserve"> </w:t>
            </w:r>
            <w:r w:rsidR="0009654F" w:rsidRPr="0011618F">
              <w:rPr>
                <w:rFonts w:ascii="Arial" w:hAnsi="Arial" w:cs="Arial"/>
              </w:rPr>
              <w:t>using participatory methods to involve a range of stakeholders</w:t>
            </w:r>
          </w:p>
          <w:p w14:paraId="7E8EB12D" w14:textId="77777777" w:rsidR="000F0B2C" w:rsidRDefault="000F0B2C" w:rsidP="000F0B2C">
            <w:pPr>
              <w:pStyle w:val="ListParagraph"/>
              <w:widowControl w:val="0"/>
              <w:numPr>
                <w:ilvl w:val="0"/>
                <w:numId w:val="11"/>
              </w:numPr>
              <w:overflowPunct w:val="0"/>
              <w:autoSpaceDE w:val="0"/>
              <w:autoSpaceDN w:val="0"/>
              <w:adjustRightInd w:val="0"/>
              <w:spacing w:line="233" w:lineRule="auto"/>
              <w:ind w:right="140"/>
              <w:jc w:val="both"/>
              <w:rPr>
                <w:rFonts w:ascii="Arial" w:hAnsi="Arial" w:cs="Arial"/>
              </w:rPr>
            </w:pPr>
            <w:r w:rsidRPr="00F41412">
              <w:rPr>
                <w:rFonts w:ascii="Arial" w:hAnsi="Arial" w:cs="Arial"/>
              </w:rPr>
              <w:t xml:space="preserve">Oversee the implementation and delivery of </w:t>
            </w:r>
            <w:r>
              <w:rPr>
                <w:rFonts w:ascii="Arial" w:hAnsi="Arial" w:cs="Arial"/>
              </w:rPr>
              <w:t xml:space="preserve">a wide range of </w:t>
            </w:r>
            <w:r w:rsidRPr="00F41412">
              <w:rPr>
                <w:rFonts w:ascii="Arial" w:hAnsi="Arial" w:cs="Arial"/>
              </w:rPr>
              <w:t>projects, programmes and strategies</w:t>
            </w:r>
            <w:r>
              <w:rPr>
                <w:rFonts w:ascii="Arial" w:hAnsi="Arial" w:cs="Arial"/>
              </w:rPr>
              <w:t xml:space="preserve">, ensuring consistently high outputs </w:t>
            </w:r>
          </w:p>
          <w:p w14:paraId="23B3E35B" w14:textId="1322DD37" w:rsidR="0009654F" w:rsidRPr="00C33EBF" w:rsidRDefault="00F41412" w:rsidP="008B6A8F">
            <w:pPr>
              <w:pStyle w:val="ListParagraph"/>
              <w:widowControl w:val="0"/>
              <w:numPr>
                <w:ilvl w:val="0"/>
                <w:numId w:val="11"/>
              </w:numPr>
              <w:overflowPunct w:val="0"/>
              <w:autoSpaceDE w:val="0"/>
              <w:autoSpaceDN w:val="0"/>
              <w:adjustRightInd w:val="0"/>
              <w:spacing w:line="233" w:lineRule="auto"/>
              <w:ind w:right="140"/>
              <w:jc w:val="both"/>
              <w:rPr>
                <w:rFonts w:ascii="Arial" w:hAnsi="Arial" w:cs="Arial"/>
              </w:rPr>
            </w:pPr>
            <w:r w:rsidRPr="00C33EBF">
              <w:rPr>
                <w:rFonts w:ascii="Arial" w:hAnsi="Arial" w:cs="Arial"/>
              </w:rPr>
              <w:t>Provide high quality policy advice, support and guidance to senior officers, Cabinet, and council members.</w:t>
            </w:r>
          </w:p>
          <w:p w14:paraId="19C18893" w14:textId="77777777" w:rsidR="00F41412" w:rsidRDefault="00F41412" w:rsidP="000F0B2C">
            <w:pPr>
              <w:widowControl w:val="0"/>
              <w:overflowPunct w:val="0"/>
              <w:autoSpaceDE w:val="0"/>
              <w:autoSpaceDN w:val="0"/>
              <w:adjustRightInd w:val="0"/>
              <w:spacing w:line="233" w:lineRule="auto"/>
              <w:ind w:right="140"/>
              <w:jc w:val="both"/>
              <w:rPr>
                <w:rFonts w:ascii="Arial" w:hAnsi="Arial" w:cs="Arial"/>
              </w:rPr>
            </w:pPr>
          </w:p>
          <w:p w14:paraId="3330C77A" w14:textId="5E2B549A" w:rsidR="00AE76B4" w:rsidRDefault="00AE76B4" w:rsidP="000F0B2C">
            <w:pPr>
              <w:widowControl w:val="0"/>
              <w:overflowPunct w:val="0"/>
              <w:autoSpaceDE w:val="0"/>
              <w:autoSpaceDN w:val="0"/>
              <w:adjustRightInd w:val="0"/>
              <w:spacing w:line="233" w:lineRule="auto"/>
              <w:ind w:right="140"/>
              <w:jc w:val="both"/>
              <w:rPr>
                <w:rFonts w:ascii="Arial" w:hAnsi="Arial" w:cs="Arial"/>
              </w:rPr>
            </w:pPr>
            <w:r>
              <w:rPr>
                <w:rFonts w:ascii="Arial" w:hAnsi="Arial" w:cs="Arial"/>
              </w:rPr>
              <w:t xml:space="preserve">We are recruiting for two positions: one position will </w:t>
            </w:r>
            <w:r w:rsidR="00EF52B5">
              <w:rPr>
                <w:rFonts w:ascii="Arial" w:hAnsi="Arial" w:cs="Arial"/>
              </w:rPr>
              <w:t>sit within the Strategy and Design team and the other in the Change team.</w:t>
            </w:r>
          </w:p>
          <w:p w14:paraId="4725E057" w14:textId="30A13310" w:rsidR="00AE76B4" w:rsidRPr="004E1602" w:rsidRDefault="00AE76B4" w:rsidP="000F0B2C">
            <w:pPr>
              <w:widowControl w:val="0"/>
              <w:overflowPunct w:val="0"/>
              <w:autoSpaceDE w:val="0"/>
              <w:autoSpaceDN w:val="0"/>
              <w:adjustRightInd w:val="0"/>
              <w:spacing w:line="233" w:lineRule="auto"/>
              <w:ind w:right="140"/>
              <w:jc w:val="both"/>
              <w:rPr>
                <w:rFonts w:ascii="Arial" w:hAnsi="Arial" w:cs="Arial"/>
              </w:rPr>
            </w:pPr>
          </w:p>
        </w:tc>
      </w:tr>
      <w:tr w:rsidR="0009654F" w:rsidRPr="004E1602" w14:paraId="3936642A" w14:textId="77777777" w:rsidTr="0009654F">
        <w:trPr>
          <w:trHeight w:hRule="exact" w:val="369"/>
        </w:trPr>
        <w:tc>
          <w:tcPr>
            <w:tcW w:w="3720" w:type="dxa"/>
            <w:shd w:val="clear" w:color="auto" w:fill="EEECE1"/>
            <w:vAlign w:val="center"/>
          </w:tcPr>
          <w:p w14:paraId="4081E4FF" w14:textId="77777777" w:rsidR="0009654F" w:rsidRPr="004E1602" w:rsidRDefault="0009654F" w:rsidP="005477A0">
            <w:pPr>
              <w:spacing w:before="40" w:after="40"/>
              <w:rPr>
                <w:rFonts w:ascii="Arial" w:hAnsi="Arial" w:cs="Arial"/>
                <w:b/>
                <w:iCs/>
              </w:rPr>
            </w:pPr>
            <w:r w:rsidRPr="004E1602">
              <w:rPr>
                <w:rFonts w:ascii="Arial" w:hAnsi="Arial" w:cs="Arial"/>
                <w:b/>
                <w:iCs/>
              </w:rPr>
              <w:t>Generic Accountabilities</w:t>
            </w:r>
          </w:p>
        </w:tc>
        <w:tc>
          <w:tcPr>
            <w:tcW w:w="6360" w:type="dxa"/>
            <w:shd w:val="clear" w:color="auto" w:fill="EEECE1"/>
            <w:vAlign w:val="center"/>
          </w:tcPr>
          <w:p w14:paraId="523AEA2B" w14:textId="77777777" w:rsidR="0009654F" w:rsidRPr="004E1602" w:rsidRDefault="0009654F" w:rsidP="005477A0">
            <w:pPr>
              <w:spacing w:before="40" w:after="40"/>
              <w:rPr>
                <w:rFonts w:ascii="Arial" w:hAnsi="Arial" w:cs="Arial"/>
                <w:b/>
                <w:iCs/>
              </w:rPr>
            </w:pPr>
            <w:r w:rsidRPr="004E1602">
              <w:rPr>
                <w:rFonts w:ascii="Arial" w:hAnsi="Arial" w:cs="Arial"/>
                <w:b/>
                <w:iCs/>
              </w:rPr>
              <w:t>End Results/Outcomes</w:t>
            </w:r>
          </w:p>
        </w:tc>
      </w:tr>
      <w:tr w:rsidR="0009654F" w:rsidRPr="004E1602" w14:paraId="43345176" w14:textId="77777777" w:rsidTr="0009654F">
        <w:trPr>
          <w:trHeight w:val="1421"/>
        </w:trPr>
        <w:tc>
          <w:tcPr>
            <w:tcW w:w="3720" w:type="dxa"/>
            <w:shd w:val="clear" w:color="auto" w:fill="auto"/>
          </w:tcPr>
          <w:p w14:paraId="76AD725A" w14:textId="77777777" w:rsidR="0009654F" w:rsidRPr="004E1602" w:rsidRDefault="0009654F" w:rsidP="002B4569">
            <w:pPr>
              <w:pStyle w:val="CommentText"/>
              <w:spacing w:before="120" w:after="120"/>
              <w:rPr>
                <w:rFonts w:ascii="Arial" w:hAnsi="Arial" w:cs="Arial"/>
                <w:sz w:val="24"/>
                <w:szCs w:val="24"/>
              </w:rPr>
            </w:pPr>
            <w:r w:rsidRPr="004E1602">
              <w:rPr>
                <w:rFonts w:ascii="Arial" w:hAnsi="Arial" w:cs="Arial"/>
                <w:sz w:val="24"/>
                <w:szCs w:val="24"/>
              </w:rPr>
              <w:t>Plan and ensure service delivery within a diverse environment. Control activities within the service area and ensure professional standards are delivered.</w:t>
            </w:r>
          </w:p>
        </w:tc>
        <w:tc>
          <w:tcPr>
            <w:tcW w:w="6360" w:type="dxa"/>
            <w:shd w:val="clear" w:color="auto" w:fill="auto"/>
          </w:tcPr>
          <w:p w14:paraId="7708D164" w14:textId="77777777" w:rsidR="0009654F" w:rsidRPr="004E1602" w:rsidRDefault="0009654F" w:rsidP="00535903">
            <w:pPr>
              <w:spacing w:before="120" w:after="120"/>
              <w:rPr>
                <w:rFonts w:ascii="Arial" w:hAnsi="Arial" w:cs="Arial"/>
              </w:rPr>
            </w:pPr>
            <w:r w:rsidRPr="004E1602">
              <w:rPr>
                <w:rFonts w:ascii="Arial" w:hAnsi="Arial" w:cs="Arial"/>
              </w:rPr>
              <w:t>The service is delivered to the quality, Council, professional and legislative standards required.</w:t>
            </w:r>
          </w:p>
          <w:p w14:paraId="2855DC58" w14:textId="77777777" w:rsidR="0009654F" w:rsidRPr="004E1602" w:rsidRDefault="0009654F" w:rsidP="00535903">
            <w:pPr>
              <w:spacing w:before="120" w:after="120"/>
              <w:rPr>
                <w:rFonts w:ascii="Arial" w:hAnsi="Arial" w:cs="Arial"/>
              </w:rPr>
            </w:pPr>
            <w:r w:rsidRPr="004E1602">
              <w:rPr>
                <w:rFonts w:ascii="Arial" w:hAnsi="Arial" w:cs="Arial"/>
              </w:rPr>
              <w:t>Integrated service development and delivery is informed by client, partner and stakeholder views, latest thinking, good practice and legislative requirements.</w:t>
            </w:r>
          </w:p>
          <w:p w14:paraId="00F2EEEB" w14:textId="77777777" w:rsidR="0009654F" w:rsidRPr="004E1602" w:rsidRDefault="0009654F" w:rsidP="00535903">
            <w:pPr>
              <w:spacing w:before="120" w:after="120"/>
              <w:rPr>
                <w:rFonts w:ascii="Arial" w:hAnsi="Arial" w:cs="Arial"/>
              </w:rPr>
            </w:pPr>
            <w:r w:rsidRPr="004E1602">
              <w:rPr>
                <w:rFonts w:ascii="Arial" w:hAnsi="Arial" w:cs="Arial"/>
              </w:rPr>
              <w:t>Corporate strategies are effectively implemented within area of responsibility.</w:t>
            </w:r>
          </w:p>
          <w:p w14:paraId="02C463C6" w14:textId="77777777" w:rsidR="0009654F" w:rsidRPr="004E1602" w:rsidRDefault="0009654F" w:rsidP="00535903">
            <w:pPr>
              <w:spacing w:before="120" w:after="120"/>
              <w:rPr>
                <w:rFonts w:ascii="Arial" w:hAnsi="Arial" w:cs="Arial"/>
              </w:rPr>
            </w:pPr>
            <w:r w:rsidRPr="004E1602">
              <w:rPr>
                <w:rFonts w:ascii="Arial" w:hAnsi="Arial" w:cs="Arial"/>
              </w:rPr>
              <w:t>Service delivers excellent customer service.</w:t>
            </w:r>
          </w:p>
        </w:tc>
      </w:tr>
      <w:tr w:rsidR="0009654F" w:rsidRPr="004E1602" w14:paraId="4491B1C0" w14:textId="77777777" w:rsidTr="0009654F">
        <w:trPr>
          <w:trHeight w:val="1257"/>
        </w:trPr>
        <w:tc>
          <w:tcPr>
            <w:tcW w:w="3720" w:type="dxa"/>
            <w:shd w:val="clear" w:color="auto" w:fill="auto"/>
          </w:tcPr>
          <w:p w14:paraId="4925F97D" w14:textId="77777777" w:rsidR="0009654F" w:rsidRPr="004E1602" w:rsidRDefault="0009654F" w:rsidP="000A2F87">
            <w:pPr>
              <w:pStyle w:val="CommentText"/>
              <w:spacing w:before="120" w:after="120"/>
              <w:rPr>
                <w:rFonts w:ascii="Arial" w:hAnsi="Arial" w:cs="Arial"/>
                <w:sz w:val="24"/>
                <w:szCs w:val="24"/>
              </w:rPr>
            </w:pPr>
            <w:r w:rsidRPr="004E1602">
              <w:rPr>
                <w:rFonts w:ascii="Arial" w:hAnsi="Arial" w:cs="Arial"/>
                <w:sz w:val="24"/>
                <w:szCs w:val="24"/>
              </w:rPr>
              <w:t xml:space="preserve">Advise </w:t>
            </w:r>
            <w:r>
              <w:rPr>
                <w:rFonts w:ascii="Arial" w:hAnsi="Arial" w:cs="Arial"/>
                <w:sz w:val="24"/>
                <w:szCs w:val="24"/>
              </w:rPr>
              <w:t>Senior Managers,</w:t>
            </w:r>
            <w:r w:rsidRPr="004E1602">
              <w:rPr>
                <w:rFonts w:ascii="Arial" w:hAnsi="Arial" w:cs="Arial"/>
                <w:sz w:val="24"/>
                <w:szCs w:val="24"/>
              </w:rPr>
              <w:t xml:space="preserve"> Members and others on issues relevant to the service area. Provide professional challenge and advice to colleagues, managers and partner organisations.</w:t>
            </w:r>
          </w:p>
        </w:tc>
        <w:tc>
          <w:tcPr>
            <w:tcW w:w="6360" w:type="dxa"/>
            <w:shd w:val="clear" w:color="auto" w:fill="auto"/>
          </w:tcPr>
          <w:p w14:paraId="50E104EE" w14:textId="77777777" w:rsidR="0009654F" w:rsidRPr="004E1602" w:rsidRDefault="0009654F" w:rsidP="00535903">
            <w:pPr>
              <w:spacing w:before="120" w:after="120"/>
              <w:rPr>
                <w:rFonts w:ascii="Arial" w:hAnsi="Arial" w:cs="Arial"/>
              </w:rPr>
            </w:pPr>
            <w:r w:rsidRPr="004E1602">
              <w:rPr>
                <w:rFonts w:ascii="Arial" w:hAnsi="Arial" w:cs="Arial"/>
              </w:rPr>
              <w:t>Expert professional advice, interpretation, information, support and challenge are provided to Waltham Forest and external parties on the full range of operational, legislative and strategic issues within the field of expertise.</w:t>
            </w:r>
          </w:p>
          <w:p w14:paraId="6386F41A" w14:textId="77777777" w:rsidR="0009654F" w:rsidRPr="004E1602" w:rsidRDefault="0009654F" w:rsidP="00535903">
            <w:pPr>
              <w:spacing w:before="120" w:after="120"/>
              <w:rPr>
                <w:rFonts w:ascii="Arial" w:hAnsi="Arial" w:cs="Arial"/>
              </w:rPr>
            </w:pPr>
            <w:r w:rsidRPr="004E1602">
              <w:rPr>
                <w:rFonts w:ascii="Arial" w:hAnsi="Arial" w:cs="Arial"/>
              </w:rPr>
              <w:t>Responses to major corporate or partner initiatives / complex operational issues are managed effectively.</w:t>
            </w:r>
          </w:p>
          <w:p w14:paraId="4B4F7AE3" w14:textId="77777777" w:rsidR="0009654F" w:rsidRPr="004E1602" w:rsidRDefault="0009654F" w:rsidP="00535903">
            <w:pPr>
              <w:spacing w:before="120" w:after="120"/>
              <w:rPr>
                <w:rFonts w:ascii="Arial" w:hAnsi="Arial" w:cs="Arial"/>
              </w:rPr>
            </w:pPr>
            <w:r w:rsidRPr="004E1602">
              <w:rPr>
                <w:rFonts w:ascii="Arial" w:hAnsi="Arial" w:cs="Arial"/>
              </w:rPr>
              <w:t>Major issues are managed through to a satisfactory conclusion</w:t>
            </w:r>
            <w:r>
              <w:rPr>
                <w:rFonts w:ascii="Arial" w:hAnsi="Arial" w:cs="Arial"/>
              </w:rPr>
              <w:t xml:space="preserve"> with final decisions being made by Head of Service/Senior Management</w:t>
            </w:r>
            <w:r w:rsidRPr="004E1602">
              <w:rPr>
                <w:rFonts w:ascii="Arial" w:hAnsi="Arial" w:cs="Arial"/>
              </w:rPr>
              <w:t>.</w:t>
            </w:r>
          </w:p>
          <w:p w14:paraId="432A3074" w14:textId="77777777" w:rsidR="0009654F" w:rsidRPr="004E1602" w:rsidRDefault="0009654F" w:rsidP="00535903">
            <w:pPr>
              <w:spacing w:before="120" w:after="120"/>
              <w:rPr>
                <w:rFonts w:ascii="Arial" w:hAnsi="Arial" w:cs="Arial"/>
              </w:rPr>
            </w:pPr>
            <w:r w:rsidRPr="004E1602">
              <w:rPr>
                <w:rFonts w:ascii="Arial" w:hAnsi="Arial" w:cs="Arial"/>
              </w:rPr>
              <w:t>Feedback and complaints procedures are developed and managed. Complaints are effectively resolved.</w:t>
            </w:r>
          </w:p>
        </w:tc>
      </w:tr>
      <w:tr w:rsidR="0009654F" w:rsidRPr="004E1602" w14:paraId="3AB47B07" w14:textId="77777777" w:rsidTr="0009654F">
        <w:trPr>
          <w:trHeight w:val="1089"/>
        </w:trPr>
        <w:tc>
          <w:tcPr>
            <w:tcW w:w="3720" w:type="dxa"/>
            <w:shd w:val="clear" w:color="auto" w:fill="auto"/>
          </w:tcPr>
          <w:p w14:paraId="245CE3E6" w14:textId="77777777" w:rsidR="0009654F" w:rsidRPr="004E1602" w:rsidRDefault="0009654F" w:rsidP="00535903">
            <w:pPr>
              <w:pStyle w:val="CommentText"/>
              <w:spacing w:before="120" w:after="120"/>
              <w:rPr>
                <w:rFonts w:ascii="Arial" w:hAnsi="Arial" w:cs="Arial"/>
                <w:sz w:val="24"/>
                <w:szCs w:val="24"/>
              </w:rPr>
            </w:pPr>
            <w:r w:rsidRPr="004E1602">
              <w:rPr>
                <w:rFonts w:ascii="Arial" w:hAnsi="Arial" w:cs="Arial"/>
                <w:sz w:val="24"/>
                <w:szCs w:val="24"/>
              </w:rPr>
              <w:lastRenderedPageBreak/>
              <w:t>Ensure the development and delivery of continuous improvements in all aspects of the service.</w:t>
            </w:r>
          </w:p>
        </w:tc>
        <w:tc>
          <w:tcPr>
            <w:tcW w:w="6360" w:type="dxa"/>
            <w:shd w:val="clear" w:color="auto" w:fill="auto"/>
          </w:tcPr>
          <w:p w14:paraId="1A9FBD88" w14:textId="77777777" w:rsidR="0009654F" w:rsidRPr="004E1602" w:rsidRDefault="0009654F" w:rsidP="00535903">
            <w:pPr>
              <w:spacing w:before="120" w:after="120"/>
              <w:rPr>
                <w:rFonts w:ascii="Arial" w:hAnsi="Arial" w:cs="Arial"/>
              </w:rPr>
            </w:pPr>
            <w:r w:rsidRPr="004E1602">
              <w:rPr>
                <w:rFonts w:ascii="Arial" w:hAnsi="Arial" w:cs="Arial"/>
              </w:rPr>
              <w:t>Improvements are developed and delivered effectively.</w:t>
            </w:r>
          </w:p>
          <w:p w14:paraId="7D36CF1D" w14:textId="77777777" w:rsidR="0009654F" w:rsidRPr="004E1602" w:rsidRDefault="0009654F" w:rsidP="00535903">
            <w:pPr>
              <w:spacing w:before="120" w:after="120"/>
              <w:rPr>
                <w:rFonts w:ascii="Arial" w:hAnsi="Arial" w:cs="Arial"/>
              </w:rPr>
            </w:pPr>
            <w:r w:rsidRPr="004E1602">
              <w:rPr>
                <w:rFonts w:ascii="Arial" w:hAnsi="Arial" w:cs="Arial"/>
              </w:rPr>
              <w:t>Stakeholder requirements are met.</w:t>
            </w:r>
          </w:p>
        </w:tc>
      </w:tr>
      <w:tr w:rsidR="0009654F" w:rsidRPr="004E1602" w14:paraId="22BA34EE" w14:textId="77777777" w:rsidTr="0009654F">
        <w:trPr>
          <w:trHeight w:val="986"/>
        </w:trPr>
        <w:tc>
          <w:tcPr>
            <w:tcW w:w="3720" w:type="dxa"/>
            <w:shd w:val="clear" w:color="auto" w:fill="auto"/>
          </w:tcPr>
          <w:p w14:paraId="38E0A02C" w14:textId="77777777" w:rsidR="0009654F" w:rsidRPr="004E1602" w:rsidRDefault="0009654F" w:rsidP="00535903">
            <w:pPr>
              <w:pStyle w:val="CommentText"/>
              <w:spacing w:before="120" w:after="120"/>
              <w:rPr>
                <w:rFonts w:ascii="Arial" w:hAnsi="Arial" w:cs="Arial"/>
                <w:sz w:val="24"/>
                <w:szCs w:val="24"/>
              </w:rPr>
            </w:pPr>
            <w:r w:rsidRPr="004E1602">
              <w:rPr>
                <w:rFonts w:ascii="Arial" w:hAnsi="Arial" w:cs="Arial"/>
                <w:sz w:val="24"/>
                <w:szCs w:val="24"/>
              </w:rPr>
              <w:t>Lead, motivate and develop staff to create and maintain a highly competent and participative workforce.</w:t>
            </w:r>
          </w:p>
        </w:tc>
        <w:tc>
          <w:tcPr>
            <w:tcW w:w="6360" w:type="dxa"/>
            <w:shd w:val="clear" w:color="auto" w:fill="auto"/>
          </w:tcPr>
          <w:p w14:paraId="1C6D8FA7" w14:textId="77777777" w:rsidR="0009654F" w:rsidRPr="004E1602" w:rsidRDefault="0009654F" w:rsidP="00535903">
            <w:pPr>
              <w:spacing w:before="120" w:after="120"/>
              <w:rPr>
                <w:rFonts w:ascii="Arial" w:hAnsi="Arial" w:cs="Arial"/>
              </w:rPr>
            </w:pPr>
            <w:r w:rsidRPr="004E1602">
              <w:rPr>
                <w:rFonts w:ascii="Arial" w:hAnsi="Arial" w:cs="Arial"/>
              </w:rPr>
              <w:t>Instrumental in ensuring a workforce development strategy is designed and delivered, including induction of new staff.</w:t>
            </w:r>
          </w:p>
          <w:p w14:paraId="322CC113" w14:textId="77777777" w:rsidR="0009654F" w:rsidRPr="004E1602" w:rsidRDefault="0009654F" w:rsidP="00535903">
            <w:pPr>
              <w:spacing w:before="120" w:after="120"/>
              <w:rPr>
                <w:rFonts w:ascii="Arial" w:hAnsi="Arial" w:cs="Arial"/>
              </w:rPr>
            </w:pPr>
            <w:r w:rsidRPr="004E1602">
              <w:rPr>
                <w:rFonts w:ascii="Arial" w:hAnsi="Arial" w:cs="Arial"/>
              </w:rPr>
              <w:t xml:space="preserve">The team is highly competent, effective, motivated and outcomes focussed. </w:t>
            </w:r>
          </w:p>
          <w:p w14:paraId="79F7D3B6" w14:textId="77777777" w:rsidR="0009654F" w:rsidRPr="004E1602" w:rsidRDefault="0009654F" w:rsidP="00535903">
            <w:pPr>
              <w:spacing w:before="120" w:after="120"/>
              <w:rPr>
                <w:rFonts w:ascii="Arial" w:hAnsi="Arial" w:cs="Arial"/>
              </w:rPr>
            </w:pPr>
            <w:r w:rsidRPr="004E1602">
              <w:rPr>
                <w:rFonts w:ascii="Arial" w:hAnsi="Arial" w:cs="Arial"/>
              </w:rPr>
              <w:t>Recruitment, induction, development, performance reviews, employee relations and all HR processes and planning is completed to the required standards and timescales.</w:t>
            </w:r>
          </w:p>
          <w:p w14:paraId="3381D6D8" w14:textId="77777777" w:rsidR="0009654F" w:rsidRPr="004E1602" w:rsidRDefault="0009654F" w:rsidP="00535903">
            <w:pPr>
              <w:spacing w:before="120" w:after="120"/>
              <w:rPr>
                <w:rFonts w:ascii="Arial" w:hAnsi="Arial" w:cs="Arial"/>
              </w:rPr>
            </w:pPr>
            <w:r w:rsidRPr="004E1602">
              <w:rPr>
                <w:rFonts w:ascii="Arial" w:hAnsi="Arial" w:cs="Arial"/>
              </w:rPr>
              <w:t>Effective team meetings take place to required timescales.</w:t>
            </w:r>
          </w:p>
          <w:p w14:paraId="171BDB56" w14:textId="77777777" w:rsidR="0009654F" w:rsidRPr="004E1602" w:rsidRDefault="0009654F" w:rsidP="00535903">
            <w:pPr>
              <w:spacing w:before="120" w:after="120"/>
              <w:rPr>
                <w:rFonts w:ascii="Arial" w:hAnsi="Arial" w:cs="Arial"/>
              </w:rPr>
            </w:pPr>
            <w:r w:rsidRPr="004E1602">
              <w:rPr>
                <w:rFonts w:ascii="Arial" w:hAnsi="Arial" w:cs="Arial"/>
              </w:rPr>
              <w:t>Regular supervision is undertaken and clear objectives set and monitored through the Council’s Appraisal process.</w:t>
            </w:r>
          </w:p>
        </w:tc>
      </w:tr>
      <w:tr w:rsidR="0009654F" w:rsidRPr="004E1602" w14:paraId="7B8B0E5A" w14:textId="77777777" w:rsidTr="0009654F">
        <w:trPr>
          <w:trHeight w:val="1407"/>
        </w:trPr>
        <w:tc>
          <w:tcPr>
            <w:tcW w:w="3720" w:type="dxa"/>
            <w:shd w:val="clear" w:color="auto" w:fill="auto"/>
          </w:tcPr>
          <w:p w14:paraId="5C8D5B43" w14:textId="77777777" w:rsidR="0009654F" w:rsidRPr="004E1602" w:rsidRDefault="0009654F" w:rsidP="00535903">
            <w:pPr>
              <w:pStyle w:val="CommentText"/>
              <w:spacing w:before="120" w:after="120"/>
              <w:rPr>
                <w:rFonts w:ascii="Arial" w:hAnsi="Arial" w:cs="Arial"/>
                <w:sz w:val="24"/>
                <w:szCs w:val="24"/>
              </w:rPr>
            </w:pPr>
            <w:r w:rsidRPr="004E1602">
              <w:rPr>
                <w:rFonts w:ascii="Arial" w:hAnsi="Arial" w:cs="Arial"/>
                <w:sz w:val="24"/>
                <w:szCs w:val="24"/>
              </w:rPr>
              <w:t>Identify, secure, deploy and manage the resources necessary for the professional service area to meet/exceed its objectives.</w:t>
            </w:r>
          </w:p>
        </w:tc>
        <w:tc>
          <w:tcPr>
            <w:tcW w:w="6360" w:type="dxa"/>
            <w:shd w:val="clear" w:color="auto" w:fill="auto"/>
          </w:tcPr>
          <w:p w14:paraId="35F2FA26" w14:textId="77777777" w:rsidR="0009654F" w:rsidRPr="004E1602" w:rsidRDefault="0009654F" w:rsidP="00535903">
            <w:pPr>
              <w:spacing w:before="120" w:after="120"/>
              <w:rPr>
                <w:rFonts w:ascii="Arial" w:hAnsi="Arial" w:cs="Arial"/>
              </w:rPr>
            </w:pPr>
            <w:r w:rsidRPr="004E1602">
              <w:rPr>
                <w:rFonts w:ascii="Arial" w:hAnsi="Arial" w:cs="Arial"/>
              </w:rPr>
              <w:t>Resources including, equipment, people, and systems are utilised optimally and efficiently.</w:t>
            </w:r>
          </w:p>
          <w:p w14:paraId="4573515B" w14:textId="77777777" w:rsidR="0009654F" w:rsidRPr="004E1602" w:rsidRDefault="0009654F" w:rsidP="00535903">
            <w:pPr>
              <w:spacing w:before="120" w:after="120"/>
              <w:rPr>
                <w:rFonts w:ascii="Arial" w:hAnsi="Arial" w:cs="Arial"/>
              </w:rPr>
            </w:pPr>
            <w:r w:rsidRPr="004E1602">
              <w:rPr>
                <w:rFonts w:ascii="Arial" w:hAnsi="Arial" w:cs="Arial"/>
              </w:rPr>
              <w:t>Budgets are planned, developed and delivered. Value for money is maximised.</w:t>
            </w:r>
          </w:p>
          <w:p w14:paraId="7404E9D2" w14:textId="77777777" w:rsidR="0009654F" w:rsidRPr="004E1602" w:rsidRDefault="0009654F" w:rsidP="00535903">
            <w:pPr>
              <w:spacing w:before="120" w:after="120"/>
              <w:rPr>
                <w:rFonts w:ascii="Arial" w:hAnsi="Arial" w:cs="Arial"/>
              </w:rPr>
            </w:pPr>
            <w:r w:rsidRPr="004E1602">
              <w:rPr>
                <w:rFonts w:ascii="Arial" w:hAnsi="Arial" w:cs="Arial"/>
              </w:rPr>
              <w:t>Financial expenditure and financial integrity are controlled to assure regulatory and Council policy compliance.</w:t>
            </w:r>
          </w:p>
        </w:tc>
      </w:tr>
      <w:tr w:rsidR="0009654F" w:rsidRPr="004E1602" w14:paraId="6B2DDE1E" w14:textId="77777777" w:rsidTr="0009654F">
        <w:trPr>
          <w:trHeight w:val="1272"/>
        </w:trPr>
        <w:tc>
          <w:tcPr>
            <w:tcW w:w="3720" w:type="dxa"/>
            <w:shd w:val="clear" w:color="auto" w:fill="auto"/>
          </w:tcPr>
          <w:p w14:paraId="20B296A5" w14:textId="77777777" w:rsidR="0009654F" w:rsidRPr="004E1602" w:rsidRDefault="0009654F" w:rsidP="00535903">
            <w:pPr>
              <w:spacing w:before="120" w:after="120"/>
              <w:rPr>
                <w:rFonts w:ascii="Arial" w:hAnsi="Arial" w:cs="Arial"/>
              </w:rPr>
            </w:pPr>
            <w:r w:rsidRPr="004E1602">
              <w:rPr>
                <w:rFonts w:ascii="Arial" w:hAnsi="Arial" w:cs="Arial"/>
              </w:rPr>
              <w:t>Prepare and present a full range of reports (both standard and non-standard) covering area of responsibility.</w:t>
            </w:r>
          </w:p>
        </w:tc>
        <w:tc>
          <w:tcPr>
            <w:tcW w:w="6360" w:type="dxa"/>
            <w:shd w:val="clear" w:color="auto" w:fill="auto"/>
          </w:tcPr>
          <w:p w14:paraId="7E4A0CD5" w14:textId="77777777" w:rsidR="0009654F" w:rsidRPr="004E1602" w:rsidRDefault="0009654F" w:rsidP="00535903">
            <w:pPr>
              <w:spacing w:before="120" w:after="120"/>
              <w:rPr>
                <w:rFonts w:ascii="Arial" w:hAnsi="Arial" w:cs="Arial"/>
              </w:rPr>
            </w:pPr>
            <w:r w:rsidRPr="004E1602">
              <w:rPr>
                <w:rFonts w:ascii="Arial" w:hAnsi="Arial" w:cs="Arial"/>
              </w:rPr>
              <w:t>Reports are prepared, distributed / presented to the appropriate committee/ to the required standards and timescales.</w:t>
            </w:r>
          </w:p>
          <w:p w14:paraId="79DB3FDC" w14:textId="77777777" w:rsidR="0009654F" w:rsidRPr="004E1602" w:rsidRDefault="0009654F" w:rsidP="00535903">
            <w:pPr>
              <w:spacing w:before="120" w:after="120"/>
              <w:rPr>
                <w:rFonts w:ascii="Arial" w:hAnsi="Arial" w:cs="Arial"/>
              </w:rPr>
            </w:pPr>
            <w:r w:rsidRPr="004E1602">
              <w:rPr>
                <w:rFonts w:ascii="Arial" w:hAnsi="Arial" w:cs="Arial"/>
              </w:rPr>
              <w:t>Evidence based recommendations are made.</w:t>
            </w:r>
          </w:p>
        </w:tc>
      </w:tr>
      <w:tr w:rsidR="0009654F" w:rsidRPr="004E1602" w14:paraId="2D62ED76" w14:textId="77777777" w:rsidTr="0009654F">
        <w:trPr>
          <w:trHeight w:val="1272"/>
        </w:trPr>
        <w:tc>
          <w:tcPr>
            <w:tcW w:w="3720" w:type="dxa"/>
            <w:shd w:val="clear" w:color="auto" w:fill="auto"/>
          </w:tcPr>
          <w:p w14:paraId="59AF2733" w14:textId="77777777" w:rsidR="0009654F" w:rsidRPr="004E1602" w:rsidRDefault="0009654F" w:rsidP="00535903">
            <w:pPr>
              <w:pStyle w:val="CommentText"/>
              <w:spacing w:before="120" w:after="120"/>
              <w:rPr>
                <w:rFonts w:ascii="Arial" w:hAnsi="Arial" w:cs="Arial"/>
                <w:sz w:val="24"/>
                <w:szCs w:val="24"/>
              </w:rPr>
            </w:pPr>
            <w:r w:rsidRPr="004E1602">
              <w:rPr>
                <w:rFonts w:ascii="Arial" w:hAnsi="Arial" w:cs="Arial"/>
                <w:sz w:val="24"/>
                <w:szCs w:val="24"/>
              </w:rPr>
              <w:t>Ensure the successful implementation of health and safety legislation, policies and practices.</w:t>
            </w:r>
          </w:p>
        </w:tc>
        <w:tc>
          <w:tcPr>
            <w:tcW w:w="6360" w:type="dxa"/>
            <w:shd w:val="clear" w:color="auto" w:fill="auto"/>
          </w:tcPr>
          <w:p w14:paraId="2F7FA493" w14:textId="77777777" w:rsidR="0009654F" w:rsidRPr="004E1602" w:rsidRDefault="0009654F" w:rsidP="00535903">
            <w:pPr>
              <w:spacing w:before="120" w:after="120"/>
              <w:rPr>
                <w:rFonts w:ascii="Arial" w:hAnsi="Arial" w:cs="Arial"/>
              </w:rPr>
            </w:pPr>
            <w:r w:rsidRPr="004E1602">
              <w:rPr>
                <w:rFonts w:ascii="Arial" w:hAnsi="Arial" w:cs="Arial"/>
              </w:rPr>
              <w:t>Risks to staff and others are assessed and managed.</w:t>
            </w:r>
          </w:p>
          <w:p w14:paraId="4ED95519" w14:textId="77777777" w:rsidR="0009654F" w:rsidRPr="004E1602" w:rsidRDefault="0009654F" w:rsidP="00535903">
            <w:pPr>
              <w:spacing w:before="120" w:after="120"/>
              <w:rPr>
                <w:rFonts w:ascii="Arial" w:hAnsi="Arial" w:cs="Arial"/>
              </w:rPr>
            </w:pPr>
            <w:r w:rsidRPr="004E1602">
              <w:rPr>
                <w:rFonts w:ascii="Arial" w:hAnsi="Arial" w:cs="Arial"/>
              </w:rPr>
              <w:t>Suitable health and safety instruction and training are provided.</w:t>
            </w:r>
          </w:p>
          <w:p w14:paraId="02A274AE" w14:textId="77777777" w:rsidR="0009654F" w:rsidRPr="004E1602" w:rsidRDefault="0009654F" w:rsidP="00535903">
            <w:pPr>
              <w:spacing w:before="120" w:after="120"/>
              <w:rPr>
                <w:rFonts w:ascii="Arial" w:hAnsi="Arial" w:cs="Arial"/>
              </w:rPr>
            </w:pPr>
            <w:r w:rsidRPr="004E1602">
              <w:rPr>
                <w:rFonts w:ascii="Arial" w:hAnsi="Arial" w:cs="Arial"/>
              </w:rPr>
              <w:t>There is a safe working environment.</w:t>
            </w:r>
          </w:p>
        </w:tc>
      </w:tr>
      <w:tr w:rsidR="0009654F" w:rsidRPr="004E1602" w14:paraId="2CFF60D7" w14:textId="77777777" w:rsidTr="000965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3C8ED4" w14:textId="77777777" w:rsidR="0009654F" w:rsidRPr="004E1602" w:rsidRDefault="0009654F" w:rsidP="00535903">
            <w:pPr>
              <w:spacing w:before="120" w:after="120"/>
              <w:rPr>
                <w:rFonts w:ascii="Arial" w:eastAsia="Calibri" w:hAnsi="Arial" w:cs="Arial"/>
                <w:lang w:eastAsia="en-US"/>
              </w:rPr>
            </w:pPr>
            <w:r w:rsidRPr="004E1602">
              <w:rPr>
                <w:rFonts w:ascii="Arial" w:hAnsi="Arial" w:cs="Arial"/>
              </w:rPr>
              <w:t>Act in accordance with all policies and procedures which apply to the job and understand the reasons for this.</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402604" w14:textId="77777777" w:rsidR="0009654F" w:rsidRPr="004E1602" w:rsidRDefault="0009654F" w:rsidP="00535903">
            <w:pPr>
              <w:spacing w:before="120" w:after="120"/>
              <w:rPr>
                <w:rFonts w:ascii="Arial" w:eastAsia="Calibri" w:hAnsi="Arial" w:cs="Arial"/>
                <w:lang w:eastAsia="en-US"/>
              </w:rPr>
            </w:pPr>
            <w:r w:rsidRPr="004E1602">
              <w:rPr>
                <w:rFonts w:ascii="Arial" w:hAnsi="Arial" w:cs="Arial"/>
              </w:rPr>
              <w:t>All policies and procedures are complied with.</w:t>
            </w:r>
          </w:p>
        </w:tc>
      </w:tr>
      <w:tr w:rsidR="0009654F" w:rsidRPr="004E1602" w14:paraId="637CFF6E" w14:textId="77777777" w:rsidTr="0009654F">
        <w:trPr>
          <w:trHeight w:hRule="exact" w:val="369"/>
        </w:trPr>
        <w:tc>
          <w:tcPr>
            <w:tcW w:w="3720" w:type="dxa"/>
            <w:shd w:val="clear" w:color="auto" w:fill="EEECE1"/>
            <w:vAlign w:val="center"/>
          </w:tcPr>
          <w:p w14:paraId="5C32D578" w14:textId="77777777" w:rsidR="0009654F" w:rsidRPr="004E1602" w:rsidRDefault="0009654F" w:rsidP="00017F0B">
            <w:pPr>
              <w:spacing w:before="40" w:after="40"/>
              <w:rPr>
                <w:rFonts w:ascii="Arial" w:hAnsi="Arial" w:cs="Arial"/>
                <w:b/>
                <w:iCs/>
              </w:rPr>
            </w:pPr>
            <w:r w:rsidRPr="004E1602">
              <w:rPr>
                <w:rFonts w:ascii="Arial" w:hAnsi="Arial" w:cs="Arial"/>
                <w:b/>
                <w:iCs/>
              </w:rPr>
              <w:t>Job-specific Accountabilities</w:t>
            </w:r>
          </w:p>
        </w:tc>
        <w:tc>
          <w:tcPr>
            <w:tcW w:w="6360" w:type="dxa"/>
            <w:shd w:val="clear" w:color="auto" w:fill="EEECE1"/>
            <w:vAlign w:val="center"/>
          </w:tcPr>
          <w:p w14:paraId="253453BB" w14:textId="77777777" w:rsidR="0009654F" w:rsidRPr="004E1602" w:rsidRDefault="0009654F" w:rsidP="00017F0B">
            <w:pPr>
              <w:spacing w:before="40" w:after="40"/>
              <w:rPr>
                <w:rFonts w:ascii="Arial" w:hAnsi="Arial" w:cs="Arial"/>
                <w:b/>
                <w:iCs/>
              </w:rPr>
            </w:pPr>
            <w:r w:rsidRPr="004E1602">
              <w:rPr>
                <w:rFonts w:ascii="Arial" w:hAnsi="Arial" w:cs="Arial"/>
                <w:b/>
                <w:iCs/>
              </w:rPr>
              <w:t>End Results/Outcomes</w:t>
            </w:r>
          </w:p>
        </w:tc>
      </w:tr>
      <w:tr w:rsidR="0009654F" w:rsidRPr="004E1602" w14:paraId="7288C537" w14:textId="77777777" w:rsidTr="0009654F">
        <w:trPr>
          <w:trHeight w:val="398"/>
        </w:trPr>
        <w:tc>
          <w:tcPr>
            <w:tcW w:w="3720" w:type="dxa"/>
            <w:shd w:val="clear" w:color="auto" w:fill="auto"/>
          </w:tcPr>
          <w:p w14:paraId="4D5FF846" w14:textId="77777777" w:rsidR="0009654F" w:rsidRPr="004E1602" w:rsidRDefault="0009654F" w:rsidP="00900B06">
            <w:pPr>
              <w:widowControl w:val="0"/>
              <w:overflowPunct w:val="0"/>
              <w:autoSpaceDE w:val="0"/>
              <w:autoSpaceDN w:val="0"/>
              <w:adjustRightInd w:val="0"/>
              <w:rPr>
                <w:rFonts w:ascii="Arial" w:hAnsi="Arial" w:cs="Arial"/>
              </w:rPr>
            </w:pPr>
            <w:r>
              <w:rPr>
                <w:rFonts w:ascii="Arial" w:hAnsi="Arial" w:cs="Arial"/>
              </w:rPr>
              <w:t>P</w:t>
            </w:r>
            <w:r w:rsidRPr="00D03B8F">
              <w:rPr>
                <w:rFonts w:ascii="Arial" w:hAnsi="Arial" w:cs="Arial"/>
              </w:rPr>
              <w:t>rovide high quality policy</w:t>
            </w:r>
            <w:r>
              <w:rPr>
                <w:rFonts w:ascii="Arial" w:hAnsi="Arial" w:cs="Arial"/>
              </w:rPr>
              <w:t xml:space="preserve"> </w:t>
            </w:r>
            <w:r w:rsidRPr="00D03B8F">
              <w:rPr>
                <w:rFonts w:ascii="Arial" w:hAnsi="Arial" w:cs="Arial"/>
              </w:rPr>
              <w:t>advice</w:t>
            </w:r>
            <w:r>
              <w:rPr>
                <w:rFonts w:ascii="Arial" w:hAnsi="Arial" w:cs="Arial"/>
              </w:rPr>
              <w:t xml:space="preserve">, support and guidance </w:t>
            </w:r>
            <w:r w:rsidRPr="00D03B8F">
              <w:rPr>
                <w:rFonts w:ascii="Arial" w:hAnsi="Arial" w:cs="Arial"/>
              </w:rPr>
              <w:t xml:space="preserve">to </w:t>
            </w:r>
            <w:r>
              <w:rPr>
                <w:rFonts w:ascii="Arial" w:hAnsi="Arial" w:cs="Arial"/>
              </w:rPr>
              <w:t xml:space="preserve">senior officers, </w:t>
            </w:r>
            <w:r w:rsidRPr="00D03B8F">
              <w:rPr>
                <w:rFonts w:ascii="Arial" w:hAnsi="Arial" w:cs="Arial"/>
              </w:rPr>
              <w:t>Cabinet,</w:t>
            </w:r>
            <w:r>
              <w:rPr>
                <w:rFonts w:ascii="Arial" w:hAnsi="Arial" w:cs="Arial"/>
              </w:rPr>
              <w:t xml:space="preserve"> </w:t>
            </w:r>
            <w:r w:rsidRPr="00D03B8F">
              <w:rPr>
                <w:rFonts w:ascii="Arial" w:hAnsi="Arial" w:cs="Arial"/>
              </w:rPr>
              <w:t xml:space="preserve">and </w:t>
            </w:r>
            <w:r w:rsidRPr="00D03B8F">
              <w:rPr>
                <w:rFonts w:ascii="Arial" w:hAnsi="Arial" w:cs="Arial"/>
              </w:rPr>
              <w:lastRenderedPageBreak/>
              <w:t>council members</w:t>
            </w:r>
            <w:r>
              <w:rPr>
                <w:rFonts w:ascii="Arial" w:hAnsi="Arial" w:cs="Arial"/>
              </w:rPr>
              <w:t>.</w:t>
            </w:r>
          </w:p>
        </w:tc>
        <w:tc>
          <w:tcPr>
            <w:tcW w:w="6360" w:type="dxa"/>
            <w:shd w:val="clear" w:color="auto" w:fill="auto"/>
          </w:tcPr>
          <w:p w14:paraId="75C4830C" w14:textId="77777777" w:rsidR="0009654F" w:rsidRDefault="0009654F" w:rsidP="00900B06">
            <w:pPr>
              <w:numPr>
                <w:ilvl w:val="0"/>
                <w:numId w:val="12"/>
              </w:numPr>
              <w:spacing w:before="60" w:after="60"/>
              <w:ind w:left="240" w:hanging="240"/>
              <w:rPr>
                <w:rFonts w:ascii="Arial" w:hAnsi="Arial" w:cs="Arial"/>
              </w:rPr>
            </w:pPr>
            <w:r>
              <w:rPr>
                <w:rFonts w:ascii="Arial" w:hAnsi="Arial" w:cs="Arial"/>
              </w:rPr>
              <w:lastRenderedPageBreak/>
              <w:t>High-quality a</w:t>
            </w:r>
            <w:r w:rsidRPr="00121785">
              <w:rPr>
                <w:rFonts w:ascii="Arial" w:hAnsi="Arial" w:cs="Arial"/>
              </w:rPr>
              <w:t xml:space="preserve">dvice </w:t>
            </w:r>
            <w:r>
              <w:rPr>
                <w:rFonts w:ascii="Arial" w:hAnsi="Arial" w:cs="Arial"/>
              </w:rPr>
              <w:t xml:space="preserve">provided </w:t>
            </w:r>
            <w:r w:rsidRPr="00121785">
              <w:rPr>
                <w:rFonts w:ascii="Arial" w:hAnsi="Arial" w:cs="Arial"/>
              </w:rPr>
              <w:t>to</w:t>
            </w:r>
            <w:r>
              <w:rPr>
                <w:rFonts w:ascii="Arial" w:hAnsi="Arial" w:cs="Arial"/>
              </w:rPr>
              <w:t xml:space="preserve"> Leader, Cabinet, senior officers and scrutiny committees to inform Council policy and decisions across all services areas.</w:t>
            </w:r>
          </w:p>
          <w:p w14:paraId="0EE45999" w14:textId="77777777" w:rsidR="0009654F" w:rsidRDefault="0009654F" w:rsidP="00900B06">
            <w:pPr>
              <w:numPr>
                <w:ilvl w:val="0"/>
                <w:numId w:val="12"/>
              </w:numPr>
              <w:spacing w:before="60" w:after="60"/>
              <w:ind w:left="240" w:hanging="240"/>
              <w:rPr>
                <w:rFonts w:ascii="Arial" w:hAnsi="Arial" w:cs="Arial"/>
              </w:rPr>
            </w:pPr>
            <w:r>
              <w:rPr>
                <w:rFonts w:ascii="Arial" w:hAnsi="Arial" w:cs="Arial"/>
              </w:rPr>
              <w:lastRenderedPageBreak/>
              <w:t>Alignment of activity between Cabinet, Senior Officers and Heads of Service, to ensure priorities of the council are being implemented.</w:t>
            </w:r>
          </w:p>
          <w:p w14:paraId="694E0E55" w14:textId="77777777" w:rsidR="0009654F" w:rsidRPr="00900B06" w:rsidRDefault="0009654F" w:rsidP="00900B06">
            <w:pPr>
              <w:numPr>
                <w:ilvl w:val="0"/>
                <w:numId w:val="12"/>
              </w:numPr>
              <w:spacing w:before="60" w:after="60"/>
              <w:ind w:left="240" w:hanging="240"/>
              <w:rPr>
                <w:rFonts w:ascii="Arial" w:hAnsi="Arial" w:cs="Arial"/>
              </w:rPr>
            </w:pPr>
            <w:r w:rsidRPr="00900B06">
              <w:rPr>
                <w:rFonts w:ascii="Arial" w:hAnsi="Arial" w:cs="Arial"/>
              </w:rPr>
              <w:t>A data- and evidence-led approach is adopted to deliver strong and consistent overview and advice.</w:t>
            </w:r>
          </w:p>
        </w:tc>
      </w:tr>
      <w:tr w:rsidR="0009654F" w:rsidRPr="004E1602" w14:paraId="013BB018" w14:textId="77777777" w:rsidTr="0009654F">
        <w:trPr>
          <w:trHeight w:val="376"/>
        </w:trPr>
        <w:tc>
          <w:tcPr>
            <w:tcW w:w="3720" w:type="dxa"/>
            <w:shd w:val="clear" w:color="auto" w:fill="auto"/>
          </w:tcPr>
          <w:p w14:paraId="0402D63B" w14:textId="77777777" w:rsidR="0009654F" w:rsidRPr="004E1602" w:rsidRDefault="0009654F" w:rsidP="00900B06">
            <w:pPr>
              <w:widowControl w:val="0"/>
              <w:autoSpaceDE w:val="0"/>
              <w:autoSpaceDN w:val="0"/>
              <w:adjustRightInd w:val="0"/>
              <w:rPr>
                <w:rFonts w:ascii="Arial" w:hAnsi="Arial" w:cs="Arial"/>
              </w:rPr>
            </w:pPr>
            <w:r w:rsidRPr="00700259">
              <w:rPr>
                <w:rFonts w:ascii="Arial" w:hAnsi="Arial" w:cs="Arial"/>
              </w:rPr>
              <w:lastRenderedPageBreak/>
              <w:t xml:space="preserve">Monitor wider policy developments of relevance to the council and identify their implications and our responses. </w:t>
            </w:r>
          </w:p>
        </w:tc>
        <w:tc>
          <w:tcPr>
            <w:tcW w:w="6360" w:type="dxa"/>
            <w:shd w:val="clear" w:color="auto" w:fill="auto"/>
          </w:tcPr>
          <w:p w14:paraId="7BE143A9" w14:textId="77777777" w:rsidR="0009654F" w:rsidRPr="00700259" w:rsidRDefault="0009654F" w:rsidP="00900B06">
            <w:pPr>
              <w:numPr>
                <w:ilvl w:val="0"/>
                <w:numId w:val="13"/>
              </w:numPr>
              <w:spacing w:before="60" w:after="60"/>
              <w:ind w:left="240" w:hanging="240"/>
              <w:rPr>
                <w:rFonts w:ascii="Arial" w:hAnsi="Arial" w:cs="Arial"/>
              </w:rPr>
            </w:pPr>
            <w:r w:rsidRPr="00700259">
              <w:rPr>
                <w:rFonts w:ascii="Arial" w:hAnsi="Arial" w:cs="Arial"/>
              </w:rPr>
              <w:t xml:space="preserve">Cabinet and Council members are informed of relevant policy developments from Government, </w:t>
            </w:r>
            <w:r>
              <w:rPr>
                <w:rFonts w:ascii="Arial" w:hAnsi="Arial" w:cs="Arial"/>
              </w:rPr>
              <w:t>London Mayor</w:t>
            </w:r>
            <w:r w:rsidRPr="00700259">
              <w:rPr>
                <w:rFonts w:ascii="Arial" w:hAnsi="Arial" w:cs="Arial"/>
              </w:rPr>
              <w:t xml:space="preserve"> or other bodies, through horizon scanning, data analysis and briefings.</w:t>
            </w:r>
          </w:p>
          <w:p w14:paraId="0BEDAD5F" w14:textId="77777777" w:rsidR="0009654F" w:rsidRPr="00700259" w:rsidRDefault="0009654F" w:rsidP="00900B06">
            <w:pPr>
              <w:numPr>
                <w:ilvl w:val="0"/>
                <w:numId w:val="13"/>
              </w:numPr>
              <w:spacing w:before="60" w:after="60"/>
              <w:ind w:left="240" w:hanging="240"/>
              <w:rPr>
                <w:rFonts w:ascii="Arial" w:hAnsi="Arial" w:cs="Arial"/>
              </w:rPr>
            </w:pPr>
            <w:r w:rsidRPr="00700259">
              <w:rPr>
                <w:rFonts w:ascii="Arial" w:hAnsi="Arial" w:cs="Arial"/>
              </w:rPr>
              <w:t>Positions of key stakeholders at local, regional and national level are understood.</w:t>
            </w:r>
          </w:p>
          <w:p w14:paraId="3820DC78" w14:textId="77777777" w:rsidR="0009654F" w:rsidRDefault="0009654F" w:rsidP="00900B06">
            <w:pPr>
              <w:numPr>
                <w:ilvl w:val="0"/>
                <w:numId w:val="13"/>
              </w:numPr>
              <w:spacing w:before="60" w:after="60"/>
              <w:ind w:left="240" w:hanging="240"/>
              <w:rPr>
                <w:rFonts w:ascii="Arial" w:hAnsi="Arial" w:cs="Arial"/>
              </w:rPr>
            </w:pPr>
            <w:r w:rsidRPr="00700259">
              <w:rPr>
                <w:rFonts w:ascii="Arial" w:hAnsi="Arial" w:cs="Arial"/>
              </w:rPr>
              <w:t>Good relationships are developed with key agencies, government departments and think tanks to ensure the Council is at the forefront of public policymaking.</w:t>
            </w:r>
          </w:p>
          <w:p w14:paraId="5FB6C1F5" w14:textId="77777777" w:rsidR="0009654F" w:rsidRPr="0009654F" w:rsidRDefault="0009654F" w:rsidP="00900B06">
            <w:pPr>
              <w:numPr>
                <w:ilvl w:val="0"/>
                <w:numId w:val="13"/>
              </w:numPr>
              <w:spacing w:before="60" w:after="60"/>
              <w:ind w:left="240" w:hanging="240"/>
              <w:rPr>
                <w:rFonts w:ascii="Arial" w:hAnsi="Arial" w:cs="Arial"/>
              </w:rPr>
            </w:pPr>
            <w:r w:rsidRPr="0009654F">
              <w:rPr>
                <w:rFonts w:ascii="Arial" w:hAnsi="Arial" w:cs="Arial"/>
              </w:rPr>
              <w:t>High quality responses drafted to key regional and national government consultations, including government agencies.</w:t>
            </w:r>
          </w:p>
        </w:tc>
      </w:tr>
      <w:tr w:rsidR="0009654F" w:rsidRPr="004E1602" w14:paraId="24721347" w14:textId="77777777" w:rsidTr="0009654F">
        <w:trPr>
          <w:trHeight w:val="516"/>
        </w:trPr>
        <w:tc>
          <w:tcPr>
            <w:tcW w:w="3720" w:type="dxa"/>
            <w:shd w:val="clear" w:color="auto" w:fill="auto"/>
          </w:tcPr>
          <w:p w14:paraId="69DF4542" w14:textId="77777777" w:rsidR="0009654F" w:rsidRPr="004E1602" w:rsidRDefault="0009654F" w:rsidP="00900B06">
            <w:pPr>
              <w:pStyle w:val="CommentText"/>
              <w:rPr>
                <w:rFonts w:ascii="Arial" w:hAnsi="Arial" w:cs="Arial"/>
                <w:sz w:val="24"/>
                <w:szCs w:val="24"/>
              </w:rPr>
            </w:pPr>
            <w:r w:rsidRPr="0055516B">
              <w:rPr>
                <w:rFonts w:ascii="Arial" w:hAnsi="Arial" w:cs="Arial"/>
                <w:sz w:val="24"/>
                <w:szCs w:val="24"/>
              </w:rPr>
              <w:t>Lead on the development of cross-cutting strategy and policy through pro-active research, consultation and analysis.</w:t>
            </w:r>
          </w:p>
        </w:tc>
        <w:tc>
          <w:tcPr>
            <w:tcW w:w="6360" w:type="dxa"/>
            <w:shd w:val="clear" w:color="auto" w:fill="auto"/>
          </w:tcPr>
          <w:p w14:paraId="3570EC31" w14:textId="77777777" w:rsidR="0009654F" w:rsidRPr="007C1288" w:rsidRDefault="0009654F" w:rsidP="00900B06">
            <w:pPr>
              <w:pStyle w:val="NoSpacing"/>
              <w:numPr>
                <w:ilvl w:val="0"/>
                <w:numId w:val="14"/>
              </w:numPr>
              <w:spacing w:before="60" w:after="60"/>
              <w:ind w:left="240" w:hanging="240"/>
              <w:rPr>
                <w:rFonts w:ascii="Arial" w:hAnsi="Arial" w:cs="Arial"/>
              </w:rPr>
            </w:pPr>
            <w:r w:rsidRPr="007C1288">
              <w:rPr>
                <w:rFonts w:ascii="Arial" w:hAnsi="Arial" w:cs="Arial"/>
              </w:rPr>
              <w:t>High level objectives are translated into new policies and strategies to deliver key council priorities.</w:t>
            </w:r>
          </w:p>
          <w:p w14:paraId="4821D25E" w14:textId="77777777" w:rsidR="0009654F" w:rsidRPr="007C1288" w:rsidRDefault="0009654F" w:rsidP="00900B06">
            <w:pPr>
              <w:numPr>
                <w:ilvl w:val="0"/>
                <w:numId w:val="14"/>
              </w:numPr>
              <w:spacing w:before="60" w:after="60"/>
              <w:ind w:left="240" w:hanging="240"/>
              <w:rPr>
                <w:rFonts w:ascii="Arial" w:hAnsi="Arial" w:cs="Arial"/>
              </w:rPr>
            </w:pPr>
            <w:r w:rsidRPr="007C1288">
              <w:rPr>
                <w:rFonts w:ascii="Arial" w:hAnsi="Arial" w:cs="Arial"/>
              </w:rPr>
              <w:t>Future trends and political developments that may impact on the Council and its partners are identified.</w:t>
            </w:r>
          </w:p>
          <w:p w14:paraId="54902D53" w14:textId="77777777" w:rsidR="0009654F" w:rsidRPr="007C1288" w:rsidRDefault="0009654F" w:rsidP="00900B06">
            <w:pPr>
              <w:pStyle w:val="NoSpacing"/>
              <w:numPr>
                <w:ilvl w:val="0"/>
                <w:numId w:val="14"/>
              </w:numPr>
              <w:spacing w:before="60" w:after="60"/>
              <w:ind w:left="240" w:hanging="240"/>
              <w:rPr>
                <w:rFonts w:ascii="Arial" w:hAnsi="Arial" w:cs="Arial"/>
              </w:rPr>
            </w:pPr>
            <w:r w:rsidRPr="007C1288">
              <w:rPr>
                <w:rFonts w:ascii="Arial" w:hAnsi="Arial" w:cs="Arial"/>
              </w:rPr>
              <w:t>Briefing materials and reports for internal and external dissemination are produced to a high standard using strong evidence.</w:t>
            </w:r>
          </w:p>
          <w:p w14:paraId="3A27A670" w14:textId="77777777" w:rsidR="0009654F" w:rsidRDefault="0009654F" w:rsidP="00900B06">
            <w:pPr>
              <w:pStyle w:val="NoSpacing"/>
              <w:numPr>
                <w:ilvl w:val="0"/>
                <w:numId w:val="14"/>
              </w:numPr>
              <w:spacing w:before="60" w:after="60"/>
              <w:ind w:left="240" w:hanging="240"/>
              <w:rPr>
                <w:rFonts w:ascii="Arial" w:hAnsi="Arial" w:cs="Arial"/>
              </w:rPr>
            </w:pPr>
            <w:r>
              <w:rPr>
                <w:rFonts w:ascii="Arial" w:hAnsi="Arial" w:cs="Arial"/>
              </w:rPr>
              <w:t>R</w:t>
            </w:r>
            <w:r w:rsidRPr="007C1288">
              <w:rPr>
                <w:rFonts w:ascii="Arial" w:hAnsi="Arial" w:cs="Arial"/>
              </w:rPr>
              <w:t xml:space="preserve">esearch </w:t>
            </w:r>
            <w:r>
              <w:rPr>
                <w:rFonts w:ascii="Arial" w:hAnsi="Arial" w:cs="Arial"/>
              </w:rPr>
              <w:t xml:space="preserve">is carried out to a high standard using </w:t>
            </w:r>
            <w:r w:rsidRPr="007C1288">
              <w:rPr>
                <w:rFonts w:ascii="Arial" w:hAnsi="Arial" w:cs="Arial"/>
              </w:rPr>
              <w:t>available resources to develop bespoke policies and strategies which deliver outcomes for Waltham Forest residents.</w:t>
            </w:r>
          </w:p>
          <w:p w14:paraId="1E28F600" w14:textId="77777777" w:rsidR="0009654F" w:rsidRPr="0009654F" w:rsidRDefault="0009654F" w:rsidP="00900B06">
            <w:pPr>
              <w:pStyle w:val="NoSpacing"/>
              <w:numPr>
                <w:ilvl w:val="0"/>
                <w:numId w:val="14"/>
              </w:numPr>
              <w:spacing w:before="60" w:after="60"/>
              <w:ind w:left="240" w:hanging="240"/>
              <w:rPr>
                <w:rFonts w:ascii="Arial" w:hAnsi="Arial" w:cs="Arial"/>
              </w:rPr>
            </w:pPr>
            <w:r w:rsidRPr="0009654F">
              <w:rPr>
                <w:rFonts w:ascii="Arial" w:hAnsi="Arial" w:cs="Arial"/>
              </w:rPr>
              <w:t xml:space="preserve">External networks are developed for the purpose of bringing best practice and innovation into the organisation.  </w:t>
            </w:r>
          </w:p>
        </w:tc>
      </w:tr>
      <w:tr w:rsidR="0009654F" w:rsidRPr="004E1602" w14:paraId="044E00B5" w14:textId="77777777" w:rsidTr="0009654F">
        <w:trPr>
          <w:trHeight w:val="452"/>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475A43E3" w14:textId="77777777" w:rsidR="0009654F" w:rsidRPr="0055516B" w:rsidRDefault="0009654F" w:rsidP="0009654F">
            <w:pPr>
              <w:pStyle w:val="CommentText"/>
              <w:rPr>
                <w:rFonts w:ascii="Arial" w:hAnsi="Arial" w:cs="Arial"/>
                <w:sz w:val="24"/>
                <w:szCs w:val="24"/>
              </w:rPr>
            </w:pPr>
            <w:r w:rsidRPr="0055516B">
              <w:rPr>
                <w:rFonts w:ascii="Arial" w:hAnsi="Arial" w:cs="Arial"/>
                <w:sz w:val="24"/>
                <w:szCs w:val="24"/>
              </w:rPr>
              <w:t xml:space="preserve">Use </w:t>
            </w:r>
            <w:r w:rsidR="0041482F" w:rsidRPr="0055516B">
              <w:rPr>
                <w:rFonts w:ascii="Arial" w:hAnsi="Arial" w:cs="Arial"/>
                <w:sz w:val="24"/>
                <w:szCs w:val="24"/>
              </w:rPr>
              <w:t xml:space="preserve">diverse </w:t>
            </w:r>
            <w:r w:rsidRPr="0055516B">
              <w:rPr>
                <w:rFonts w:ascii="Arial" w:hAnsi="Arial" w:cs="Arial"/>
                <w:sz w:val="24"/>
                <w:szCs w:val="24"/>
              </w:rPr>
              <w:t xml:space="preserve">participatory methods to involve a range of stakeholders in the development of strategies and policies. </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6CEB4509" w14:textId="77777777" w:rsidR="0009654F" w:rsidRPr="0055516B" w:rsidRDefault="0009654F" w:rsidP="0009654F">
            <w:pPr>
              <w:pStyle w:val="NoSpacing"/>
              <w:numPr>
                <w:ilvl w:val="0"/>
                <w:numId w:val="14"/>
              </w:numPr>
              <w:spacing w:before="60" w:after="60"/>
              <w:ind w:left="240" w:hanging="240"/>
              <w:rPr>
                <w:rFonts w:ascii="Arial" w:hAnsi="Arial" w:cs="Arial"/>
              </w:rPr>
            </w:pPr>
            <w:r w:rsidRPr="0055516B">
              <w:rPr>
                <w:rFonts w:ascii="Arial" w:hAnsi="Arial" w:cs="Arial"/>
              </w:rPr>
              <w:t>All strategy and policy development has a strong evidence base and is driven by qualitative and quantitative research/consultation.</w:t>
            </w:r>
          </w:p>
          <w:p w14:paraId="18C467DA" w14:textId="77777777" w:rsidR="0009654F" w:rsidRPr="0055516B" w:rsidRDefault="0009654F" w:rsidP="0009654F">
            <w:pPr>
              <w:pStyle w:val="NoSpacing"/>
              <w:numPr>
                <w:ilvl w:val="0"/>
                <w:numId w:val="15"/>
              </w:numPr>
              <w:spacing w:before="60" w:after="60"/>
              <w:ind w:left="240" w:hanging="240"/>
              <w:rPr>
                <w:rFonts w:ascii="Arial" w:hAnsi="Arial" w:cs="Arial"/>
              </w:rPr>
            </w:pPr>
            <w:r w:rsidRPr="0055516B">
              <w:rPr>
                <w:rFonts w:ascii="Arial" w:hAnsi="Arial" w:cs="Arial"/>
              </w:rPr>
              <w:t>A range of stakeholders, both internal and external, are collaborated with to bring evidence and learnings together.</w:t>
            </w:r>
          </w:p>
          <w:p w14:paraId="41D0DA28" w14:textId="77777777" w:rsidR="0009654F" w:rsidRPr="0055516B" w:rsidRDefault="0009654F" w:rsidP="0009654F">
            <w:pPr>
              <w:pStyle w:val="NoSpacing"/>
              <w:numPr>
                <w:ilvl w:val="0"/>
                <w:numId w:val="15"/>
              </w:numPr>
              <w:spacing w:before="60" w:after="60"/>
              <w:ind w:left="240" w:hanging="240"/>
              <w:rPr>
                <w:rFonts w:ascii="Arial" w:hAnsi="Arial" w:cs="Arial"/>
              </w:rPr>
            </w:pPr>
            <w:r w:rsidRPr="0055516B">
              <w:rPr>
                <w:rFonts w:ascii="Arial" w:hAnsi="Arial" w:cs="Arial"/>
              </w:rPr>
              <w:t>Research is designed and delivered in an inclusive way to ensure all resident voices are heard.</w:t>
            </w:r>
          </w:p>
        </w:tc>
      </w:tr>
      <w:tr w:rsidR="0094404D" w:rsidRPr="004E1602" w14:paraId="11C5679A" w14:textId="77777777" w:rsidTr="0009654F">
        <w:trPr>
          <w:trHeight w:val="576"/>
        </w:trPr>
        <w:tc>
          <w:tcPr>
            <w:tcW w:w="3720" w:type="dxa"/>
            <w:shd w:val="clear" w:color="auto" w:fill="auto"/>
          </w:tcPr>
          <w:p w14:paraId="3F7DE0DE" w14:textId="77777777" w:rsidR="0041482F" w:rsidRPr="0055516B" w:rsidRDefault="0041482F" w:rsidP="0094404D">
            <w:pPr>
              <w:pStyle w:val="CommentText"/>
              <w:rPr>
                <w:rFonts w:ascii="Arial" w:hAnsi="Arial" w:cs="Arial"/>
                <w:sz w:val="24"/>
                <w:szCs w:val="24"/>
              </w:rPr>
            </w:pPr>
            <w:r w:rsidRPr="0055516B">
              <w:rPr>
                <w:rFonts w:ascii="Arial" w:hAnsi="Arial" w:cs="Arial"/>
                <w:sz w:val="24"/>
                <w:szCs w:val="24"/>
              </w:rPr>
              <w:t>Oversee the implementation and delivery of projects, programmes and strategies.</w:t>
            </w:r>
          </w:p>
        </w:tc>
        <w:tc>
          <w:tcPr>
            <w:tcW w:w="6360" w:type="dxa"/>
            <w:shd w:val="clear" w:color="auto" w:fill="auto"/>
          </w:tcPr>
          <w:p w14:paraId="5B287891" w14:textId="77777777" w:rsidR="0041482F" w:rsidRPr="0055516B" w:rsidRDefault="0094404D" w:rsidP="0041482F">
            <w:pPr>
              <w:pStyle w:val="NoSpacing"/>
              <w:numPr>
                <w:ilvl w:val="0"/>
                <w:numId w:val="14"/>
              </w:numPr>
              <w:spacing w:before="60" w:after="60"/>
              <w:ind w:left="240" w:hanging="240"/>
              <w:rPr>
                <w:rFonts w:ascii="Arial" w:hAnsi="Arial" w:cs="Arial"/>
              </w:rPr>
            </w:pPr>
            <w:r w:rsidRPr="0055516B">
              <w:rPr>
                <w:rFonts w:ascii="Arial" w:hAnsi="Arial" w:cs="Arial"/>
              </w:rPr>
              <w:t>Projects and programmes are managed to a high quality, on-time and with strong stakeholder management.</w:t>
            </w:r>
          </w:p>
          <w:p w14:paraId="3AA63D4D" w14:textId="77777777" w:rsidR="0041482F" w:rsidRPr="0055516B" w:rsidRDefault="0041482F" w:rsidP="0041482F">
            <w:pPr>
              <w:pStyle w:val="NoSpacing"/>
              <w:numPr>
                <w:ilvl w:val="0"/>
                <w:numId w:val="14"/>
              </w:numPr>
              <w:spacing w:before="60" w:after="60"/>
              <w:ind w:left="240" w:hanging="240"/>
              <w:rPr>
                <w:rFonts w:ascii="Arial" w:hAnsi="Arial" w:cs="Arial"/>
              </w:rPr>
            </w:pPr>
            <w:r w:rsidRPr="0055516B">
              <w:rPr>
                <w:rFonts w:ascii="Arial" w:hAnsi="Arial" w:cs="Arial"/>
              </w:rPr>
              <w:t>High quality outputs are consistently delivered that contribute to key strategic priorities and outcomes</w:t>
            </w:r>
          </w:p>
          <w:p w14:paraId="168A78A9" w14:textId="77777777" w:rsidR="0041482F" w:rsidRPr="0055516B" w:rsidRDefault="0041482F" w:rsidP="0041482F">
            <w:pPr>
              <w:pStyle w:val="NoSpacing"/>
              <w:numPr>
                <w:ilvl w:val="0"/>
                <w:numId w:val="14"/>
              </w:numPr>
              <w:spacing w:before="60" w:after="60"/>
              <w:ind w:left="240" w:hanging="240"/>
              <w:rPr>
                <w:rFonts w:ascii="Arial" w:hAnsi="Arial" w:cs="Arial"/>
              </w:rPr>
            </w:pPr>
            <w:r w:rsidRPr="0055516B">
              <w:rPr>
                <w:rFonts w:ascii="Arial" w:hAnsi="Arial" w:cs="Arial"/>
              </w:rPr>
              <w:lastRenderedPageBreak/>
              <w:t>Able to effectively respond to tight timescales and changing priorities</w:t>
            </w:r>
          </w:p>
          <w:p w14:paraId="59439C06" w14:textId="77777777" w:rsidR="0041482F" w:rsidRPr="0055516B" w:rsidRDefault="0041482F" w:rsidP="0041482F">
            <w:pPr>
              <w:spacing w:before="40" w:after="40"/>
              <w:rPr>
                <w:rFonts w:ascii="Arial" w:hAnsi="Arial" w:cs="Arial"/>
              </w:rPr>
            </w:pPr>
          </w:p>
        </w:tc>
      </w:tr>
      <w:tr w:rsidR="00ED1CEA" w:rsidRPr="004E1602" w14:paraId="4D493627" w14:textId="77777777" w:rsidTr="0009654F">
        <w:trPr>
          <w:trHeight w:val="576"/>
        </w:trPr>
        <w:tc>
          <w:tcPr>
            <w:tcW w:w="3720" w:type="dxa"/>
            <w:shd w:val="clear" w:color="auto" w:fill="auto"/>
          </w:tcPr>
          <w:p w14:paraId="5D24351E" w14:textId="77777777" w:rsidR="00ED1CEA" w:rsidRPr="0055516B" w:rsidRDefault="00ED1CEA" w:rsidP="00ED1CEA">
            <w:pPr>
              <w:pStyle w:val="CommentText"/>
              <w:rPr>
                <w:rFonts w:ascii="Arial" w:hAnsi="Arial" w:cs="Arial"/>
                <w:bCs/>
                <w:sz w:val="24"/>
                <w:szCs w:val="24"/>
              </w:rPr>
            </w:pPr>
            <w:r w:rsidRPr="0055516B">
              <w:rPr>
                <w:rFonts w:ascii="Arial" w:hAnsi="Arial" w:cs="Arial"/>
                <w:bCs/>
                <w:sz w:val="24"/>
                <w:szCs w:val="24"/>
              </w:rPr>
              <w:lastRenderedPageBreak/>
              <w:t>Work closely with the Council’s Leadership Office to effectively design and deliver the priorities of the organisation and administration.</w:t>
            </w:r>
          </w:p>
        </w:tc>
        <w:tc>
          <w:tcPr>
            <w:tcW w:w="6360" w:type="dxa"/>
            <w:shd w:val="clear" w:color="auto" w:fill="auto"/>
          </w:tcPr>
          <w:p w14:paraId="5116A640" w14:textId="77777777" w:rsidR="00ED1CEA" w:rsidRPr="0055516B" w:rsidRDefault="00ED1CEA" w:rsidP="0041482F">
            <w:pPr>
              <w:pStyle w:val="NoSpacing"/>
              <w:numPr>
                <w:ilvl w:val="0"/>
                <w:numId w:val="14"/>
              </w:numPr>
              <w:spacing w:before="60" w:after="60"/>
              <w:ind w:left="240" w:hanging="240"/>
              <w:rPr>
                <w:rFonts w:ascii="Arial" w:hAnsi="Arial" w:cs="Arial"/>
              </w:rPr>
            </w:pPr>
            <w:r w:rsidRPr="0055516B">
              <w:rPr>
                <w:rFonts w:ascii="Arial" w:hAnsi="Arial" w:cs="Arial"/>
              </w:rPr>
              <w:t>Strong relationships are built and governance arrangements in place to enable collaborative working.</w:t>
            </w:r>
          </w:p>
          <w:p w14:paraId="6CF4C3BB" w14:textId="77777777" w:rsidR="00ED1CEA" w:rsidRPr="0055516B" w:rsidRDefault="00ED1CEA" w:rsidP="0041482F">
            <w:pPr>
              <w:pStyle w:val="NoSpacing"/>
              <w:numPr>
                <w:ilvl w:val="0"/>
                <w:numId w:val="14"/>
              </w:numPr>
              <w:spacing w:before="60" w:after="60"/>
              <w:ind w:left="240" w:hanging="240"/>
              <w:rPr>
                <w:rFonts w:ascii="Arial" w:hAnsi="Arial" w:cs="Arial"/>
              </w:rPr>
            </w:pPr>
            <w:r w:rsidRPr="0055516B">
              <w:rPr>
                <w:rFonts w:ascii="Arial" w:hAnsi="Arial" w:cs="Arial"/>
              </w:rPr>
              <w:t>Both teams are aligned on priorities and direction of travel.</w:t>
            </w:r>
          </w:p>
          <w:p w14:paraId="0505DF03" w14:textId="77777777" w:rsidR="00ED1CEA" w:rsidRPr="0055516B" w:rsidRDefault="00ED1CEA" w:rsidP="0041482F">
            <w:pPr>
              <w:pStyle w:val="NoSpacing"/>
              <w:numPr>
                <w:ilvl w:val="0"/>
                <w:numId w:val="14"/>
              </w:numPr>
              <w:spacing w:before="60" w:after="60"/>
              <w:ind w:left="240" w:hanging="240"/>
              <w:rPr>
                <w:rFonts w:ascii="Arial" w:hAnsi="Arial" w:cs="Arial"/>
              </w:rPr>
            </w:pPr>
            <w:r w:rsidRPr="0055516B">
              <w:rPr>
                <w:rFonts w:ascii="Arial" w:hAnsi="Arial" w:cs="Arial"/>
              </w:rPr>
              <w:t xml:space="preserve">Senior officers, Cabinet and </w:t>
            </w:r>
            <w:r w:rsidR="0041482F" w:rsidRPr="0055516B">
              <w:rPr>
                <w:rFonts w:ascii="Arial" w:hAnsi="Arial" w:cs="Arial"/>
              </w:rPr>
              <w:t>M</w:t>
            </w:r>
            <w:r w:rsidRPr="0055516B">
              <w:rPr>
                <w:rFonts w:ascii="Arial" w:hAnsi="Arial" w:cs="Arial"/>
              </w:rPr>
              <w:t xml:space="preserve">embers receive </w:t>
            </w:r>
            <w:r w:rsidR="0041482F" w:rsidRPr="0055516B">
              <w:rPr>
                <w:rFonts w:ascii="Arial" w:hAnsi="Arial" w:cs="Arial"/>
              </w:rPr>
              <w:t>first-class policy and strategy support across priority areas.</w:t>
            </w:r>
            <w:r w:rsidRPr="0055516B">
              <w:rPr>
                <w:rFonts w:ascii="Arial" w:hAnsi="Arial" w:cs="Arial"/>
              </w:rPr>
              <w:t xml:space="preserve"> </w:t>
            </w:r>
          </w:p>
        </w:tc>
      </w:tr>
      <w:tr w:rsidR="00ED1CEA" w:rsidRPr="004E1602" w14:paraId="088DD063" w14:textId="77777777" w:rsidTr="0009654F">
        <w:trPr>
          <w:trHeight w:val="576"/>
        </w:trPr>
        <w:tc>
          <w:tcPr>
            <w:tcW w:w="3720" w:type="dxa"/>
            <w:shd w:val="clear" w:color="auto" w:fill="auto"/>
          </w:tcPr>
          <w:p w14:paraId="0CAF5BA0" w14:textId="77777777" w:rsidR="00ED1CEA" w:rsidRPr="00EE4E31" w:rsidRDefault="00ED1CEA" w:rsidP="00ED1CEA">
            <w:pPr>
              <w:pStyle w:val="CommentText"/>
              <w:rPr>
                <w:rFonts w:ascii="Arial" w:hAnsi="Arial" w:cs="Arial"/>
                <w:bCs/>
                <w:sz w:val="24"/>
                <w:szCs w:val="24"/>
              </w:rPr>
            </w:pPr>
            <w:r w:rsidRPr="00EE4E31">
              <w:rPr>
                <w:rFonts w:ascii="Arial" w:hAnsi="Arial" w:cs="Arial"/>
                <w:bCs/>
                <w:sz w:val="24"/>
                <w:szCs w:val="24"/>
              </w:rPr>
              <w:t>Actively contribute to the successful delivery of the vision for</w:t>
            </w:r>
            <w:r>
              <w:rPr>
                <w:rFonts w:ascii="Arial" w:hAnsi="Arial" w:cs="Arial"/>
                <w:bCs/>
                <w:sz w:val="24"/>
                <w:szCs w:val="24"/>
              </w:rPr>
              <w:t xml:space="preserve"> the</w:t>
            </w:r>
            <w:r w:rsidRPr="00EE4E31">
              <w:rPr>
                <w:rFonts w:ascii="Arial" w:hAnsi="Arial" w:cs="Arial"/>
                <w:bCs/>
                <w:sz w:val="24"/>
                <w:szCs w:val="24"/>
              </w:rPr>
              <w:t xml:space="preserve"> </w:t>
            </w:r>
            <w:r>
              <w:rPr>
                <w:rFonts w:ascii="Arial" w:hAnsi="Arial" w:cs="Arial"/>
                <w:bCs/>
                <w:sz w:val="24"/>
                <w:szCs w:val="24"/>
              </w:rPr>
              <w:t xml:space="preserve">DCE Directorate and the wider organisation, </w:t>
            </w:r>
            <w:r w:rsidRPr="00EE4E31">
              <w:rPr>
                <w:rFonts w:ascii="Arial" w:hAnsi="Arial" w:cs="Arial"/>
                <w:bCs/>
                <w:sz w:val="24"/>
                <w:szCs w:val="24"/>
              </w:rPr>
              <w:t>work</w:t>
            </w:r>
            <w:r>
              <w:rPr>
                <w:rFonts w:ascii="Arial" w:hAnsi="Arial" w:cs="Arial"/>
                <w:bCs/>
                <w:sz w:val="24"/>
                <w:szCs w:val="24"/>
              </w:rPr>
              <w:t>ing</w:t>
            </w:r>
            <w:r w:rsidRPr="00EE4E31">
              <w:rPr>
                <w:rFonts w:ascii="Arial" w:hAnsi="Arial" w:cs="Arial"/>
                <w:bCs/>
                <w:sz w:val="24"/>
                <w:szCs w:val="24"/>
              </w:rPr>
              <w:t xml:space="preserve"> </w:t>
            </w:r>
            <w:r>
              <w:rPr>
                <w:rFonts w:ascii="Arial" w:hAnsi="Arial" w:cs="Arial"/>
                <w:bCs/>
                <w:sz w:val="24"/>
                <w:szCs w:val="24"/>
              </w:rPr>
              <w:t xml:space="preserve">collaboratively </w:t>
            </w:r>
            <w:r w:rsidRPr="00EE4E31">
              <w:rPr>
                <w:rFonts w:ascii="Arial" w:hAnsi="Arial" w:cs="Arial"/>
                <w:bCs/>
                <w:sz w:val="24"/>
                <w:szCs w:val="24"/>
              </w:rPr>
              <w:t>with colleagues to continuously innovate the service.</w:t>
            </w:r>
          </w:p>
          <w:p w14:paraId="3E5ABA5A" w14:textId="77777777" w:rsidR="00ED1CEA" w:rsidRPr="00EE4E31" w:rsidRDefault="00ED1CEA" w:rsidP="00ED1CEA">
            <w:pPr>
              <w:pStyle w:val="CommentText"/>
              <w:rPr>
                <w:rFonts w:ascii="Arial" w:hAnsi="Arial" w:cs="Arial"/>
                <w:bCs/>
                <w:sz w:val="24"/>
                <w:szCs w:val="24"/>
              </w:rPr>
            </w:pPr>
          </w:p>
          <w:p w14:paraId="39ABF57F" w14:textId="77777777" w:rsidR="00ED1CEA" w:rsidRPr="001C1D36" w:rsidRDefault="00ED1CEA" w:rsidP="00ED1CEA">
            <w:pPr>
              <w:pStyle w:val="CommentText"/>
              <w:rPr>
                <w:rFonts w:ascii="Arial" w:hAnsi="Arial" w:cs="Arial"/>
                <w:bCs/>
                <w:sz w:val="24"/>
                <w:szCs w:val="24"/>
              </w:rPr>
            </w:pPr>
          </w:p>
        </w:tc>
        <w:tc>
          <w:tcPr>
            <w:tcW w:w="6360" w:type="dxa"/>
            <w:shd w:val="clear" w:color="auto" w:fill="auto"/>
          </w:tcPr>
          <w:p w14:paraId="14F5EB12" w14:textId="77777777" w:rsidR="00ED1CEA" w:rsidRDefault="00ED1CEA" w:rsidP="00ED1CEA">
            <w:pPr>
              <w:pStyle w:val="NoSpacing"/>
              <w:numPr>
                <w:ilvl w:val="0"/>
                <w:numId w:val="15"/>
              </w:numPr>
              <w:spacing w:before="60" w:after="60"/>
              <w:ind w:left="240" w:hanging="240"/>
              <w:rPr>
                <w:rFonts w:ascii="Arial" w:hAnsi="Arial" w:cs="Arial"/>
              </w:rPr>
            </w:pPr>
            <w:r>
              <w:rPr>
                <w:rFonts w:ascii="Arial" w:hAnsi="Arial" w:cs="Arial"/>
              </w:rPr>
              <w:t>Excellent r</w:t>
            </w:r>
            <w:r w:rsidRPr="00DB0009">
              <w:rPr>
                <w:rFonts w:ascii="Arial" w:hAnsi="Arial" w:cs="Arial"/>
              </w:rPr>
              <w:t>elationships</w:t>
            </w:r>
            <w:r>
              <w:rPr>
                <w:rFonts w:ascii="Arial" w:hAnsi="Arial" w:cs="Arial"/>
              </w:rPr>
              <w:t xml:space="preserve"> with peers</w:t>
            </w:r>
            <w:r w:rsidRPr="00DB0009">
              <w:rPr>
                <w:rFonts w:ascii="Arial" w:hAnsi="Arial" w:cs="Arial"/>
              </w:rPr>
              <w:t xml:space="preserve"> that promote collaborative and integrated working are built and sustained across the council.</w:t>
            </w:r>
            <w:r>
              <w:rPr>
                <w:rFonts w:ascii="Arial" w:hAnsi="Arial" w:cs="Arial"/>
              </w:rPr>
              <w:t xml:space="preserve"> </w:t>
            </w:r>
          </w:p>
          <w:p w14:paraId="3947D487" w14:textId="77777777" w:rsidR="00ED1CEA" w:rsidRPr="0094404D" w:rsidRDefault="00ED1CEA" w:rsidP="00ED1CEA">
            <w:pPr>
              <w:pStyle w:val="NoSpacing"/>
              <w:numPr>
                <w:ilvl w:val="0"/>
                <w:numId w:val="15"/>
              </w:numPr>
              <w:spacing w:before="60" w:after="60"/>
              <w:ind w:left="240" w:hanging="240"/>
              <w:rPr>
                <w:rFonts w:ascii="Arial" w:hAnsi="Arial" w:cs="Arial"/>
              </w:rPr>
            </w:pPr>
            <w:r w:rsidRPr="0094404D">
              <w:rPr>
                <w:rFonts w:ascii="Arial" w:hAnsi="Arial" w:cs="Arial"/>
                <w:bCs/>
              </w:rPr>
              <w:t>Creativity, innovation and partnership is fostered in the development of corporate policy</w:t>
            </w:r>
          </w:p>
          <w:p w14:paraId="13B1015C" w14:textId="77777777" w:rsidR="00ED1CEA" w:rsidRPr="00F67839" w:rsidRDefault="00ED1CEA" w:rsidP="00ED1CEA">
            <w:pPr>
              <w:spacing w:before="40" w:after="40"/>
              <w:rPr>
                <w:rFonts w:ascii="Arial" w:hAnsi="Arial" w:cs="Arial"/>
              </w:rPr>
            </w:pPr>
          </w:p>
        </w:tc>
      </w:tr>
      <w:tr w:rsidR="00ED1CEA" w:rsidRPr="004E1602" w14:paraId="10E46358" w14:textId="77777777" w:rsidTr="0032544D">
        <w:trPr>
          <w:trHeight w:hRule="exact" w:val="369"/>
        </w:trPr>
        <w:tc>
          <w:tcPr>
            <w:tcW w:w="10080" w:type="dxa"/>
            <w:gridSpan w:val="2"/>
            <w:tcBorders>
              <w:bottom w:val="single" w:sz="4" w:space="0" w:color="auto"/>
            </w:tcBorders>
            <w:shd w:val="clear" w:color="auto" w:fill="EEECE1"/>
            <w:vAlign w:val="center"/>
          </w:tcPr>
          <w:p w14:paraId="43800EA7" w14:textId="77777777" w:rsidR="00ED1CEA" w:rsidRPr="004E1602" w:rsidRDefault="00ED1CEA" w:rsidP="00ED1CEA">
            <w:pPr>
              <w:spacing w:before="40" w:after="40"/>
              <w:rPr>
                <w:rFonts w:ascii="Arial" w:hAnsi="Arial" w:cs="Arial"/>
                <w:i/>
                <w:shd w:val="clear" w:color="auto" w:fill="EEECE1"/>
              </w:rPr>
            </w:pPr>
            <w:r w:rsidRPr="004E1602">
              <w:rPr>
                <w:rFonts w:ascii="Arial" w:hAnsi="Arial" w:cs="Arial"/>
                <w:b/>
                <w:bCs/>
                <w:i/>
                <w:iCs/>
                <w:shd w:val="clear" w:color="auto" w:fill="EEECE1"/>
              </w:rPr>
              <w:t>Nature of Contacts</w:t>
            </w:r>
          </w:p>
          <w:p w14:paraId="22BEE859" w14:textId="77777777" w:rsidR="00ED1CEA" w:rsidRPr="004E1602" w:rsidRDefault="00ED1CEA" w:rsidP="00ED1CEA">
            <w:pPr>
              <w:spacing w:before="40" w:after="40"/>
              <w:rPr>
                <w:rFonts w:ascii="Arial" w:hAnsi="Arial" w:cs="Arial"/>
                <w:b/>
                <w:bCs/>
                <w:i/>
                <w:iCs/>
              </w:rPr>
            </w:pPr>
          </w:p>
        </w:tc>
      </w:tr>
      <w:tr w:rsidR="00ED1CEA" w:rsidRPr="004E1602" w14:paraId="5CBDD464" w14:textId="77777777" w:rsidTr="0032544D">
        <w:trPr>
          <w:trHeight w:val="1814"/>
        </w:trPr>
        <w:tc>
          <w:tcPr>
            <w:tcW w:w="10080" w:type="dxa"/>
            <w:gridSpan w:val="2"/>
            <w:shd w:val="clear" w:color="auto" w:fill="auto"/>
            <w:vAlign w:val="center"/>
          </w:tcPr>
          <w:p w14:paraId="24C3E59C" w14:textId="77777777" w:rsidR="00ED1CEA" w:rsidRDefault="00ED1CEA" w:rsidP="00ED1CEA">
            <w:pPr>
              <w:rPr>
                <w:rFonts w:ascii="Arial" w:hAnsi="Arial" w:cs="Arial"/>
                <w:bCs/>
                <w:iCs/>
              </w:rPr>
            </w:pPr>
            <w:r w:rsidRPr="004E1602">
              <w:rPr>
                <w:rFonts w:ascii="Arial" w:hAnsi="Arial" w:cs="Arial"/>
                <w:bCs/>
                <w:iCs/>
              </w:rPr>
              <w:t>Frequent contact with Heads of Service</w:t>
            </w:r>
            <w:r w:rsidR="0041482F">
              <w:rPr>
                <w:rFonts w:ascii="Arial" w:hAnsi="Arial" w:cs="Arial"/>
                <w:bCs/>
                <w:iCs/>
              </w:rPr>
              <w:t>, Directors</w:t>
            </w:r>
            <w:r w:rsidRPr="004E1602">
              <w:rPr>
                <w:rFonts w:ascii="Arial" w:hAnsi="Arial" w:cs="Arial"/>
                <w:bCs/>
                <w:iCs/>
              </w:rPr>
              <w:t xml:space="preserve"> and senior representatives from external organisations in both the public and private sector, providing expert advice, guidance and support on complex issues.</w:t>
            </w:r>
          </w:p>
          <w:p w14:paraId="0A4C65D2" w14:textId="77777777" w:rsidR="00ED1CEA" w:rsidRPr="004E1602" w:rsidRDefault="00ED1CEA" w:rsidP="00ED1CEA">
            <w:pPr>
              <w:rPr>
                <w:rFonts w:ascii="Arial" w:hAnsi="Arial" w:cs="Arial"/>
                <w:bCs/>
                <w:iCs/>
              </w:rPr>
            </w:pPr>
          </w:p>
          <w:p w14:paraId="2FEADC17" w14:textId="77777777" w:rsidR="00ED1CEA" w:rsidRDefault="00ED1CEA" w:rsidP="00ED1CEA">
            <w:pPr>
              <w:rPr>
                <w:rFonts w:ascii="Arial" w:hAnsi="Arial" w:cs="Arial"/>
                <w:bCs/>
                <w:iCs/>
              </w:rPr>
            </w:pPr>
            <w:r w:rsidRPr="004E1602">
              <w:rPr>
                <w:rFonts w:ascii="Arial" w:hAnsi="Arial" w:cs="Arial"/>
                <w:bCs/>
                <w:iCs/>
              </w:rPr>
              <w:t xml:space="preserve">Manage relationships with key stakeholders and delivery partners including negotiation of complex political issues / contractual agreements / amendments. </w:t>
            </w:r>
          </w:p>
          <w:p w14:paraId="600A3E0A" w14:textId="77777777" w:rsidR="00ED1CEA" w:rsidRDefault="00ED1CEA" w:rsidP="00ED1CEA">
            <w:pPr>
              <w:rPr>
                <w:rFonts w:ascii="Arial" w:hAnsi="Arial" w:cs="Arial"/>
                <w:bCs/>
                <w:iCs/>
              </w:rPr>
            </w:pPr>
          </w:p>
          <w:p w14:paraId="03FADDC1" w14:textId="77777777" w:rsidR="00ED1CEA" w:rsidRDefault="00ED1CEA" w:rsidP="00ED1CEA">
            <w:pPr>
              <w:rPr>
                <w:rFonts w:ascii="Arial" w:hAnsi="Arial" w:cs="Arial"/>
                <w:bCs/>
                <w:iCs/>
              </w:rPr>
            </w:pPr>
            <w:r w:rsidRPr="004E1602">
              <w:rPr>
                <w:rFonts w:ascii="Arial" w:hAnsi="Arial" w:cs="Arial"/>
                <w:bCs/>
                <w:iCs/>
              </w:rPr>
              <w:t>High levels of tact, sensitivity and diplomacy is require</w:t>
            </w:r>
            <w:r>
              <w:rPr>
                <w:rFonts w:ascii="Arial" w:hAnsi="Arial" w:cs="Arial"/>
                <w:bCs/>
                <w:iCs/>
              </w:rPr>
              <w:t>d.</w:t>
            </w:r>
          </w:p>
          <w:p w14:paraId="4A19D99A" w14:textId="77777777" w:rsidR="00ED1CEA" w:rsidRPr="004E1602" w:rsidRDefault="00ED1CEA" w:rsidP="00ED1CEA">
            <w:pPr>
              <w:rPr>
                <w:rFonts w:ascii="Arial" w:hAnsi="Arial" w:cs="Arial"/>
                <w:bCs/>
                <w:iCs/>
              </w:rPr>
            </w:pPr>
          </w:p>
        </w:tc>
      </w:tr>
      <w:tr w:rsidR="00ED1CEA" w:rsidRPr="004E1602" w14:paraId="64C7B12D" w14:textId="77777777" w:rsidTr="0032544D">
        <w:trPr>
          <w:trHeight w:hRule="exact" w:val="369"/>
        </w:trPr>
        <w:tc>
          <w:tcPr>
            <w:tcW w:w="10080" w:type="dxa"/>
            <w:gridSpan w:val="2"/>
            <w:tcBorders>
              <w:bottom w:val="single" w:sz="4" w:space="0" w:color="auto"/>
            </w:tcBorders>
            <w:shd w:val="clear" w:color="auto" w:fill="EEECE1"/>
            <w:vAlign w:val="center"/>
          </w:tcPr>
          <w:p w14:paraId="7989EC4C" w14:textId="77777777" w:rsidR="00ED1CEA" w:rsidRPr="00C72BDC" w:rsidRDefault="00ED1CEA" w:rsidP="00ED1CEA">
            <w:pPr>
              <w:spacing w:before="40" w:after="40"/>
              <w:rPr>
                <w:rFonts w:ascii="Arial" w:hAnsi="Arial" w:cs="Arial"/>
                <w:b/>
                <w:bCs/>
                <w:iCs/>
              </w:rPr>
            </w:pPr>
            <w:r w:rsidRPr="00C72BDC">
              <w:rPr>
                <w:rFonts w:ascii="Arial" w:hAnsi="Arial" w:cs="Arial"/>
                <w:b/>
                <w:bCs/>
                <w:iCs/>
              </w:rPr>
              <w:t>Procedural Context</w:t>
            </w:r>
          </w:p>
          <w:p w14:paraId="3B3B15FF" w14:textId="77777777" w:rsidR="00ED1CEA" w:rsidRPr="004E1602" w:rsidRDefault="00ED1CEA" w:rsidP="00ED1CEA">
            <w:pPr>
              <w:spacing w:before="40" w:after="40"/>
              <w:rPr>
                <w:rFonts w:ascii="Arial" w:hAnsi="Arial" w:cs="Arial"/>
                <w:b/>
                <w:bCs/>
                <w:i/>
                <w:iCs/>
              </w:rPr>
            </w:pPr>
          </w:p>
        </w:tc>
      </w:tr>
      <w:tr w:rsidR="00ED1CEA" w:rsidRPr="004E1602" w14:paraId="670E872C" w14:textId="77777777" w:rsidTr="0032544D">
        <w:trPr>
          <w:trHeight w:val="965"/>
        </w:trPr>
        <w:tc>
          <w:tcPr>
            <w:tcW w:w="10080" w:type="dxa"/>
            <w:gridSpan w:val="2"/>
            <w:shd w:val="clear" w:color="auto" w:fill="auto"/>
            <w:vAlign w:val="center"/>
          </w:tcPr>
          <w:p w14:paraId="5BE4E782" w14:textId="77777777" w:rsidR="00976C17" w:rsidRDefault="00976C17" w:rsidP="00976C17">
            <w:pPr>
              <w:spacing w:before="120" w:after="120"/>
              <w:rPr>
                <w:rFonts w:ascii="Arial" w:hAnsi="Arial" w:cs="Arial"/>
                <w:bCs/>
                <w:iCs/>
              </w:rPr>
            </w:pPr>
            <w:r w:rsidRPr="001135EF">
              <w:rPr>
                <w:rFonts w:ascii="Arial" w:hAnsi="Arial" w:cs="Arial"/>
                <w:bCs/>
                <w:iCs/>
              </w:rPr>
              <w:t>Manage complex issues within a framework of policy and procedures. Creative and innovative problem solving of complex issues, often in situations where there is ambiguity and a significant degree of judgement is required in relation to risks outside the remit of existing policy. Think and act strategically in decision making in a complex professional and political environment.</w:t>
            </w:r>
          </w:p>
          <w:p w14:paraId="77925019" w14:textId="77777777" w:rsidR="00976C17" w:rsidRDefault="00976C17" w:rsidP="00976C17">
            <w:pPr>
              <w:spacing w:before="120" w:after="120"/>
              <w:rPr>
                <w:rFonts w:ascii="Arial" w:hAnsi="Arial" w:cs="Arial"/>
              </w:rPr>
            </w:pPr>
            <w:r w:rsidRPr="001135EF">
              <w:rPr>
                <w:rFonts w:ascii="Arial" w:hAnsi="Arial" w:cs="Arial"/>
                <w:bCs/>
                <w:iCs/>
              </w:rPr>
              <w:t>Lead in partnership development, working with a range of agencies and extended services to meet strategic, legislative and Government policy requirements.</w:t>
            </w:r>
            <w:r w:rsidRPr="00916BE6">
              <w:rPr>
                <w:rFonts w:ascii="Arial" w:hAnsi="Arial" w:cs="Arial"/>
              </w:rPr>
              <w:t xml:space="preserve"> </w:t>
            </w:r>
          </w:p>
          <w:p w14:paraId="4317C22C" w14:textId="77777777" w:rsidR="00976C17" w:rsidRPr="00976C17" w:rsidRDefault="00976C17" w:rsidP="00976C17">
            <w:pPr>
              <w:spacing w:before="120" w:after="120"/>
              <w:rPr>
                <w:rFonts w:ascii="Arial" w:hAnsi="Arial" w:cs="Arial"/>
                <w:bCs/>
                <w:iCs/>
              </w:rPr>
            </w:pPr>
          </w:p>
          <w:p w14:paraId="0180EBD4" w14:textId="77777777" w:rsidR="00976C17" w:rsidRDefault="00976C17" w:rsidP="00976C17">
            <w:pPr>
              <w:spacing w:before="40" w:after="40"/>
              <w:rPr>
                <w:rFonts w:ascii="Arial" w:hAnsi="Arial" w:cs="Arial"/>
                <w:bCs/>
                <w:iCs/>
                <w:lang w:val="en-US"/>
              </w:rPr>
            </w:pPr>
            <w:r w:rsidRPr="00916BE6">
              <w:rPr>
                <w:rFonts w:ascii="Arial" w:hAnsi="Arial" w:cs="Arial"/>
                <w:bCs/>
                <w:iCs/>
                <w:lang w:val="en-US"/>
              </w:rPr>
              <w:t>Occasionally the post will be expected to work from other locations</w:t>
            </w:r>
            <w:r>
              <w:rPr>
                <w:rFonts w:ascii="Arial" w:hAnsi="Arial" w:cs="Arial"/>
                <w:bCs/>
                <w:iCs/>
                <w:lang w:val="en-US"/>
              </w:rPr>
              <w:t>.</w:t>
            </w:r>
          </w:p>
          <w:p w14:paraId="43957C8B" w14:textId="6D0F32D0" w:rsidR="00976C17" w:rsidRDefault="00976C17" w:rsidP="00976C17">
            <w:pPr>
              <w:spacing w:before="40" w:after="40"/>
              <w:rPr>
                <w:rFonts w:ascii="Arial" w:hAnsi="Arial" w:cs="Arial"/>
                <w:bCs/>
                <w:iCs/>
                <w:lang w:val="en-US"/>
              </w:rPr>
            </w:pPr>
          </w:p>
          <w:p w14:paraId="36D14C1B" w14:textId="0187DA71" w:rsidR="00976C17" w:rsidRDefault="00EF52B5" w:rsidP="00C33EBF">
            <w:pPr>
              <w:spacing w:before="40" w:after="40"/>
              <w:rPr>
                <w:rFonts w:ascii="Arial" w:hAnsi="Arial" w:cs="Arial"/>
                <w:bCs/>
                <w:iCs/>
                <w:lang w:val="en-US"/>
              </w:rPr>
            </w:pPr>
            <w:r>
              <w:rPr>
                <w:rFonts w:ascii="Arial" w:hAnsi="Arial" w:cs="Arial"/>
                <w:bCs/>
                <w:iCs/>
                <w:lang w:val="en-US"/>
              </w:rPr>
              <w:t>Depending on the eventual post, you will report to</w:t>
            </w:r>
            <w:r w:rsidR="00C33EBF">
              <w:rPr>
                <w:rFonts w:ascii="Arial" w:hAnsi="Arial" w:cs="Arial"/>
                <w:bCs/>
                <w:iCs/>
                <w:lang w:val="en-US"/>
              </w:rPr>
              <w:t xml:space="preserve"> to either the </w:t>
            </w:r>
            <w:r w:rsidR="00C33EBF" w:rsidRPr="00C33EBF">
              <w:rPr>
                <w:rFonts w:ascii="Arial" w:hAnsi="Arial" w:cs="Arial"/>
                <w:bCs/>
                <w:iCs/>
                <w:lang w:val="en-US"/>
              </w:rPr>
              <w:t>Head of Strategy and Change</w:t>
            </w:r>
            <w:r w:rsidR="00C300CF">
              <w:rPr>
                <w:rFonts w:ascii="Arial" w:hAnsi="Arial" w:cs="Arial"/>
                <w:bCs/>
                <w:iCs/>
                <w:lang w:val="en-US"/>
              </w:rPr>
              <w:t xml:space="preserve"> (Change team)</w:t>
            </w:r>
            <w:r w:rsidR="00C33EBF">
              <w:rPr>
                <w:rFonts w:ascii="Arial" w:hAnsi="Arial" w:cs="Arial"/>
                <w:bCs/>
                <w:iCs/>
                <w:lang w:val="en-US"/>
              </w:rPr>
              <w:t xml:space="preserve"> or the </w:t>
            </w:r>
            <w:r w:rsidR="00C300CF">
              <w:rPr>
                <w:rFonts w:ascii="Arial" w:hAnsi="Arial" w:cs="Arial"/>
                <w:bCs/>
                <w:iCs/>
                <w:lang w:val="en-US"/>
              </w:rPr>
              <w:t>Strategy and Policy Manager (Strategy and Design team).</w:t>
            </w:r>
            <w:r w:rsidR="00C33EBF">
              <w:rPr>
                <w:rFonts w:ascii="Arial" w:hAnsi="Arial" w:cs="Arial"/>
                <w:bCs/>
                <w:iCs/>
                <w:lang w:val="en-US"/>
              </w:rPr>
              <w:t xml:space="preserve"> </w:t>
            </w:r>
          </w:p>
          <w:p w14:paraId="31F77A2C" w14:textId="77777777" w:rsidR="00C33EBF" w:rsidRDefault="00C33EBF" w:rsidP="00C33EBF">
            <w:pPr>
              <w:spacing w:before="40" w:after="40"/>
              <w:rPr>
                <w:rFonts w:ascii="Arial" w:hAnsi="Arial" w:cs="Arial"/>
                <w:bCs/>
                <w:iCs/>
                <w:lang w:val="en-US"/>
              </w:rPr>
            </w:pPr>
          </w:p>
          <w:p w14:paraId="58D7BA2F" w14:textId="1B70BAE4" w:rsidR="00C33EBF" w:rsidRPr="00C33EBF" w:rsidRDefault="00C33EBF" w:rsidP="00C33EBF">
            <w:pPr>
              <w:spacing w:before="40" w:after="40"/>
              <w:rPr>
                <w:rFonts w:ascii="Arial" w:hAnsi="Arial" w:cs="Arial"/>
                <w:bCs/>
                <w:iCs/>
                <w:lang w:val="en-US"/>
              </w:rPr>
            </w:pPr>
            <w:r>
              <w:rPr>
                <w:rFonts w:ascii="Arial" w:hAnsi="Arial" w:cs="Arial"/>
                <w:bCs/>
                <w:iCs/>
                <w:lang w:val="en-US"/>
              </w:rPr>
              <w:t xml:space="preserve">Both posts are available on a </w:t>
            </w:r>
            <w:r w:rsidR="00C300CF">
              <w:rPr>
                <w:rFonts w:ascii="Arial" w:hAnsi="Arial" w:cs="Arial"/>
                <w:bCs/>
                <w:iCs/>
                <w:lang w:val="en-US"/>
              </w:rPr>
              <w:t>12-month</w:t>
            </w:r>
            <w:r>
              <w:rPr>
                <w:rFonts w:ascii="Arial" w:hAnsi="Arial" w:cs="Arial"/>
                <w:bCs/>
                <w:iCs/>
                <w:lang w:val="en-US"/>
              </w:rPr>
              <w:t xml:space="preserve"> secondment (</w:t>
            </w:r>
            <w:r w:rsidR="00C300CF">
              <w:rPr>
                <w:rFonts w:ascii="Arial" w:hAnsi="Arial" w:cs="Arial"/>
                <w:bCs/>
                <w:iCs/>
                <w:lang w:val="en-US"/>
              </w:rPr>
              <w:t xml:space="preserve">for </w:t>
            </w:r>
            <w:r>
              <w:rPr>
                <w:rFonts w:ascii="Arial" w:hAnsi="Arial" w:cs="Arial"/>
                <w:bCs/>
                <w:iCs/>
                <w:lang w:val="en-US"/>
              </w:rPr>
              <w:t>internal candidates) or fixed term</w:t>
            </w:r>
            <w:r w:rsidR="00C300CF">
              <w:rPr>
                <w:rFonts w:ascii="Arial" w:hAnsi="Arial" w:cs="Arial"/>
                <w:bCs/>
                <w:iCs/>
                <w:lang w:val="en-US"/>
              </w:rPr>
              <w:t xml:space="preserve"> contract</w:t>
            </w:r>
            <w:r>
              <w:rPr>
                <w:rFonts w:ascii="Arial" w:hAnsi="Arial" w:cs="Arial"/>
                <w:bCs/>
                <w:iCs/>
                <w:lang w:val="en-US"/>
              </w:rPr>
              <w:t xml:space="preserve"> basis (</w:t>
            </w:r>
            <w:r w:rsidR="00C300CF">
              <w:rPr>
                <w:rFonts w:ascii="Arial" w:hAnsi="Arial" w:cs="Arial"/>
                <w:bCs/>
                <w:iCs/>
                <w:lang w:val="en-US"/>
              </w:rPr>
              <w:t xml:space="preserve">for </w:t>
            </w:r>
            <w:r>
              <w:rPr>
                <w:rFonts w:ascii="Arial" w:hAnsi="Arial" w:cs="Arial"/>
                <w:bCs/>
                <w:iCs/>
                <w:lang w:val="en-US"/>
              </w:rPr>
              <w:t>external candidates)</w:t>
            </w:r>
          </w:p>
        </w:tc>
      </w:tr>
      <w:tr w:rsidR="00ED1CEA" w:rsidRPr="004E1602" w14:paraId="32406EE0" w14:textId="77777777" w:rsidTr="0009654F">
        <w:trPr>
          <w:trHeight w:hRule="exact" w:val="369"/>
        </w:trPr>
        <w:tc>
          <w:tcPr>
            <w:tcW w:w="10080" w:type="dxa"/>
            <w:gridSpan w:val="2"/>
            <w:tcBorders>
              <w:bottom w:val="single" w:sz="4" w:space="0" w:color="auto"/>
            </w:tcBorders>
            <w:shd w:val="clear" w:color="auto" w:fill="EEECE1"/>
            <w:vAlign w:val="center"/>
          </w:tcPr>
          <w:p w14:paraId="3364849E" w14:textId="77777777" w:rsidR="00ED1CEA" w:rsidRPr="00C72BDC" w:rsidRDefault="00ED1CEA" w:rsidP="00ED1CEA">
            <w:pPr>
              <w:spacing w:before="40" w:after="40"/>
              <w:rPr>
                <w:rFonts w:ascii="Arial" w:hAnsi="Arial" w:cs="Arial"/>
                <w:b/>
                <w:bCs/>
                <w:iCs/>
              </w:rPr>
            </w:pPr>
            <w:r w:rsidRPr="00C72BDC">
              <w:rPr>
                <w:rFonts w:ascii="Arial" w:hAnsi="Arial" w:cs="Arial"/>
                <w:b/>
                <w:bCs/>
                <w:iCs/>
              </w:rPr>
              <w:t>Key Facts and Figures</w:t>
            </w:r>
          </w:p>
        </w:tc>
      </w:tr>
      <w:tr w:rsidR="00ED1CEA" w:rsidRPr="004E1602" w14:paraId="1103A6B1" w14:textId="77777777" w:rsidTr="0009654F">
        <w:trPr>
          <w:trHeight w:val="965"/>
        </w:trPr>
        <w:tc>
          <w:tcPr>
            <w:tcW w:w="10080" w:type="dxa"/>
            <w:gridSpan w:val="2"/>
            <w:shd w:val="clear" w:color="auto" w:fill="auto"/>
            <w:vAlign w:val="center"/>
          </w:tcPr>
          <w:p w14:paraId="6CEA5A2B" w14:textId="6151B608" w:rsidR="00A23D62" w:rsidRDefault="00A23D62" w:rsidP="00ED1CEA">
            <w:pPr>
              <w:spacing w:before="120" w:after="120"/>
              <w:rPr>
                <w:rFonts w:ascii="Arial" w:hAnsi="Arial" w:cs="Arial"/>
                <w:bCs/>
                <w:iCs/>
              </w:rPr>
            </w:pPr>
            <w:r w:rsidRPr="007C1288">
              <w:rPr>
                <w:rFonts w:ascii="Arial" w:hAnsi="Arial" w:cs="Arial"/>
                <w:bCs/>
                <w:iCs/>
              </w:rPr>
              <w:lastRenderedPageBreak/>
              <w:t>Role</w:t>
            </w:r>
            <w:r>
              <w:rPr>
                <w:rFonts w:ascii="Arial" w:hAnsi="Arial" w:cs="Arial"/>
                <w:bCs/>
                <w:iCs/>
              </w:rPr>
              <w:t xml:space="preserve"> is based in Waltham Forest Town Hall Campus.  </w:t>
            </w:r>
          </w:p>
          <w:p w14:paraId="759218CE" w14:textId="77777777" w:rsidR="00A23D62" w:rsidRPr="00322365" w:rsidRDefault="00A23D62" w:rsidP="00A23D62">
            <w:pPr>
              <w:spacing w:before="120" w:after="120"/>
              <w:rPr>
                <w:rFonts w:ascii="Arial" w:hAnsi="Arial" w:cs="Arial"/>
                <w:bCs/>
                <w:iCs/>
              </w:rPr>
            </w:pPr>
            <w:r w:rsidRPr="00322365">
              <w:rPr>
                <w:rFonts w:ascii="Arial" w:hAnsi="Arial" w:cs="Arial"/>
                <w:bCs/>
                <w:iCs/>
              </w:rPr>
              <w:t>Responsible for ensuring contractors / providers deliver to agreed standards.</w:t>
            </w:r>
          </w:p>
          <w:p w14:paraId="00CE9A57" w14:textId="77777777" w:rsidR="00976C17" w:rsidRPr="00A23D62" w:rsidRDefault="00A23D62" w:rsidP="00A23D62">
            <w:pPr>
              <w:spacing w:before="120" w:after="120"/>
              <w:rPr>
                <w:rFonts w:ascii="Arial" w:hAnsi="Arial" w:cs="Arial"/>
              </w:rPr>
            </w:pPr>
            <w:r w:rsidRPr="00322365">
              <w:rPr>
                <w:rFonts w:ascii="Arial" w:hAnsi="Arial" w:cs="Arial"/>
                <w:bCs/>
                <w:iCs/>
              </w:rPr>
              <w:t xml:space="preserve">May </w:t>
            </w:r>
            <w:r>
              <w:rPr>
                <w:rFonts w:ascii="Arial" w:hAnsi="Arial" w:cs="Arial"/>
                <w:bCs/>
                <w:iCs/>
              </w:rPr>
              <w:t xml:space="preserve">lead </w:t>
            </w:r>
            <w:r w:rsidRPr="00322365">
              <w:rPr>
                <w:rFonts w:ascii="Arial" w:hAnsi="Arial" w:cs="Arial"/>
                <w:bCs/>
                <w:iCs/>
              </w:rPr>
              <w:t>project teams of both internal staff and external contractors / consultants</w:t>
            </w:r>
          </w:p>
        </w:tc>
      </w:tr>
    </w:tbl>
    <w:p w14:paraId="541E98C9" w14:textId="77777777" w:rsidR="006B0835" w:rsidRPr="004A0D25" w:rsidRDefault="006B0835"/>
    <w:tbl>
      <w:tblPr>
        <w:tblW w:w="10080" w:type="dxa"/>
        <w:tblInd w:w="-132" w:type="dxa"/>
        <w:tblLook w:val="0000" w:firstRow="0" w:lastRow="0" w:firstColumn="0" w:lastColumn="0" w:noHBand="0" w:noVBand="0"/>
      </w:tblPr>
      <w:tblGrid>
        <w:gridCol w:w="10080"/>
      </w:tblGrid>
      <w:tr w:rsidR="006B0835" w:rsidRPr="003F5E89" w14:paraId="1DC366AB" w14:textId="77777777" w:rsidTr="00F41412">
        <w:trPr>
          <w:trHeight w:hRule="exact" w:val="45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4D83D1C" w14:textId="77777777" w:rsidR="006B0835" w:rsidRPr="003F5E89" w:rsidRDefault="006B0835" w:rsidP="002C3E08">
            <w:pPr>
              <w:spacing w:before="40" w:after="40"/>
              <w:rPr>
                <w:rFonts w:ascii="Arial" w:hAnsi="Arial" w:cs="Arial"/>
                <w:b/>
                <w:bCs/>
                <w:iCs/>
              </w:rPr>
            </w:pPr>
            <w:r w:rsidRPr="003F5E89">
              <w:rPr>
                <w:rFonts w:ascii="Arial" w:hAnsi="Arial" w:cs="Arial"/>
                <w:b/>
                <w:bCs/>
                <w:iCs/>
              </w:rPr>
              <w:t>Resourcing</w:t>
            </w:r>
          </w:p>
          <w:p w14:paraId="66AD347C" w14:textId="77777777" w:rsidR="006B0835" w:rsidRPr="00A23D62" w:rsidRDefault="006B0835" w:rsidP="00071F69">
            <w:pPr>
              <w:spacing w:before="40" w:after="40"/>
              <w:rPr>
                <w:rFonts w:ascii="Arial" w:hAnsi="Arial" w:cs="Arial"/>
                <w:bCs/>
                <w:iCs/>
              </w:rPr>
            </w:pPr>
          </w:p>
        </w:tc>
      </w:tr>
      <w:tr w:rsidR="00F41412" w:rsidRPr="003F5E89" w14:paraId="5F8AE7A3" w14:textId="77777777" w:rsidTr="00F41412">
        <w:trPr>
          <w:trHeight w:hRule="exact" w:val="1001"/>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6C467DFE" w14:textId="77777777" w:rsidR="00F41412" w:rsidRPr="00A23D62" w:rsidRDefault="00F41412" w:rsidP="00F41412">
            <w:pPr>
              <w:spacing w:before="40" w:after="40"/>
              <w:rPr>
                <w:rFonts w:ascii="Arial" w:hAnsi="Arial" w:cs="Arial"/>
                <w:b/>
                <w:bCs/>
                <w:iCs/>
              </w:rPr>
            </w:pPr>
            <w:r w:rsidRPr="003F5E89">
              <w:rPr>
                <w:rFonts w:ascii="Arial" w:hAnsi="Arial" w:cs="Arial"/>
                <w:bCs/>
                <w:iCs/>
              </w:rPr>
              <w:t xml:space="preserve">Budget Responsibilities: </w:t>
            </w:r>
            <w:r>
              <w:rPr>
                <w:rFonts w:ascii="Arial" w:hAnsi="Arial" w:cs="Arial"/>
                <w:iCs/>
              </w:rPr>
              <w:t>Managing budgets for individual projects and programmes of work</w:t>
            </w:r>
          </w:p>
          <w:p w14:paraId="675C6B3D" w14:textId="77777777" w:rsidR="00F41412" w:rsidRPr="003F5E89" w:rsidRDefault="00F41412" w:rsidP="00F41412">
            <w:pPr>
              <w:spacing w:before="40" w:after="40"/>
              <w:rPr>
                <w:rFonts w:ascii="Arial" w:hAnsi="Arial" w:cs="Arial"/>
                <w:b/>
                <w:bCs/>
                <w:iCs/>
              </w:rPr>
            </w:pPr>
            <w:r w:rsidRPr="003F5E89">
              <w:rPr>
                <w:rFonts w:ascii="Arial" w:hAnsi="Arial" w:cs="Arial"/>
                <w:bCs/>
                <w:iCs/>
              </w:rPr>
              <w:t xml:space="preserve">Supervisory Responsibilities: </w:t>
            </w:r>
            <w:r>
              <w:rPr>
                <w:rFonts w:ascii="Arial" w:hAnsi="Arial" w:cs="Arial"/>
                <w:bCs/>
                <w:iCs/>
              </w:rPr>
              <w:t>Managing graduate placements that are within the team plus</w:t>
            </w:r>
            <w:r w:rsidRPr="00A23D62">
              <w:rPr>
                <w:rFonts w:ascii="Arial" w:hAnsi="Arial" w:cs="Arial"/>
                <w:bCs/>
                <w:iCs/>
              </w:rPr>
              <w:t xml:space="preserve"> matrix management of other staff for individual project purposes</w:t>
            </w:r>
          </w:p>
        </w:tc>
      </w:tr>
    </w:tbl>
    <w:p w14:paraId="6EE5484E" w14:textId="77777777" w:rsidR="009422D3" w:rsidRPr="009422D3" w:rsidRDefault="009422D3" w:rsidP="009422D3">
      <w:pPr>
        <w:rPr>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3F5E89" w14:paraId="2BE00978" w14:textId="77777777" w:rsidTr="00C72BDC">
        <w:trPr>
          <w:trHeight w:hRule="exact" w:val="369"/>
        </w:trPr>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6D13CE58" w14:textId="77777777" w:rsidR="00C72BDC" w:rsidRPr="003F5E89" w:rsidRDefault="00C72BDC" w:rsidP="00C72BDC">
            <w:pPr>
              <w:spacing w:before="40" w:after="40"/>
              <w:rPr>
                <w:rFonts w:ascii="Arial" w:hAnsi="Arial" w:cs="Arial"/>
                <w:b/>
                <w:bCs/>
                <w:iCs/>
              </w:rPr>
            </w:pPr>
            <w:r w:rsidRPr="003F5E89">
              <w:rPr>
                <w:rFonts w:ascii="Arial" w:hAnsi="Arial" w:cs="Arial"/>
                <w:b/>
                <w:bCs/>
                <w:iCs/>
              </w:rPr>
              <w:t>Knowledge, Skills and Experience</w:t>
            </w:r>
          </w:p>
        </w:tc>
      </w:tr>
      <w:tr w:rsidR="000F40EE" w:rsidRPr="003F5E89" w14:paraId="509DCC00" w14:textId="77777777" w:rsidTr="00F41412">
        <w:trPr>
          <w:trHeight w:val="3734"/>
        </w:trPr>
        <w:tc>
          <w:tcPr>
            <w:tcW w:w="10173" w:type="dxa"/>
            <w:tcBorders>
              <w:top w:val="single" w:sz="4" w:space="0" w:color="auto"/>
              <w:left w:val="single" w:sz="4" w:space="0" w:color="auto"/>
              <w:bottom w:val="single" w:sz="4" w:space="0" w:color="auto"/>
              <w:right w:val="single" w:sz="4" w:space="0" w:color="auto"/>
            </w:tcBorders>
            <w:shd w:val="clear" w:color="auto" w:fill="auto"/>
          </w:tcPr>
          <w:p w14:paraId="4CD8120A" w14:textId="77777777" w:rsidR="000F40EE" w:rsidRDefault="000F40EE" w:rsidP="000F40EE">
            <w:pPr>
              <w:spacing w:before="60" w:after="60"/>
              <w:rPr>
                <w:rFonts w:ascii="Arial" w:hAnsi="Arial" w:cs="Arial"/>
              </w:rPr>
            </w:pPr>
            <w:r>
              <w:rPr>
                <w:rFonts w:ascii="Arial" w:hAnsi="Arial" w:cs="Arial"/>
              </w:rPr>
              <w:t>Essential:</w:t>
            </w:r>
          </w:p>
          <w:p w14:paraId="1838F47C" w14:textId="77777777" w:rsidR="000F40EE" w:rsidRDefault="000F40EE" w:rsidP="000F40EE">
            <w:pPr>
              <w:numPr>
                <w:ilvl w:val="0"/>
                <w:numId w:val="22"/>
              </w:numPr>
              <w:spacing w:before="60" w:after="60"/>
              <w:rPr>
                <w:rFonts w:ascii="Arial" w:hAnsi="Arial" w:cs="Arial"/>
              </w:rPr>
            </w:pPr>
            <w:r>
              <w:rPr>
                <w:rFonts w:ascii="Arial" w:hAnsi="Arial" w:cs="Arial"/>
              </w:rPr>
              <w:t>Excellent written and oral communication skills, able to put together and deliver high-quality briefings and presentations at short notice.</w:t>
            </w:r>
          </w:p>
          <w:p w14:paraId="5C07ED45" w14:textId="77777777" w:rsidR="000F40EE" w:rsidRPr="00102E3F" w:rsidRDefault="000F40EE" w:rsidP="000F40EE">
            <w:pPr>
              <w:pStyle w:val="Header"/>
              <w:numPr>
                <w:ilvl w:val="0"/>
                <w:numId w:val="22"/>
              </w:numPr>
              <w:tabs>
                <w:tab w:val="clear" w:pos="4153"/>
                <w:tab w:val="clear" w:pos="8306"/>
              </w:tabs>
              <w:rPr>
                <w:rFonts w:ascii="Arial" w:hAnsi="Arial" w:cs="Arial"/>
              </w:rPr>
            </w:pPr>
            <w:r w:rsidRPr="00102E3F">
              <w:rPr>
                <w:rFonts w:ascii="Arial" w:hAnsi="Arial" w:cs="Arial"/>
              </w:rPr>
              <w:t>The ability to work creatively</w:t>
            </w:r>
            <w:r w:rsidR="007E2E77">
              <w:rPr>
                <w:rFonts w:ascii="Arial" w:hAnsi="Arial" w:cs="Arial"/>
              </w:rPr>
              <w:t>, collaboratively</w:t>
            </w:r>
            <w:r w:rsidRPr="00102E3F">
              <w:rPr>
                <w:rFonts w:ascii="Arial" w:hAnsi="Arial" w:cs="Arial"/>
              </w:rPr>
              <w:t xml:space="preserve"> </w:t>
            </w:r>
            <w:r>
              <w:rPr>
                <w:rFonts w:ascii="Arial" w:hAnsi="Arial" w:cs="Arial"/>
              </w:rPr>
              <w:t xml:space="preserve">and positively </w:t>
            </w:r>
            <w:r w:rsidRPr="00102E3F">
              <w:rPr>
                <w:rFonts w:ascii="Arial" w:hAnsi="Arial" w:cs="Arial"/>
              </w:rPr>
              <w:t xml:space="preserve">to </w:t>
            </w:r>
            <w:r>
              <w:rPr>
                <w:rFonts w:ascii="Arial" w:hAnsi="Arial" w:cs="Arial"/>
              </w:rPr>
              <w:t xml:space="preserve">find solutions to </w:t>
            </w:r>
            <w:r w:rsidRPr="00102E3F">
              <w:rPr>
                <w:rFonts w:ascii="Arial" w:hAnsi="Arial" w:cs="Arial"/>
              </w:rPr>
              <w:t>problems</w:t>
            </w:r>
            <w:r>
              <w:rPr>
                <w:rFonts w:ascii="Arial" w:hAnsi="Arial" w:cs="Arial"/>
              </w:rPr>
              <w:t>.</w:t>
            </w:r>
            <w:r w:rsidRPr="00102E3F">
              <w:rPr>
                <w:rFonts w:ascii="Arial" w:hAnsi="Arial" w:cs="Arial"/>
              </w:rPr>
              <w:t xml:space="preserve"> </w:t>
            </w:r>
          </w:p>
          <w:p w14:paraId="3726610F" w14:textId="77777777" w:rsidR="000F40EE" w:rsidRPr="00102E3F" w:rsidRDefault="000F40EE" w:rsidP="000F40EE">
            <w:pPr>
              <w:numPr>
                <w:ilvl w:val="0"/>
                <w:numId w:val="22"/>
              </w:numPr>
              <w:spacing w:before="60" w:after="60"/>
              <w:rPr>
                <w:rFonts w:ascii="Arial" w:hAnsi="Arial" w:cs="Arial"/>
                <w:b/>
                <w:bCs/>
                <w:iCs/>
              </w:rPr>
            </w:pPr>
            <w:r w:rsidRPr="00102E3F">
              <w:rPr>
                <w:rFonts w:ascii="Arial" w:hAnsi="Arial" w:cs="Arial"/>
              </w:rPr>
              <w:t>Robust, resilient, highly motivated and not easily discouraged.</w:t>
            </w:r>
          </w:p>
          <w:p w14:paraId="566652FE" w14:textId="77777777" w:rsidR="000F40EE" w:rsidRPr="00102E3F" w:rsidRDefault="000F40EE" w:rsidP="000F40EE">
            <w:pPr>
              <w:numPr>
                <w:ilvl w:val="0"/>
                <w:numId w:val="22"/>
              </w:numPr>
              <w:spacing w:before="60" w:after="60"/>
              <w:rPr>
                <w:rFonts w:ascii="Arial" w:hAnsi="Arial" w:cs="Arial"/>
                <w:b/>
                <w:bCs/>
                <w:iCs/>
              </w:rPr>
            </w:pPr>
            <w:r w:rsidRPr="00102E3F">
              <w:rPr>
                <w:rFonts w:ascii="Arial" w:hAnsi="Arial" w:cs="Arial"/>
              </w:rPr>
              <w:t xml:space="preserve">Ability to work </w:t>
            </w:r>
            <w:r>
              <w:rPr>
                <w:rFonts w:ascii="Arial" w:hAnsi="Arial" w:cs="Arial"/>
              </w:rPr>
              <w:t>with agility</w:t>
            </w:r>
            <w:r w:rsidRPr="00102E3F">
              <w:rPr>
                <w:rFonts w:ascii="Arial" w:hAnsi="Arial" w:cs="Arial"/>
              </w:rPr>
              <w:t xml:space="preserve"> in a pressurised political environment</w:t>
            </w:r>
            <w:r>
              <w:rPr>
                <w:rFonts w:ascii="Arial" w:hAnsi="Arial" w:cs="Arial"/>
              </w:rPr>
              <w:t>.</w:t>
            </w:r>
          </w:p>
          <w:p w14:paraId="2E8AAC3F" w14:textId="77777777" w:rsidR="000F40EE" w:rsidRPr="00102E3F" w:rsidRDefault="000F40EE" w:rsidP="000F40EE">
            <w:pPr>
              <w:numPr>
                <w:ilvl w:val="0"/>
                <w:numId w:val="22"/>
              </w:numPr>
              <w:spacing w:before="60" w:after="60"/>
              <w:rPr>
                <w:rFonts w:ascii="Arial" w:hAnsi="Arial" w:cs="Arial"/>
              </w:rPr>
            </w:pPr>
            <w:r>
              <w:rPr>
                <w:rFonts w:ascii="Arial" w:hAnsi="Arial" w:cs="Arial"/>
              </w:rPr>
              <w:t>Confiden</w:t>
            </w:r>
            <w:r w:rsidR="00F41412">
              <w:rPr>
                <w:rFonts w:ascii="Arial" w:hAnsi="Arial" w:cs="Arial"/>
              </w:rPr>
              <w:t>t</w:t>
            </w:r>
            <w:r>
              <w:rPr>
                <w:rFonts w:ascii="Arial" w:hAnsi="Arial" w:cs="Arial"/>
              </w:rPr>
              <w:t xml:space="preserve"> </w:t>
            </w:r>
            <w:r w:rsidR="00F41412">
              <w:rPr>
                <w:rFonts w:ascii="Arial" w:hAnsi="Arial" w:cs="Arial"/>
              </w:rPr>
              <w:t>in building</w:t>
            </w:r>
            <w:r w:rsidRPr="00102E3F">
              <w:rPr>
                <w:rFonts w:ascii="Arial" w:hAnsi="Arial" w:cs="Arial"/>
              </w:rPr>
              <w:t xml:space="preserve"> relationships</w:t>
            </w:r>
            <w:r>
              <w:rPr>
                <w:rFonts w:ascii="Arial" w:hAnsi="Arial" w:cs="Arial"/>
              </w:rPr>
              <w:t>,</w:t>
            </w:r>
            <w:r w:rsidRPr="00102E3F">
              <w:rPr>
                <w:rFonts w:ascii="Arial" w:hAnsi="Arial" w:cs="Arial"/>
              </w:rPr>
              <w:t xml:space="preserve"> influence and engage successfully with politicians, senior managers, colleagues and partners in politically sensitive situations.</w:t>
            </w:r>
          </w:p>
          <w:p w14:paraId="18FEBBCA" w14:textId="77777777" w:rsidR="000F40EE" w:rsidRDefault="000F40EE" w:rsidP="000F40EE">
            <w:pPr>
              <w:numPr>
                <w:ilvl w:val="0"/>
                <w:numId w:val="22"/>
              </w:numPr>
              <w:spacing w:before="60" w:after="60"/>
              <w:rPr>
                <w:rFonts w:ascii="Arial" w:hAnsi="Arial" w:cs="Arial"/>
              </w:rPr>
            </w:pPr>
            <w:r w:rsidRPr="00102E3F">
              <w:rPr>
                <w:rFonts w:ascii="Arial" w:hAnsi="Arial" w:cs="Arial"/>
              </w:rPr>
              <w:t xml:space="preserve">Excellent time management </w:t>
            </w:r>
            <w:r>
              <w:rPr>
                <w:rFonts w:ascii="Arial" w:hAnsi="Arial" w:cs="Arial"/>
              </w:rPr>
              <w:t xml:space="preserve">skills and the ability </w:t>
            </w:r>
            <w:r w:rsidRPr="00102E3F">
              <w:rPr>
                <w:rFonts w:ascii="Arial" w:hAnsi="Arial" w:cs="Arial"/>
              </w:rPr>
              <w:t>to manage a complex workload</w:t>
            </w:r>
            <w:r>
              <w:rPr>
                <w:rFonts w:ascii="Arial" w:hAnsi="Arial" w:cs="Arial"/>
              </w:rPr>
              <w:t>, prioritising tasks and thriving as priorities change.</w:t>
            </w:r>
          </w:p>
          <w:p w14:paraId="7F76F21F" w14:textId="77777777" w:rsidR="00F41412" w:rsidRPr="00F41412" w:rsidRDefault="00F41412" w:rsidP="00F41412">
            <w:pPr>
              <w:numPr>
                <w:ilvl w:val="0"/>
                <w:numId w:val="22"/>
              </w:numPr>
              <w:spacing w:before="60" w:after="60"/>
              <w:rPr>
                <w:rFonts w:ascii="Arial" w:hAnsi="Arial" w:cs="Arial"/>
              </w:rPr>
            </w:pPr>
            <w:r w:rsidRPr="00102E3F">
              <w:rPr>
                <w:rFonts w:ascii="Arial" w:hAnsi="Arial" w:cs="Arial"/>
              </w:rPr>
              <w:t>Excellent research, analysis, interpretation and evaluation skills.</w:t>
            </w:r>
          </w:p>
          <w:p w14:paraId="113382E1" w14:textId="77777777" w:rsidR="00F41412" w:rsidRPr="00F41412" w:rsidRDefault="00F41412" w:rsidP="00F41412">
            <w:pPr>
              <w:numPr>
                <w:ilvl w:val="0"/>
                <w:numId w:val="22"/>
              </w:numPr>
              <w:spacing w:before="60" w:after="60"/>
              <w:rPr>
                <w:rFonts w:ascii="Arial" w:hAnsi="Arial" w:cs="Arial"/>
              </w:rPr>
            </w:pPr>
            <w:r>
              <w:rPr>
                <w:rFonts w:ascii="Arial" w:hAnsi="Arial" w:cs="Arial"/>
              </w:rPr>
              <w:t>Significant e</w:t>
            </w:r>
            <w:r w:rsidRPr="00102E3F">
              <w:rPr>
                <w:rFonts w:ascii="Arial" w:hAnsi="Arial" w:cs="Arial"/>
              </w:rPr>
              <w:t xml:space="preserve">xperience </w:t>
            </w:r>
            <w:r>
              <w:rPr>
                <w:rFonts w:ascii="Arial" w:hAnsi="Arial" w:cs="Arial"/>
              </w:rPr>
              <w:t xml:space="preserve">or relevant skills for </w:t>
            </w:r>
            <w:r w:rsidRPr="00102E3F">
              <w:rPr>
                <w:rFonts w:ascii="Arial" w:hAnsi="Arial" w:cs="Arial"/>
              </w:rPr>
              <w:t>working in policy development</w:t>
            </w:r>
            <w:r>
              <w:rPr>
                <w:rFonts w:ascii="Arial" w:hAnsi="Arial" w:cs="Arial"/>
              </w:rPr>
              <w:t xml:space="preserve"> in</w:t>
            </w:r>
            <w:r w:rsidRPr="00102E3F">
              <w:rPr>
                <w:rFonts w:ascii="Arial" w:hAnsi="Arial" w:cs="Arial"/>
              </w:rPr>
              <w:t xml:space="preserve"> central, local government, public body or think tank, including providing high level advice to politicians or senior leaders.</w:t>
            </w:r>
          </w:p>
          <w:p w14:paraId="0030AFB5" w14:textId="77777777" w:rsidR="000F40EE" w:rsidRPr="00102E3F" w:rsidRDefault="000F40EE" w:rsidP="000F40EE">
            <w:pPr>
              <w:numPr>
                <w:ilvl w:val="0"/>
                <w:numId w:val="22"/>
              </w:numPr>
              <w:spacing w:before="60" w:after="60"/>
              <w:rPr>
                <w:rFonts w:ascii="Arial" w:hAnsi="Arial" w:cs="Arial"/>
              </w:rPr>
            </w:pPr>
            <w:r>
              <w:rPr>
                <w:rFonts w:ascii="Arial" w:hAnsi="Arial" w:cs="Arial"/>
              </w:rPr>
              <w:t>Good ICT skills.</w:t>
            </w:r>
          </w:p>
          <w:p w14:paraId="66D16E8B" w14:textId="77777777" w:rsidR="000F40EE" w:rsidRDefault="000F40EE" w:rsidP="000F40EE">
            <w:pPr>
              <w:spacing w:before="60" w:after="60"/>
              <w:rPr>
                <w:rFonts w:ascii="Arial" w:hAnsi="Arial" w:cs="Arial"/>
              </w:rPr>
            </w:pPr>
            <w:r>
              <w:rPr>
                <w:rFonts w:ascii="Arial" w:hAnsi="Arial" w:cs="Arial"/>
              </w:rPr>
              <w:t>Desirable:</w:t>
            </w:r>
          </w:p>
          <w:p w14:paraId="0B8AC8C1" w14:textId="77777777" w:rsidR="000F40EE" w:rsidRPr="00102E3F" w:rsidRDefault="000F40EE" w:rsidP="000F40EE">
            <w:pPr>
              <w:numPr>
                <w:ilvl w:val="0"/>
                <w:numId w:val="22"/>
              </w:numPr>
              <w:spacing w:before="60" w:after="60"/>
              <w:rPr>
                <w:rFonts w:ascii="Arial" w:hAnsi="Arial" w:cs="Arial"/>
              </w:rPr>
            </w:pPr>
            <w:r>
              <w:rPr>
                <w:rFonts w:ascii="Arial" w:hAnsi="Arial" w:cs="Arial"/>
              </w:rPr>
              <w:t>Excellent e</w:t>
            </w:r>
            <w:r w:rsidRPr="00102E3F">
              <w:rPr>
                <w:rFonts w:ascii="Arial" w:hAnsi="Arial" w:cs="Arial"/>
              </w:rPr>
              <w:t xml:space="preserve">xperience of writing reports, briefings and other high level communications to a high standard. </w:t>
            </w:r>
          </w:p>
          <w:p w14:paraId="66445872" w14:textId="77777777" w:rsidR="000F40EE" w:rsidRPr="00102E3F" w:rsidRDefault="000F40EE" w:rsidP="000F40EE">
            <w:pPr>
              <w:numPr>
                <w:ilvl w:val="0"/>
                <w:numId w:val="22"/>
              </w:numPr>
              <w:spacing w:before="60" w:after="60"/>
              <w:rPr>
                <w:rFonts w:ascii="Arial" w:hAnsi="Arial" w:cs="Arial"/>
              </w:rPr>
            </w:pPr>
            <w:r w:rsidRPr="00102E3F">
              <w:rPr>
                <w:rFonts w:ascii="Arial" w:hAnsi="Arial" w:cs="Arial"/>
              </w:rPr>
              <w:t xml:space="preserve">Excellent organisational and project management skills and experience of managing large, complex projects. </w:t>
            </w:r>
          </w:p>
          <w:p w14:paraId="6702006D" w14:textId="77777777" w:rsidR="000F40EE" w:rsidRPr="00102E3F" w:rsidRDefault="000F40EE" w:rsidP="000F40EE">
            <w:pPr>
              <w:numPr>
                <w:ilvl w:val="0"/>
                <w:numId w:val="22"/>
              </w:numPr>
              <w:spacing w:before="60" w:after="60"/>
              <w:rPr>
                <w:rFonts w:ascii="Arial" w:hAnsi="Arial" w:cs="Arial"/>
              </w:rPr>
            </w:pPr>
            <w:r>
              <w:rPr>
                <w:rFonts w:ascii="Arial" w:hAnsi="Arial" w:cs="Arial"/>
              </w:rPr>
              <w:t>U</w:t>
            </w:r>
            <w:r w:rsidRPr="00102E3F">
              <w:rPr>
                <w:rFonts w:ascii="Arial" w:hAnsi="Arial" w:cs="Arial"/>
              </w:rPr>
              <w:t>nderstanding of political structures, processes and the civil service</w:t>
            </w:r>
            <w:r>
              <w:rPr>
                <w:rFonts w:ascii="Arial" w:hAnsi="Arial" w:cs="Arial"/>
              </w:rPr>
              <w:t>.</w:t>
            </w:r>
          </w:p>
          <w:p w14:paraId="52D74ED5" w14:textId="77777777" w:rsidR="00F41412" w:rsidRDefault="000F40EE" w:rsidP="000F40EE">
            <w:pPr>
              <w:numPr>
                <w:ilvl w:val="0"/>
                <w:numId w:val="22"/>
              </w:numPr>
              <w:spacing w:before="60" w:after="60"/>
              <w:rPr>
                <w:rFonts w:ascii="Arial" w:hAnsi="Arial" w:cs="Arial"/>
              </w:rPr>
            </w:pPr>
            <w:r w:rsidRPr="00102E3F">
              <w:rPr>
                <w:rFonts w:ascii="Arial" w:hAnsi="Arial" w:cs="Arial"/>
              </w:rPr>
              <w:t xml:space="preserve">Experience of collaborative policy development </w:t>
            </w:r>
            <w:r>
              <w:rPr>
                <w:rFonts w:ascii="Arial" w:hAnsi="Arial" w:cs="Arial"/>
              </w:rPr>
              <w:t xml:space="preserve">e.g. with </w:t>
            </w:r>
            <w:r w:rsidRPr="00102E3F">
              <w:rPr>
                <w:rFonts w:ascii="Arial" w:hAnsi="Arial" w:cs="Arial"/>
              </w:rPr>
              <w:t>think tanks and/or campaigning organisations</w:t>
            </w:r>
            <w:r w:rsidR="00F41412">
              <w:rPr>
                <w:rFonts w:ascii="Arial" w:hAnsi="Arial" w:cs="Arial"/>
              </w:rPr>
              <w:t>.</w:t>
            </w:r>
          </w:p>
          <w:p w14:paraId="28F8172C" w14:textId="77777777" w:rsidR="000F40EE" w:rsidRPr="00F41412" w:rsidRDefault="000F40EE" w:rsidP="000F40EE">
            <w:pPr>
              <w:numPr>
                <w:ilvl w:val="0"/>
                <w:numId w:val="22"/>
              </w:numPr>
              <w:spacing w:before="60" w:after="60"/>
              <w:rPr>
                <w:rFonts w:ascii="Arial" w:hAnsi="Arial" w:cs="Arial"/>
              </w:rPr>
            </w:pPr>
            <w:r w:rsidRPr="00F41412">
              <w:rPr>
                <w:rFonts w:ascii="Arial" w:hAnsi="Arial" w:cs="Arial"/>
              </w:rPr>
              <w:t>Knowledge of the workings of local government and the national and political environments.</w:t>
            </w:r>
          </w:p>
        </w:tc>
      </w:tr>
      <w:tr w:rsidR="000F40EE" w:rsidRPr="003F5E89" w14:paraId="555898BE" w14:textId="77777777" w:rsidTr="0032544D">
        <w:trPr>
          <w:trHeight w:val="488"/>
        </w:trPr>
        <w:tc>
          <w:tcPr>
            <w:tcW w:w="10173" w:type="dxa"/>
            <w:tcBorders>
              <w:top w:val="single" w:sz="4" w:space="0" w:color="auto"/>
              <w:left w:val="single" w:sz="4" w:space="0" w:color="auto"/>
              <w:bottom w:val="single" w:sz="4" w:space="0" w:color="auto"/>
              <w:right w:val="single" w:sz="4" w:space="0" w:color="auto"/>
            </w:tcBorders>
            <w:shd w:val="clear" w:color="auto" w:fill="F2F2F2"/>
            <w:vAlign w:val="center"/>
          </w:tcPr>
          <w:p w14:paraId="50A7EDBF" w14:textId="77777777" w:rsidR="000F40EE" w:rsidRPr="003F5E89" w:rsidRDefault="000F40EE" w:rsidP="000F40EE">
            <w:pPr>
              <w:spacing w:before="40" w:after="40"/>
              <w:rPr>
                <w:rFonts w:ascii="Arial" w:hAnsi="Arial" w:cs="Arial"/>
                <w:b/>
                <w:bCs/>
                <w:iCs/>
              </w:rPr>
            </w:pPr>
            <w:r w:rsidRPr="003F5E89">
              <w:rPr>
                <w:rFonts w:ascii="Arial" w:hAnsi="Arial" w:cs="Arial"/>
                <w:b/>
                <w:bCs/>
                <w:iCs/>
              </w:rPr>
              <w:t>Indicative qualifications</w:t>
            </w:r>
          </w:p>
        </w:tc>
      </w:tr>
      <w:tr w:rsidR="00F41412" w:rsidRPr="003F5E89" w14:paraId="71882AE6" w14:textId="77777777" w:rsidTr="00F41412">
        <w:trPr>
          <w:trHeight w:val="416"/>
        </w:trPr>
        <w:tc>
          <w:tcPr>
            <w:tcW w:w="10173" w:type="dxa"/>
            <w:tcBorders>
              <w:top w:val="single" w:sz="4" w:space="0" w:color="auto"/>
              <w:left w:val="single" w:sz="4" w:space="0" w:color="auto"/>
              <w:bottom w:val="single" w:sz="4" w:space="0" w:color="auto"/>
              <w:right w:val="single" w:sz="4" w:space="0" w:color="auto"/>
            </w:tcBorders>
            <w:shd w:val="clear" w:color="auto" w:fill="auto"/>
            <w:vAlign w:val="center"/>
          </w:tcPr>
          <w:p w14:paraId="42E8A17E" w14:textId="77777777" w:rsidR="00F41412" w:rsidRPr="003F5E89" w:rsidRDefault="00F41412" w:rsidP="000F40EE">
            <w:pPr>
              <w:spacing w:before="40" w:after="40"/>
              <w:rPr>
                <w:rFonts w:ascii="Arial" w:hAnsi="Arial" w:cs="Arial"/>
                <w:b/>
                <w:bCs/>
                <w:iCs/>
              </w:rPr>
            </w:pPr>
            <w:r w:rsidRPr="003F5E89">
              <w:rPr>
                <w:rFonts w:ascii="Arial" w:hAnsi="Arial" w:cs="Arial"/>
                <w:bCs/>
                <w:iCs/>
              </w:rPr>
              <w:t>Educated to degree level or equivalent standard</w:t>
            </w:r>
          </w:p>
        </w:tc>
      </w:tr>
      <w:tr w:rsidR="000F40EE" w:rsidRPr="003F5E89" w14:paraId="0562373B" w14:textId="77777777" w:rsidTr="00F41412">
        <w:tc>
          <w:tcPr>
            <w:tcW w:w="10173" w:type="dxa"/>
            <w:tcBorders>
              <w:top w:val="single" w:sz="4" w:space="0" w:color="auto"/>
            </w:tcBorders>
            <w:shd w:val="clear" w:color="auto" w:fill="auto"/>
            <w:vAlign w:val="center"/>
          </w:tcPr>
          <w:p w14:paraId="0FE2A860" w14:textId="77777777" w:rsidR="000F40EE" w:rsidRPr="003F5E89" w:rsidRDefault="000F40EE" w:rsidP="000F40EE">
            <w:pPr>
              <w:spacing w:before="40" w:after="40"/>
              <w:rPr>
                <w:rFonts w:ascii="Arial" w:hAnsi="Arial" w:cs="Arial"/>
              </w:rPr>
            </w:pPr>
          </w:p>
        </w:tc>
      </w:tr>
    </w:tbl>
    <w:p w14:paraId="23ED896F" w14:textId="77777777" w:rsidR="00C72BDC" w:rsidRPr="00C72BDC" w:rsidRDefault="00C72BDC" w:rsidP="00C72BDC">
      <w:pPr>
        <w:rPr>
          <w:rFonts w:ascii="Arial" w:hAnsi="Arial" w:cs="Arial"/>
          <w:bCs/>
        </w:rPr>
      </w:pPr>
      <w:r w:rsidRPr="00C72BDC">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C72BDC">
        <w:rPr>
          <w:rFonts w:ascii="Arial" w:hAnsi="Arial" w:cs="Arial"/>
          <w:bCs/>
          <w:sz w:val="20"/>
          <w:szCs w:val="20"/>
        </w:rPr>
        <w:t xml:space="preserve">This role profile will be supplemented and further defined by annual objectives, which will be developed in conjunction </w:t>
      </w:r>
      <w:r w:rsidRPr="00C72BDC">
        <w:rPr>
          <w:rFonts w:ascii="Arial" w:hAnsi="Arial" w:cs="Arial"/>
          <w:bCs/>
          <w:sz w:val="20"/>
          <w:szCs w:val="20"/>
        </w:rPr>
        <w:lastRenderedPageBreak/>
        <w:t>with the post holder.  It will be subject to regular review and the Council reserves the right to amend or add to the accountabilities listed</w:t>
      </w:r>
      <w:r>
        <w:rPr>
          <w:rFonts w:ascii="Arial" w:hAnsi="Arial" w:cs="Arial"/>
          <w:bCs/>
        </w:rPr>
        <w:t>.</w:t>
      </w:r>
    </w:p>
    <w:sectPr w:rsidR="00C72BDC" w:rsidRPr="00C72BDC" w:rsidSect="004321B6">
      <w:headerReference w:type="even" r:id="rId7"/>
      <w:headerReference w:type="default" r:id="rId8"/>
      <w:footerReference w:type="default" r:id="rId9"/>
      <w:headerReference w:type="first" r:id="rId10"/>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A8CF6" w14:textId="77777777" w:rsidR="00393309" w:rsidRDefault="00393309">
      <w:r>
        <w:separator/>
      </w:r>
    </w:p>
  </w:endnote>
  <w:endnote w:type="continuationSeparator" w:id="0">
    <w:p w14:paraId="76E994B7" w14:textId="77777777" w:rsidR="00393309" w:rsidRDefault="00393309">
      <w:r>
        <w:continuationSeparator/>
      </w:r>
    </w:p>
  </w:endnote>
  <w:endnote w:type="continuationNotice" w:id="1">
    <w:p w14:paraId="13B40393" w14:textId="77777777" w:rsidR="00D223B9" w:rsidRDefault="00D223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69E68CF-F848-44CE-B8AE-A588ECA3FFA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DA891DB-D731-43A8-AC1B-5F8863B354B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1FC898A6-1F67-4F3C-82BF-D534FC49F38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51D41"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2E8" w14:textId="77777777" w:rsidR="00393309" w:rsidRDefault="00393309">
      <w:r>
        <w:separator/>
      </w:r>
    </w:p>
  </w:footnote>
  <w:footnote w:type="continuationSeparator" w:id="0">
    <w:p w14:paraId="00840D12" w14:textId="77777777" w:rsidR="00393309" w:rsidRDefault="00393309">
      <w:r>
        <w:continuationSeparator/>
      </w:r>
    </w:p>
  </w:footnote>
  <w:footnote w:type="continuationNotice" w:id="1">
    <w:p w14:paraId="5EBAF2BE" w14:textId="77777777" w:rsidR="00D223B9" w:rsidRDefault="00D223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9FD0" w14:textId="77777777" w:rsidR="00090580" w:rsidRDefault="00C300CF">
    <w:pPr>
      <w:pStyle w:val="Header"/>
    </w:pPr>
    <w:r>
      <w:rPr>
        <w:noProof/>
      </w:rPr>
      <w:pict w14:anchorId="5CC55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85.3pt;height:194.1pt;rotation:315;z-index:-25165823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900E" w14:textId="1E208A13"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C33EBF">
      <w:rPr>
        <w:noProof/>
        <w:lang w:eastAsia="en-US"/>
      </w:rPr>
      <w:drawing>
        <wp:anchor distT="0" distB="0" distL="114300" distR="114300" simplePos="0" relativeHeight="251658240" behindDoc="0" locked="0" layoutInCell="1" allowOverlap="1" wp14:anchorId="1AA606EA" wp14:editId="485C75D0">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pic:spPr>
              </pic:pic>
            </a:graphicData>
          </a:graphic>
          <wp14:sizeRelH relativeFrom="page">
            <wp14:pctWidth>0</wp14:pctWidth>
          </wp14:sizeRelH>
          <wp14:sizeRelV relativeFrom="page">
            <wp14:pctHeight>0</wp14:pctHeight>
          </wp14:sizeRelV>
        </wp:anchor>
      </w:drawing>
    </w:r>
  </w:p>
  <w:p w14:paraId="33665A87"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AEA3" w14:textId="77777777" w:rsidR="00090580" w:rsidRDefault="00C300CF">
    <w:pPr>
      <w:pStyle w:val="Header"/>
    </w:pPr>
    <w:r>
      <w:rPr>
        <w:noProof/>
      </w:rPr>
      <w:pict w14:anchorId="6E640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85.3pt;height:194.1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643C6"/>
    <w:multiLevelType w:val="hybridMultilevel"/>
    <w:tmpl w:val="7BA280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582E04"/>
    <w:multiLevelType w:val="hybridMultilevel"/>
    <w:tmpl w:val="F99097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50403"/>
    <w:multiLevelType w:val="hybridMultilevel"/>
    <w:tmpl w:val="2E8AD96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095D54"/>
    <w:multiLevelType w:val="hybridMultilevel"/>
    <w:tmpl w:val="92428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F55BF3"/>
    <w:multiLevelType w:val="hybridMultilevel"/>
    <w:tmpl w:val="6AF82F5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30C97"/>
    <w:multiLevelType w:val="hybridMultilevel"/>
    <w:tmpl w:val="E2321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C1EA7"/>
    <w:multiLevelType w:val="hybridMultilevel"/>
    <w:tmpl w:val="376A2D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34EC5"/>
    <w:multiLevelType w:val="hybridMultilevel"/>
    <w:tmpl w:val="29EEF6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007EB"/>
    <w:multiLevelType w:val="hybridMultilevel"/>
    <w:tmpl w:val="ED5C6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C22B9"/>
    <w:multiLevelType w:val="hybridMultilevel"/>
    <w:tmpl w:val="99D0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6D23A6"/>
    <w:multiLevelType w:val="hybridMultilevel"/>
    <w:tmpl w:val="70B64E8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273194"/>
    <w:multiLevelType w:val="hybridMultilevel"/>
    <w:tmpl w:val="743C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9465544">
    <w:abstractNumId w:val="2"/>
  </w:num>
  <w:num w:numId="2" w16cid:durableId="95027931">
    <w:abstractNumId w:val="18"/>
  </w:num>
  <w:num w:numId="3" w16cid:durableId="753093044">
    <w:abstractNumId w:val="6"/>
  </w:num>
  <w:num w:numId="4" w16cid:durableId="1302229954">
    <w:abstractNumId w:val="5"/>
  </w:num>
  <w:num w:numId="5" w16cid:durableId="518587183">
    <w:abstractNumId w:val="0"/>
  </w:num>
  <w:num w:numId="6" w16cid:durableId="1110710400">
    <w:abstractNumId w:val="16"/>
  </w:num>
  <w:num w:numId="7" w16cid:durableId="283002328">
    <w:abstractNumId w:val="9"/>
  </w:num>
  <w:num w:numId="8" w16cid:durableId="1134568897">
    <w:abstractNumId w:val="20"/>
  </w:num>
  <w:num w:numId="9" w16cid:durableId="477843438">
    <w:abstractNumId w:val="14"/>
  </w:num>
  <w:num w:numId="10" w16cid:durableId="425149112">
    <w:abstractNumId w:val="15"/>
  </w:num>
  <w:num w:numId="11" w16cid:durableId="1113600249">
    <w:abstractNumId w:val="7"/>
  </w:num>
  <w:num w:numId="12" w16cid:durableId="46729368">
    <w:abstractNumId w:val="1"/>
  </w:num>
  <w:num w:numId="13" w16cid:durableId="1925915160">
    <w:abstractNumId w:val="13"/>
  </w:num>
  <w:num w:numId="14" w16cid:durableId="880553723">
    <w:abstractNumId w:val="3"/>
  </w:num>
  <w:num w:numId="15" w16cid:durableId="547379327">
    <w:abstractNumId w:val="11"/>
  </w:num>
  <w:num w:numId="16" w16cid:durableId="1539926757">
    <w:abstractNumId w:val="12"/>
  </w:num>
  <w:num w:numId="17" w16cid:durableId="381949398">
    <w:abstractNumId w:val="10"/>
  </w:num>
  <w:num w:numId="18" w16cid:durableId="1502546175">
    <w:abstractNumId w:val="17"/>
  </w:num>
  <w:num w:numId="19" w16cid:durableId="1357465365">
    <w:abstractNumId w:val="19"/>
  </w:num>
  <w:num w:numId="20" w16cid:durableId="661666081">
    <w:abstractNumId w:val="8"/>
  </w:num>
  <w:num w:numId="21" w16cid:durableId="1692216275">
    <w:abstractNumId w:val="21"/>
  </w:num>
  <w:num w:numId="22" w16cid:durableId="2046639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843"/>
    <w:rsid w:val="00007990"/>
    <w:rsid w:val="00017F0B"/>
    <w:rsid w:val="00021231"/>
    <w:rsid w:val="0002308F"/>
    <w:rsid w:val="00025EE6"/>
    <w:rsid w:val="000348BA"/>
    <w:rsid w:val="00036522"/>
    <w:rsid w:val="00040E0A"/>
    <w:rsid w:val="000447B0"/>
    <w:rsid w:val="00051B4F"/>
    <w:rsid w:val="000545F9"/>
    <w:rsid w:val="00055902"/>
    <w:rsid w:val="000621DA"/>
    <w:rsid w:val="00071F69"/>
    <w:rsid w:val="00080318"/>
    <w:rsid w:val="00085C3F"/>
    <w:rsid w:val="00090580"/>
    <w:rsid w:val="000962B7"/>
    <w:rsid w:val="0009654F"/>
    <w:rsid w:val="000A2413"/>
    <w:rsid w:val="000A2F87"/>
    <w:rsid w:val="000A7173"/>
    <w:rsid w:val="000B429B"/>
    <w:rsid w:val="000B4527"/>
    <w:rsid w:val="000B45AA"/>
    <w:rsid w:val="000B6680"/>
    <w:rsid w:val="000B7BA6"/>
    <w:rsid w:val="000C7567"/>
    <w:rsid w:val="000D6FF2"/>
    <w:rsid w:val="000E6AD9"/>
    <w:rsid w:val="000F0B2C"/>
    <w:rsid w:val="000F35BC"/>
    <w:rsid w:val="000F3872"/>
    <w:rsid w:val="000F3CFB"/>
    <w:rsid w:val="000F40EE"/>
    <w:rsid w:val="000F7CCF"/>
    <w:rsid w:val="00101C58"/>
    <w:rsid w:val="00105D36"/>
    <w:rsid w:val="001104B6"/>
    <w:rsid w:val="001135EF"/>
    <w:rsid w:val="00121892"/>
    <w:rsid w:val="00131626"/>
    <w:rsid w:val="00133DA2"/>
    <w:rsid w:val="00135A8A"/>
    <w:rsid w:val="00140C42"/>
    <w:rsid w:val="001430A2"/>
    <w:rsid w:val="00145AFD"/>
    <w:rsid w:val="00147C6E"/>
    <w:rsid w:val="00163067"/>
    <w:rsid w:val="00164AE8"/>
    <w:rsid w:val="00174370"/>
    <w:rsid w:val="0018015D"/>
    <w:rsid w:val="00182A70"/>
    <w:rsid w:val="001A7542"/>
    <w:rsid w:val="001B007D"/>
    <w:rsid w:val="001B1496"/>
    <w:rsid w:val="001B15A3"/>
    <w:rsid w:val="001B36F2"/>
    <w:rsid w:val="001B488C"/>
    <w:rsid w:val="001B4E65"/>
    <w:rsid w:val="001C0527"/>
    <w:rsid w:val="001C0C1C"/>
    <w:rsid w:val="001C24D2"/>
    <w:rsid w:val="001C429B"/>
    <w:rsid w:val="001D0F18"/>
    <w:rsid w:val="001D36BC"/>
    <w:rsid w:val="001E00C0"/>
    <w:rsid w:val="001E095C"/>
    <w:rsid w:val="001E67D1"/>
    <w:rsid w:val="0020214A"/>
    <w:rsid w:val="00204D36"/>
    <w:rsid w:val="00207BA3"/>
    <w:rsid w:val="0021174F"/>
    <w:rsid w:val="0021321E"/>
    <w:rsid w:val="002145EE"/>
    <w:rsid w:val="002159F5"/>
    <w:rsid w:val="0021789A"/>
    <w:rsid w:val="0022138F"/>
    <w:rsid w:val="002240D8"/>
    <w:rsid w:val="002249BD"/>
    <w:rsid w:val="00227E5D"/>
    <w:rsid w:val="00241A0B"/>
    <w:rsid w:val="00254210"/>
    <w:rsid w:val="00257359"/>
    <w:rsid w:val="00262B25"/>
    <w:rsid w:val="002656F4"/>
    <w:rsid w:val="00275240"/>
    <w:rsid w:val="002820BD"/>
    <w:rsid w:val="00283A9D"/>
    <w:rsid w:val="00284EFB"/>
    <w:rsid w:val="0028735D"/>
    <w:rsid w:val="00295FEB"/>
    <w:rsid w:val="002B1C7A"/>
    <w:rsid w:val="002B2139"/>
    <w:rsid w:val="002B4569"/>
    <w:rsid w:val="002C227E"/>
    <w:rsid w:val="002C3E08"/>
    <w:rsid w:val="002D5CC6"/>
    <w:rsid w:val="002F3924"/>
    <w:rsid w:val="002F4761"/>
    <w:rsid w:val="002F7662"/>
    <w:rsid w:val="00314228"/>
    <w:rsid w:val="00314AD2"/>
    <w:rsid w:val="00316E72"/>
    <w:rsid w:val="0032544D"/>
    <w:rsid w:val="00325F71"/>
    <w:rsid w:val="00331958"/>
    <w:rsid w:val="00334019"/>
    <w:rsid w:val="003345D9"/>
    <w:rsid w:val="003445B1"/>
    <w:rsid w:val="00344983"/>
    <w:rsid w:val="00344D3B"/>
    <w:rsid w:val="00346A46"/>
    <w:rsid w:val="003502DF"/>
    <w:rsid w:val="003532CD"/>
    <w:rsid w:val="0037112C"/>
    <w:rsid w:val="003732F9"/>
    <w:rsid w:val="00377F41"/>
    <w:rsid w:val="00385352"/>
    <w:rsid w:val="003869B1"/>
    <w:rsid w:val="0039318A"/>
    <w:rsid w:val="00393309"/>
    <w:rsid w:val="003A2A68"/>
    <w:rsid w:val="003A59BE"/>
    <w:rsid w:val="003B1CA2"/>
    <w:rsid w:val="003C0FDC"/>
    <w:rsid w:val="003C5C06"/>
    <w:rsid w:val="003C6F04"/>
    <w:rsid w:val="003E1E34"/>
    <w:rsid w:val="003E3CF0"/>
    <w:rsid w:val="003E5336"/>
    <w:rsid w:val="003F19C0"/>
    <w:rsid w:val="003F5E89"/>
    <w:rsid w:val="00405396"/>
    <w:rsid w:val="004078A2"/>
    <w:rsid w:val="00407C2D"/>
    <w:rsid w:val="004119AD"/>
    <w:rsid w:val="0041482F"/>
    <w:rsid w:val="00416207"/>
    <w:rsid w:val="0042062F"/>
    <w:rsid w:val="00422D5C"/>
    <w:rsid w:val="004321B6"/>
    <w:rsid w:val="00433523"/>
    <w:rsid w:val="00436EA5"/>
    <w:rsid w:val="00445B3D"/>
    <w:rsid w:val="00464C5C"/>
    <w:rsid w:val="00470F2F"/>
    <w:rsid w:val="00472F49"/>
    <w:rsid w:val="00480074"/>
    <w:rsid w:val="0048705F"/>
    <w:rsid w:val="00487664"/>
    <w:rsid w:val="00496ABA"/>
    <w:rsid w:val="004975BC"/>
    <w:rsid w:val="004A0D25"/>
    <w:rsid w:val="004A3A74"/>
    <w:rsid w:val="004A73B3"/>
    <w:rsid w:val="004D0FCD"/>
    <w:rsid w:val="004D359F"/>
    <w:rsid w:val="004D480D"/>
    <w:rsid w:val="004D5B2F"/>
    <w:rsid w:val="004E1602"/>
    <w:rsid w:val="004F057E"/>
    <w:rsid w:val="00513AD1"/>
    <w:rsid w:val="0051455E"/>
    <w:rsid w:val="005246F0"/>
    <w:rsid w:val="00535903"/>
    <w:rsid w:val="005447A8"/>
    <w:rsid w:val="00546E24"/>
    <w:rsid w:val="005477A0"/>
    <w:rsid w:val="005511BA"/>
    <w:rsid w:val="00553EDC"/>
    <w:rsid w:val="0055516B"/>
    <w:rsid w:val="00556DF4"/>
    <w:rsid w:val="00560AEB"/>
    <w:rsid w:val="00560B5C"/>
    <w:rsid w:val="00576D6B"/>
    <w:rsid w:val="00584B71"/>
    <w:rsid w:val="00586445"/>
    <w:rsid w:val="00586CA7"/>
    <w:rsid w:val="005A1C81"/>
    <w:rsid w:val="005A2275"/>
    <w:rsid w:val="005A4449"/>
    <w:rsid w:val="005B04E9"/>
    <w:rsid w:val="005D0BF1"/>
    <w:rsid w:val="005D172C"/>
    <w:rsid w:val="005F51A4"/>
    <w:rsid w:val="005F5D08"/>
    <w:rsid w:val="00600D75"/>
    <w:rsid w:val="00602D4C"/>
    <w:rsid w:val="00610679"/>
    <w:rsid w:val="00622F03"/>
    <w:rsid w:val="00626A10"/>
    <w:rsid w:val="0063214C"/>
    <w:rsid w:val="00637232"/>
    <w:rsid w:val="00643DC7"/>
    <w:rsid w:val="00656F1B"/>
    <w:rsid w:val="0066070F"/>
    <w:rsid w:val="006658A7"/>
    <w:rsid w:val="0068310E"/>
    <w:rsid w:val="006946E7"/>
    <w:rsid w:val="006A7A29"/>
    <w:rsid w:val="006B0835"/>
    <w:rsid w:val="006B2FE7"/>
    <w:rsid w:val="006B624F"/>
    <w:rsid w:val="006D1ACE"/>
    <w:rsid w:val="006F2932"/>
    <w:rsid w:val="006F7AF1"/>
    <w:rsid w:val="006F7F7F"/>
    <w:rsid w:val="00700418"/>
    <w:rsid w:val="007204D3"/>
    <w:rsid w:val="00720578"/>
    <w:rsid w:val="0072263F"/>
    <w:rsid w:val="00733643"/>
    <w:rsid w:val="00741003"/>
    <w:rsid w:val="00745500"/>
    <w:rsid w:val="007510F6"/>
    <w:rsid w:val="00752BF6"/>
    <w:rsid w:val="00752EA4"/>
    <w:rsid w:val="00753627"/>
    <w:rsid w:val="00753AA9"/>
    <w:rsid w:val="00753F23"/>
    <w:rsid w:val="00757631"/>
    <w:rsid w:val="00757B28"/>
    <w:rsid w:val="00771FF2"/>
    <w:rsid w:val="00782C30"/>
    <w:rsid w:val="007856FE"/>
    <w:rsid w:val="00785AE3"/>
    <w:rsid w:val="00787E11"/>
    <w:rsid w:val="00791728"/>
    <w:rsid w:val="007961D0"/>
    <w:rsid w:val="007963D2"/>
    <w:rsid w:val="00796A69"/>
    <w:rsid w:val="00797BDA"/>
    <w:rsid w:val="007A735C"/>
    <w:rsid w:val="007A7E86"/>
    <w:rsid w:val="007B072F"/>
    <w:rsid w:val="007B176B"/>
    <w:rsid w:val="007B5ED9"/>
    <w:rsid w:val="007C755C"/>
    <w:rsid w:val="007D0F66"/>
    <w:rsid w:val="007D0F8B"/>
    <w:rsid w:val="007E2E77"/>
    <w:rsid w:val="007E54FB"/>
    <w:rsid w:val="007E69BE"/>
    <w:rsid w:val="007E7035"/>
    <w:rsid w:val="00805AA1"/>
    <w:rsid w:val="00816692"/>
    <w:rsid w:val="008173C8"/>
    <w:rsid w:val="00820F36"/>
    <w:rsid w:val="008235FD"/>
    <w:rsid w:val="00824A27"/>
    <w:rsid w:val="008258D6"/>
    <w:rsid w:val="0083036A"/>
    <w:rsid w:val="008329BE"/>
    <w:rsid w:val="00835F3D"/>
    <w:rsid w:val="008436B3"/>
    <w:rsid w:val="00851CF4"/>
    <w:rsid w:val="008547EB"/>
    <w:rsid w:val="008574E7"/>
    <w:rsid w:val="00864968"/>
    <w:rsid w:val="00865A39"/>
    <w:rsid w:val="00865E07"/>
    <w:rsid w:val="00870481"/>
    <w:rsid w:val="00874641"/>
    <w:rsid w:val="00886294"/>
    <w:rsid w:val="00887CC3"/>
    <w:rsid w:val="008A3E00"/>
    <w:rsid w:val="008A5BC0"/>
    <w:rsid w:val="008B3926"/>
    <w:rsid w:val="008B6330"/>
    <w:rsid w:val="008C03DC"/>
    <w:rsid w:val="008C0E1F"/>
    <w:rsid w:val="008C4622"/>
    <w:rsid w:val="008C7712"/>
    <w:rsid w:val="008D2C9E"/>
    <w:rsid w:val="008E15BA"/>
    <w:rsid w:val="008E7E53"/>
    <w:rsid w:val="00900B06"/>
    <w:rsid w:val="009011B3"/>
    <w:rsid w:val="0091413E"/>
    <w:rsid w:val="00922162"/>
    <w:rsid w:val="00926D04"/>
    <w:rsid w:val="00932735"/>
    <w:rsid w:val="00934C95"/>
    <w:rsid w:val="00941A14"/>
    <w:rsid w:val="009422D3"/>
    <w:rsid w:val="00943C34"/>
    <w:rsid w:val="0094404D"/>
    <w:rsid w:val="00946163"/>
    <w:rsid w:val="00946491"/>
    <w:rsid w:val="00947B66"/>
    <w:rsid w:val="00950788"/>
    <w:rsid w:val="00966556"/>
    <w:rsid w:val="00971BB5"/>
    <w:rsid w:val="00976C17"/>
    <w:rsid w:val="009811AB"/>
    <w:rsid w:val="00982C93"/>
    <w:rsid w:val="00982EAA"/>
    <w:rsid w:val="00983C97"/>
    <w:rsid w:val="009955C4"/>
    <w:rsid w:val="009A59D1"/>
    <w:rsid w:val="009A612B"/>
    <w:rsid w:val="009A6713"/>
    <w:rsid w:val="009B306C"/>
    <w:rsid w:val="009C6A12"/>
    <w:rsid w:val="009C7DB2"/>
    <w:rsid w:val="009E38D4"/>
    <w:rsid w:val="009F2BAA"/>
    <w:rsid w:val="009F7BDE"/>
    <w:rsid w:val="00A06189"/>
    <w:rsid w:val="00A10ADB"/>
    <w:rsid w:val="00A111A9"/>
    <w:rsid w:val="00A23D62"/>
    <w:rsid w:val="00A25413"/>
    <w:rsid w:val="00A51A02"/>
    <w:rsid w:val="00A527DF"/>
    <w:rsid w:val="00A652DF"/>
    <w:rsid w:val="00A67662"/>
    <w:rsid w:val="00A7071F"/>
    <w:rsid w:val="00A726A8"/>
    <w:rsid w:val="00A77BA1"/>
    <w:rsid w:val="00A85B03"/>
    <w:rsid w:val="00A90811"/>
    <w:rsid w:val="00A91DB5"/>
    <w:rsid w:val="00AB1BDB"/>
    <w:rsid w:val="00AC613E"/>
    <w:rsid w:val="00AC7C2E"/>
    <w:rsid w:val="00AD31AD"/>
    <w:rsid w:val="00AD7C30"/>
    <w:rsid w:val="00AE0D83"/>
    <w:rsid w:val="00AE1B14"/>
    <w:rsid w:val="00AE2C10"/>
    <w:rsid w:val="00AE6E9A"/>
    <w:rsid w:val="00AE76B4"/>
    <w:rsid w:val="00AF4B8D"/>
    <w:rsid w:val="00B02473"/>
    <w:rsid w:val="00B07C19"/>
    <w:rsid w:val="00B12856"/>
    <w:rsid w:val="00B12DA4"/>
    <w:rsid w:val="00B14E79"/>
    <w:rsid w:val="00B2212E"/>
    <w:rsid w:val="00B24E42"/>
    <w:rsid w:val="00B30BE3"/>
    <w:rsid w:val="00B32F89"/>
    <w:rsid w:val="00B346DD"/>
    <w:rsid w:val="00B36ECF"/>
    <w:rsid w:val="00B4145C"/>
    <w:rsid w:val="00B45C20"/>
    <w:rsid w:val="00B47E50"/>
    <w:rsid w:val="00B5477E"/>
    <w:rsid w:val="00B600DE"/>
    <w:rsid w:val="00B66ED4"/>
    <w:rsid w:val="00B73C76"/>
    <w:rsid w:val="00B8034E"/>
    <w:rsid w:val="00B84B07"/>
    <w:rsid w:val="00B856B6"/>
    <w:rsid w:val="00B90832"/>
    <w:rsid w:val="00B93CF6"/>
    <w:rsid w:val="00B97BE9"/>
    <w:rsid w:val="00BA084D"/>
    <w:rsid w:val="00BA503A"/>
    <w:rsid w:val="00BB1F4E"/>
    <w:rsid w:val="00BB2630"/>
    <w:rsid w:val="00BB2EA3"/>
    <w:rsid w:val="00BC017A"/>
    <w:rsid w:val="00BC2727"/>
    <w:rsid w:val="00BC32FF"/>
    <w:rsid w:val="00BC48BF"/>
    <w:rsid w:val="00BC6038"/>
    <w:rsid w:val="00BC6E8A"/>
    <w:rsid w:val="00BC7EEA"/>
    <w:rsid w:val="00BD22B1"/>
    <w:rsid w:val="00BD3B18"/>
    <w:rsid w:val="00BE0D92"/>
    <w:rsid w:val="00BE2362"/>
    <w:rsid w:val="00BE7ABC"/>
    <w:rsid w:val="00BF05AA"/>
    <w:rsid w:val="00C01ADE"/>
    <w:rsid w:val="00C01D18"/>
    <w:rsid w:val="00C0486F"/>
    <w:rsid w:val="00C04CB1"/>
    <w:rsid w:val="00C051CF"/>
    <w:rsid w:val="00C05762"/>
    <w:rsid w:val="00C06EE4"/>
    <w:rsid w:val="00C10F18"/>
    <w:rsid w:val="00C121EC"/>
    <w:rsid w:val="00C2190E"/>
    <w:rsid w:val="00C22477"/>
    <w:rsid w:val="00C2464C"/>
    <w:rsid w:val="00C300CF"/>
    <w:rsid w:val="00C33EBF"/>
    <w:rsid w:val="00C4323F"/>
    <w:rsid w:val="00C45F42"/>
    <w:rsid w:val="00C501C9"/>
    <w:rsid w:val="00C50EE6"/>
    <w:rsid w:val="00C53EA4"/>
    <w:rsid w:val="00C5752F"/>
    <w:rsid w:val="00C625E1"/>
    <w:rsid w:val="00C62BD1"/>
    <w:rsid w:val="00C62E69"/>
    <w:rsid w:val="00C634E5"/>
    <w:rsid w:val="00C70135"/>
    <w:rsid w:val="00C7155E"/>
    <w:rsid w:val="00C727F2"/>
    <w:rsid w:val="00C72BDC"/>
    <w:rsid w:val="00C73099"/>
    <w:rsid w:val="00C80BF7"/>
    <w:rsid w:val="00C957EC"/>
    <w:rsid w:val="00C96039"/>
    <w:rsid w:val="00CA191A"/>
    <w:rsid w:val="00CA24D4"/>
    <w:rsid w:val="00CA75BB"/>
    <w:rsid w:val="00CA7FC7"/>
    <w:rsid w:val="00CB433D"/>
    <w:rsid w:val="00CB7353"/>
    <w:rsid w:val="00CC1A35"/>
    <w:rsid w:val="00CC40D1"/>
    <w:rsid w:val="00CD7453"/>
    <w:rsid w:val="00CD7FB0"/>
    <w:rsid w:val="00CE2F37"/>
    <w:rsid w:val="00CE7152"/>
    <w:rsid w:val="00CE7BAA"/>
    <w:rsid w:val="00CF1AD6"/>
    <w:rsid w:val="00CF2994"/>
    <w:rsid w:val="00CF3E7A"/>
    <w:rsid w:val="00CF418F"/>
    <w:rsid w:val="00D017AB"/>
    <w:rsid w:val="00D03506"/>
    <w:rsid w:val="00D06944"/>
    <w:rsid w:val="00D17DDA"/>
    <w:rsid w:val="00D223B9"/>
    <w:rsid w:val="00D27035"/>
    <w:rsid w:val="00D37633"/>
    <w:rsid w:val="00D41149"/>
    <w:rsid w:val="00D45867"/>
    <w:rsid w:val="00D470E6"/>
    <w:rsid w:val="00D542DD"/>
    <w:rsid w:val="00D57C05"/>
    <w:rsid w:val="00D57CC3"/>
    <w:rsid w:val="00D6011E"/>
    <w:rsid w:val="00D60195"/>
    <w:rsid w:val="00D61041"/>
    <w:rsid w:val="00D66CA7"/>
    <w:rsid w:val="00D741F0"/>
    <w:rsid w:val="00D7457D"/>
    <w:rsid w:val="00D7542D"/>
    <w:rsid w:val="00D94D01"/>
    <w:rsid w:val="00DA3B5A"/>
    <w:rsid w:val="00DB250E"/>
    <w:rsid w:val="00DB68F4"/>
    <w:rsid w:val="00DB6C72"/>
    <w:rsid w:val="00DC0E99"/>
    <w:rsid w:val="00DC130F"/>
    <w:rsid w:val="00DC3C73"/>
    <w:rsid w:val="00DC410B"/>
    <w:rsid w:val="00DC529A"/>
    <w:rsid w:val="00DC6EB1"/>
    <w:rsid w:val="00DD77B9"/>
    <w:rsid w:val="00DE1766"/>
    <w:rsid w:val="00DE54D2"/>
    <w:rsid w:val="00DF396A"/>
    <w:rsid w:val="00E005BD"/>
    <w:rsid w:val="00E0112A"/>
    <w:rsid w:val="00E02050"/>
    <w:rsid w:val="00E02DD6"/>
    <w:rsid w:val="00E16215"/>
    <w:rsid w:val="00E171FA"/>
    <w:rsid w:val="00E216F4"/>
    <w:rsid w:val="00E236B2"/>
    <w:rsid w:val="00E304A2"/>
    <w:rsid w:val="00E30F03"/>
    <w:rsid w:val="00E35836"/>
    <w:rsid w:val="00E367CE"/>
    <w:rsid w:val="00E411E7"/>
    <w:rsid w:val="00E653E5"/>
    <w:rsid w:val="00E65AC2"/>
    <w:rsid w:val="00E66DFE"/>
    <w:rsid w:val="00E81DFF"/>
    <w:rsid w:val="00E83679"/>
    <w:rsid w:val="00E83FBF"/>
    <w:rsid w:val="00E92A42"/>
    <w:rsid w:val="00E95EDB"/>
    <w:rsid w:val="00EA1296"/>
    <w:rsid w:val="00EA1C4C"/>
    <w:rsid w:val="00EA39B3"/>
    <w:rsid w:val="00EA7ACA"/>
    <w:rsid w:val="00EB125E"/>
    <w:rsid w:val="00EC2727"/>
    <w:rsid w:val="00EC562C"/>
    <w:rsid w:val="00ED0D69"/>
    <w:rsid w:val="00ED1CEA"/>
    <w:rsid w:val="00ED1E48"/>
    <w:rsid w:val="00EE21D3"/>
    <w:rsid w:val="00EE444A"/>
    <w:rsid w:val="00EE46A1"/>
    <w:rsid w:val="00EF0149"/>
    <w:rsid w:val="00EF04E5"/>
    <w:rsid w:val="00EF0507"/>
    <w:rsid w:val="00EF1FA8"/>
    <w:rsid w:val="00EF52B5"/>
    <w:rsid w:val="00F013E5"/>
    <w:rsid w:val="00F07974"/>
    <w:rsid w:val="00F12153"/>
    <w:rsid w:val="00F12D89"/>
    <w:rsid w:val="00F1343E"/>
    <w:rsid w:val="00F14212"/>
    <w:rsid w:val="00F17F77"/>
    <w:rsid w:val="00F207EE"/>
    <w:rsid w:val="00F20BD9"/>
    <w:rsid w:val="00F41412"/>
    <w:rsid w:val="00F5289E"/>
    <w:rsid w:val="00F702FC"/>
    <w:rsid w:val="00F7141B"/>
    <w:rsid w:val="00F75380"/>
    <w:rsid w:val="00F75640"/>
    <w:rsid w:val="00F76FA7"/>
    <w:rsid w:val="00F80041"/>
    <w:rsid w:val="00F81725"/>
    <w:rsid w:val="00F818C4"/>
    <w:rsid w:val="00F94063"/>
    <w:rsid w:val="00F97F08"/>
    <w:rsid w:val="00FA650E"/>
    <w:rsid w:val="00FA6D51"/>
    <w:rsid w:val="00FB3990"/>
    <w:rsid w:val="00FB3E63"/>
    <w:rsid w:val="00FC157F"/>
    <w:rsid w:val="00FC73D1"/>
    <w:rsid w:val="00FD66CF"/>
    <w:rsid w:val="00FD6811"/>
    <w:rsid w:val="00FE0162"/>
    <w:rsid w:val="00FE4BD7"/>
    <w:rsid w:val="00FE602C"/>
    <w:rsid w:val="00FF1F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224335"/>
  <w15:chartTrackingRefBased/>
  <w15:docId w15:val="{82313DF3-DCA9-4C24-B567-33CA1D86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paragraph" w:styleId="ListParagraph">
    <w:name w:val="List Paragraph"/>
    <w:basedOn w:val="Normal"/>
    <w:uiPriority w:val="34"/>
    <w:qFormat/>
    <w:rsid w:val="00900B06"/>
    <w:pPr>
      <w:ind w:left="720"/>
    </w:pPr>
  </w:style>
  <w:style w:type="paragraph" w:styleId="NoSpacing">
    <w:name w:val="No Spacing"/>
    <w:uiPriority w:val="1"/>
    <w:qFormat/>
    <w:rsid w:val="00900B06"/>
    <w:rPr>
      <w:sz w:val="24"/>
      <w:szCs w:val="24"/>
    </w:rPr>
  </w:style>
  <w:style w:type="character" w:customStyle="1" w:styleId="HeaderChar">
    <w:name w:val="Header Char"/>
    <w:link w:val="Header"/>
    <w:rsid w:val="000965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1652</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Daniel Hibbs-Woodings</cp:lastModifiedBy>
  <cp:revision>6</cp:revision>
  <cp:lastPrinted>2014-07-07T02:36:00Z</cp:lastPrinted>
  <dcterms:created xsi:type="dcterms:W3CDTF">2023-07-31T15:18:00Z</dcterms:created>
  <dcterms:modified xsi:type="dcterms:W3CDTF">2023-07-31T15:22:00Z</dcterms:modified>
</cp:coreProperties>
</file>