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2430" w14:textId="6EEDED5C" w:rsidR="00DE46B1" w:rsidRDefault="002749D4" w:rsidP="00DE46B1">
      <w:pPr>
        <w:jc w:val="right"/>
        <w:rPr>
          <w:sz w:val="22"/>
          <w:szCs w:val="22"/>
        </w:rPr>
      </w:pPr>
      <w:r>
        <w:rPr>
          <w:rFonts w:cs="Arial"/>
          <w:b/>
          <w:bCs/>
          <w:noProof/>
          <w:szCs w:val="22"/>
        </w:rPr>
        <w:drawing>
          <wp:inline distT="0" distB="0" distL="0" distR="0" wp14:anchorId="38B7D16E" wp14:editId="7EEA3383">
            <wp:extent cx="1276985" cy="1190625"/>
            <wp:effectExtent l="0" t="0" r="0" b="9525"/>
            <wp:docPr id="1" name="Picture 1" descr="C:\Users\karys.mcdermott\AppData\Local\Microsoft\Windows\INetCache\Content.MSO\89F55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ys.mcdermott\AppData\Local\Microsoft\Windows\INetCache\Content.MSO\89F55C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985" cy="1190625"/>
                    </a:xfrm>
                    <a:prstGeom prst="rect">
                      <a:avLst/>
                    </a:prstGeom>
                    <a:noFill/>
                    <a:ln>
                      <a:noFill/>
                    </a:ln>
                  </pic:spPr>
                </pic:pic>
              </a:graphicData>
            </a:graphic>
          </wp:inline>
        </w:drawing>
      </w:r>
    </w:p>
    <w:p w14:paraId="13B92431" w14:textId="77777777" w:rsidR="00DE46B1" w:rsidRPr="00A54DFE" w:rsidRDefault="00DE46B1" w:rsidP="00DE46B1">
      <w:pPr>
        <w:rPr>
          <w:b/>
          <w:sz w:val="22"/>
          <w:szCs w:val="22"/>
        </w:rPr>
      </w:pPr>
      <w:r w:rsidRPr="00A54DFE">
        <w:rPr>
          <w:rFonts w:ascii="Arial" w:hAnsi="Arial" w:cs="Arial"/>
          <w:b/>
          <w:sz w:val="22"/>
          <w:szCs w:val="22"/>
        </w:rPr>
        <w:t>JOB DESCRIPTION</w:t>
      </w:r>
    </w:p>
    <w:p w14:paraId="13B92432" w14:textId="485D35A6" w:rsidR="00DE46B1" w:rsidRPr="00D4551A" w:rsidRDefault="00715E53" w:rsidP="00DE46B1">
      <w:pPr>
        <w:rPr>
          <w:b/>
          <w:bCs/>
          <w:szCs w:val="22"/>
          <w:u w:val="single"/>
        </w:rPr>
      </w:pPr>
      <w:r>
        <w:rPr>
          <w:b/>
          <w:bCs/>
          <w:noProof/>
          <w:szCs w:val="22"/>
          <w:u w:val="single"/>
          <w:lang w:val="en-GB"/>
        </w:rPr>
        <mc:AlternateContent>
          <mc:Choice Requires="wps">
            <w:drawing>
              <wp:anchor distT="0" distB="0" distL="114300" distR="114300" simplePos="0" relativeHeight="251657728" behindDoc="0" locked="0" layoutInCell="1" allowOverlap="1" wp14:anchorId="13B9249E" wp14:editId="41F753F8">
                <wp:simplePos x="0" y="0"/>
                <wp:positionH relativeFrom="column">
                  <wp:posOffset>0</wp:posOffset>
                </wp:positionH>
                <wp:positionV relativeFrom="paragraph">
                  <wp:posOffset>102870</wp:posOffset>
                </wp:positionV>
                <wp:extent cx="6503670" cy="0"/>
                <wp:effectExtent l="11430"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FC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2.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3X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k/Rh+gi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"/>
            </w:pict>
          </mc:Fallback>
        </mc:AlternateContent>
      </w:r>
      <w:r w:rsidR="006026A1">
        <w:rPr>
          <w:b/>
          <w:bCs/>
          <w:szCs w:val="22"/>
          <w:u w:val="single"/>
        </w:rPr>
        <w:t xml:space="preserve"> </w:t>
      </w:r>
    </w:p>
    <w:p w14:paraId="13B92433" w14:textId="77777777" w:rsidR="00DE46B1" w:rsidRPr="004F0B30" w:rsidRDefault="00DE46B1" w:rsidP="00DE46B1">
      <w:pPr>
        <w:rPr>
          <w:rFonts w:ascii="Arial" w:hAnsi="Arial" w:cs="Arial"/>
          <w:b/>
          <w:sz w:val="22"/>
          <w:szCs w:val="22"/>
        </w:rPr>
      </w:pPr>
    </w:p>
    <w:p w14:paraId="13B92434" w14:textId="4D9F93F6" w:rsidR="00840CD0" w:rsidRDefault="000E5010">
      <w:pPr>
        <w:pStyle w:val="Heading1"/>
        <w:rPr>
          <w:sz w:val="22"/>
        </w:rPr>
      </w:pPr>
      <w:r>
        <w:rPr>
          <w:sz w:val="22"/>
        </w:rPr>
        <w:t>MARKETING</w:t>
      </w:r>
      <w:r w:rsidR="00840CD0">
        <w:rPr>
          <w:sz w:val="22"/>
        </w:rPr>
        <w:t xml:space="preserve"> </w:t>
      </w:r>
      <w:r w:rsidR="00CA5D92">
        <w:rPr>
          <w:sz w:val="22"/>
        </w:rPr>
        <w:t>DEPARTMENT</w:t>
      </w:r>
    </w:p>
    <w:p w14:paraId="13B92435" w14:textId="77777777" w:rsidR="00840CD0" w:rsidRDefault="00840CD0">
      <w:pPr>
        <w:rPr>
          <w:rFonts w:ascii="Arial" w:hAnsi="Arial"/>
          <w:b/>
          <w:sz w:val="22"/>
          <w:lang w:val="en-GB"/>
        </w:rPr>
      </w:pPr>
    </w:p>
    <w:p w14:paraId="13B92436" w14:textId="3E780879" w:rsidR="00840CD0" w:rsidRDefault="006026A1" w:rsidP="006026A1">
      <w:pPr>
        <w:pStyle w:val="Heading2"/>
        <w:rPr>
          <w:sz w:val="22"/>
        </w:rPr>
      </w:pPr>
      <w:r>
        <w:rPr>
          <w:sz w:val="22"/>
        </w:rPr>
        <w:t>POST:</w:t>
      </w:r>
      <w:r>
        <w:rPr>
          <w:sz w:val="22"/>
        </w:rPr>
        <w:tab/>
      </w:r>
      <w:r w:rsidR="000E5010">
        <w:rPr>
          <w:sz w:val="22"/>
        </w:rPr>
        <w:t xml:space="preserve">Head of Marketing and Student Recruitment </w:t>
      </w:r>
    </w:p>
    <w:p w14:paraId="56110D27" w14:textId="457D367F" w:rsidR="008E000F" w:rsidRPr="008E000F" w:rsidRDefault="008E000F" w:rsidP="008E000F">
      <w:pPr>
        <w:rPr>
          <w:lang w:val="en-GB"/>
        </w:rPr>
      </w:pPr>
      <w:r>
        <w:rPr>
          <w:lang w:val="en-GB"/>
        </w:rPr>
        <w:tab/>
      </w:r>
      <w:r>
        <w:rPr>
          <w:lang w:val="en-GB"/>
        </w:rPr>
        <w:tab/>
      </w:r>
      <w:r>
        <w:rPr>
          <w:lang w:val="en-GB"/>
        </w:rPr>
        <w:tab/>
        <w:t xml:space="preserve"> </w:t>
      </w:r>
    </w:p>
    <w:p w14:paraId="13B92437" w14:textId="77777777" w:rsidR="00840CD0" w:rsidRDefault="00840CD0">
      <w:pPr>
        <w:ind w:left="5040" w:hanging="5040"/>
        <w:rPr>
          <w:rFonts w:ascii="Arial" w:hAnsi="Arial"/>
          <w:b/>
          <w:sz w:val="22"/>
          <w:lang w:val="en-GB"/>
        </w:rPr>
      </w:pPr>
    </w:p>
    <w:p w14:paraId="13B92438" w14:textId="335B512C" w:rsidR="00840CD0" w:rsidRDefault="00840CD0">
      <w:pPr>
        <w:pStyle w:val="Heading2"/>
        <w:rPr>
          <w:sz w:val="22"/>
        </w:rPr>
      </w:pPr>
      <w:r>
        <w:rPr>
          <w:sz w:val="22"/>
        </w:rPr>
        <w:t>REPORTING TO</w:t>
      </w:r>
      <w:r w:rsidR="006026A1">
        <w:rPr>
          <w:sz w:val="22"/>
        </w:rPr>
        <w:t>:</w:t>
      </w:r>
      <w:r w:rsidR="006026A1">
        <w:rPr>
          <w:sz w:val="22"/>
        </w:rPr>
        <w:tab/>
      </w:r>
      <w:r w:rsidR="00A706A9" w:rsidRPr="00A706A9">
        <w:rPr>
          <w:b w:val="0"/>
          <w:sz w:val="22"/>
        </w:rPr>
        <w:t>Director of People and Communications</w:t>
      </w:r>
    </w:p>
    <w:p w14:paraId="13B92439" w14:textId="77777777" w:rsidR="00840CD0" w:rsidRDefault="00840CD0">
      <w:pPr>
        <w:ind w:left="5040" w:hanging="5040"/>
        <w:rPr>
          <w:rFonts w:ascii="Arial" w:hAnsi="Arial"/>
          <w:b/>
          <w:sz w:val="22"/>
          <w:lang w:val="en-GB"/>
        </w:rPr>
      </w:pPr>
    </w:p>
    <w:p w14:paraId="36579277" w14:textId="3BFC630F" w:rsidR="008E000F" w:rsidRDefault="00840CD0">
      <w:pPr>
        <w:ind w:left="3402" w:hanging="3402"/>
        <w:rPr>
          <w:rFonts w:ascii="Arial" w:hAnsi="Arial" w:cs="Arial"/>
          <w:sz w:val="22"/>
          <w:szCs w:val="22"/>
        </w:rPr>
      </w:pPr>
      <w:r>
        <w:rPr>
          <w:rFonts w:ascii="Arial" w:hAnsi="Arial"/>
          <w:b/>
          <w:sz w:val="22"/>
          <w:lang w:val="en-GB"/>
        </w:rPr>
        <w:t>GRA</w:t>
      </w:r>
      <w:r w:rsidR="006026A1">
        <w:rPr>
          <w:rFonts w:ascii="Arial" w:hAnsi="Arial"/>
          <w:b/>
          <w:sz w:val="22"/>
          <w:lang w:val="en-GB"/>
        </w:rPr>
        <w:t>DE:</w:t>
      </w:r>
      <w:r w:rsidR="006026A1">
        <w:rPr>
          <w:rFonts w:ascii="Arial" w:hAnsi="Arial"/>
          <w:b/>
          <w:sz w:val="22"/>
          <w:lang w:val="en-GB"/>
        </w:rPr>
        <w:tab/>
      </w:r>
      <w:r w:rsidR="00E60092" w:rsidRPr="00E60092">
        <w:rPr>
          <w:rFonts w:ascii="Arial" w:hAnsi="Arial"/>
          <w:bCs/>
          <w:sz w:val="22"/>
          <w:lang w:val="en-GB"/>
        </w:rPr>
        <w:t>£63,873 (</w:t>
      </w:r>
      <w:r w:rsidR="000E5010" w:rsidRPr="00E60092">
        <w:rPr>
          <w:rFonts w:ascii="Arial" w:hAnsi="Arial" w:cs="Arial"/>
          <w:bCs/>
          <w:sz w:val="22"/>
          <w:szCs w:val="22"/>
        </w:rPr>
        <w:t>SP 53</w:t>
      </w:r>
      <w:r w:rsidR="00E60092" w:rsidRPr="00E60092">
        <w:rPr>
          <w:rFonts w:ascii="Arial" w:hAnsi="Arial" w:cs="Arial"/>
          <w:bCs/>
          <w:sz w:val="22"/>
          <w:szCs w:val="22"/>
        </w:rPr>
        <w:t>)</w:t>
      </w:r>
      <w:r w:rsidR="00E60092">
        <w:rPr>
          <w:rFonts w:ascii="Arial" w:hAnsi="Arial" w:cs="Arial"/>
          <w:bCs/>
          <w:sz w:val="22"/>
          <w:szCs w:val="22"/>
        </w:rPr>
        <w:t xml:space="preserve"> inclusive of LWA</w:t>
      </w:r>
    </w:p>
    <w:p w14:paraId="13B9243A" w14:textId="79F9E373" w:rsidR="00840CD0" w:rsidRDefault="008E000F" w:rsidP="6BD96E0A">
      <w:pPr>
        <w:ind w:left="3402" w:hanging="3402"/>
        <w:rPr>
          <w:rFonts w:ascii="Arial" w:hAnsi="Arial"/>
          <w:sz w:val="22"/>
          <w:szCs w:val="22"/>
          <w:lang w:val="en-GB"/>
        </w:rPr>
      </w:pPr>
      <w:r>
        <w:rPr>
          <w:rFonts w:ascii="Arial" w:hAnsi="Arial"/>
          <w:b/>
          <w:sz w:val="22"/>
          <w:lang w:val="en-GB"/>
        </w:rPr>
        <w:tab/>
      </w:r>
      <w:r w:rsidR="009B7D7B">
        <w:rPr>
          <w:rFonts w:ascii="Arial" w:hAnsi="Arial" w:cs="Arial"/>
          <w:sz w:val="22"/>
          <w:szCs w:val="22"/>
        </w:rPr>
        <w:t xml:space="preserve"> </w:t>
      </w:r>
    </w:p>
    <w:p w14:paraId="13B9243B" w14:textId="77777777" w:rsidR="00840CD0" w:rsidRDefault="00840CD0">
      <w:pPr>
        <w:ind w:left="5040" w:hanging="5040"/>
        <w:rPr>
          <w:rFonts w:ascii="Arial" w:hAnsi="Arial"/>
          <w:sz w:val="22"/>
          <w:lang w:val="en-GB"/>
        </w:rPr>
      </w:pPr>
    </w:p>
    <w:p w14:paraId="08E57727" w14:textId="0810702E" w:rsidR="00875334" w:rsidRDefault="00840CD0" w:rsidP="0004085B">
      <w:pPr>
        <w:pStyle w:val="BodyTextIndent"/>
        <w:ind w:left="3402" w:hanging="3402"/>
        <w:rPr>
          <w:b w:val="0"/>
          <w:sz w:val="22"/>
        </w:rPr>
      </w:pPr>
      <w:r>
        <w:rPr>
          <w:sz w:val="22"/>
        </w:rPr>
        <w:t>RESPONSIBLE FOR:</w:t>
      </w:r>
      <w:r>
        <w:rPr>
          <w:sz w:val="22"/>
        </w:rPr>
        <w:tab/>
      </w:r>
      <w:r w:rsidR="000E5010">
        <w:rPr>
          <w:b w:val="0"/>
          <w:sz w:val="22"/>
        </w:rPr>
        <w:t xml:space="preserve">Marketing and Student Recruitment </w:t>
      </w:r>
    </w:p>
    <w:p w14:paraId="266EA21A" w14:textId="633F55F8" w:rsidR="002B12FC" w:rsidRDefault="002B12FC" w:rsidP="0004085B">
      <w:pPr>
        <w:pStyle w:val="BodyTextIndent"/>
        <w:ind w:left="3402" w:hanging="3402"/>
        <w:rPr>
          <w:b w:val="0"/>
          <w:sz w:val="22"/>
        </w:rPr>
      </w:pPr>
    </w:p>
    <w:p w14:paraId="40FA73F5" w14:textId="0AD14028" w:rsidR="002B12FC" w:rsidRPr="006026A1" w:rsidRDefault="002B12FC" w:rsidP="0004085B">
      <w:pPr>
        <w:pStyle w:val="BodyTextIndent"/>
        <w:ind w:left="3402" w:hanging="3402"/>
        <w:rPr>
          <w:b w:val="0"/>
          <w:sz w:val="22"/>
        </w:rPr>
      </w:pPr>
      <w:r w:rsidRPr="002B12FC">
        <w:rPr>
          <w:sz w:val="22"/>
        </w:rPr>
        <w:t>LOCATION:</w:t>
      </w:r>
      <w:r>
        <w:rPr>
          <w:b w:val="0"/>
          <w:sz w:val="22"/>
        </w:rPr>
        <w:tab/>
      </w:r>
      <w:r w:rsidR="000E5010">
        <w:rPr>
          <w:b w:val="0"/>
          <w:sz w:val="22"/>
        </w:rPr>
        <w:t xml:space="preserve">Cross Group </w:t>
      </w:r>
    </w:p>
    <w:p w14:paraId="17861215" w14:textId="053E0E18" w:rsidR="00CA5D92" w:rsidRDefault="00CA5D92" w:rsidP="002B12FC">
      <w:pPr>
        <w:pStyle w:val="BodyTextIndent"/>
        <w:rPr>
          <w:sz w:val="22"/>
        </w:rPr>
      </w:pPr>
    </w:p>
    <w:p w14:paraId="40891263" w14:textId="77777777" w:rsidR="002B12FC" w:rsidRDefault="002B12FC" w:rsidP="002B12FC">
      <w:pPr>
        <w:pStyle w:val="BodyTextIndent"/>
        <w:rPr>
          <w:sz w:val="22"/>
        </w:rPr>
      </w:pPr>
    </w:p>
    <w:p w14:paraId="70361D41" w14:textId="77777777" w:rsidR="002B12FC" w:rsidRDefault="002B12FC" w:rsidP="002B12FC">
      <w:pPr>
        <w:pStyle w:val="BodyTextIndent"/>
        <w:rPr>
          <w:sz w:val="22"/>
        </w:rPr>
      </w:pPr>
    </w:p>
    <w:p w14:paraId="393E9670" w14:textId="3014E592" w:rsidR="00CA5D92" w:rsidRDefault="00840CD0">
      <w:pPr>
        <w:pStyle w:val="BodyTextIndent"/>
        <w:ind w:left="3402" w:hanging="3402"/>
        <w:rPr>
          <w:sz w:val="22"/>
          <w:szCs w:val="22"/>
        </w:rPr>
      </w:pPr>
      <w:r w:rsidRPr="00DE46B1">
        <w:rPr>
          <w:sz w:val="22"/>
          <w:szCs w:val="22"/>
        </w:rPr>
        <w:t>PURPOSE OF JOB:</w:t>
      </w:r>
      <w:r w:rsidRPr="00DE46B1">
        <w:rPr>
          <w:sz w:val="22"/>
          <w:szCs w:val="22"/>
        </w:rPr>
        <w:tab/>
      </w:r>
    </w:p>
    <w:p w14:paraId="62C7CD4B" w14:textId="77777777" w:rsidR="00CA5D92" w:rsidRDefault="00CA5D92">
      <w:pPr>
        <w:pStyle w:val="BodyTextIndent"/>
        <w:ind w:left="3402" w:hanging="3402"/>
        <w:rPr>
          <w:sz w:val="22"/>
          <w:szCs w:val="22"/>
        </w:rPr>
      </w:pPr>
    </w:p>
    <w:p w14:paraId="15B7DB1E" w14:textId="77777777" w:rsidR="000E5010" w:rsidRPr="000E5010" w:rsidRDefault="000E5010" w:rsidP="000E5010">
      <w:pPr>
        <w:pStyle w:val="ListParagraph"/>
        <w:numPr>
          <w:ilvl w:val="0"/>
          <w:numId w:val="16"/>
        </w:numPr>
        <w:ind w:left="720"/>
        <w:contextualSpacing/>
        <w:rPr>
          <w:rFonts w:ascii="Arial" w:hAnsi="Arial" w:cs="Arial"/>
          <w:sz w:val="22"/>
          <w:szCs w:val="22"/>
        </w:rPr>
      </w:pPr>
      <w:r w:rsidRPr="000E5010">
        <w:rPr>
          <w:rFonts w:ascii="Arial" w:hAnsi="Arial" w:cs="Arial"/>
          <w:sz w:val="22"/>
          <w:szCs w:val="22"/>
        </w:rPr>
        <w:t>To devise and lead the implementation of a marketing and public relations strategy which maximises awareness of United Colleges Group and expands the business of its members.</w:t>
      </w:r>
    </w:p>
    <w:p w14:paraId="495DBE4D" w14:textId="77777777" w:rsidR="000E5010" w:rsidRPr="000E5010" w:rsidRDefault="000E5010" w:rsidP="000E5010">
      <w:pPr>
        <w:pStyle w:val="ListParagraph"/>
        <w:numPr>
          <w:ilvl w:val="0"/>
          <w:numId w:val="16"/>
        </w:numPr>
        <w:ind w:left="720"/>
        <w:contextualSpacing/>
        <w:rPr>
          <w:rFonts w:ascii="Arial" w:hAnsi="Arial" w:cs="Arial"/>
          <w:sz w:val="22"/>
          <w:szCs w:val="22"/>
        </w:rPr>
      </w:pPr>
      <w:r w:rsidRPr="000E5010">
        <w:rPr>
          <w:rFonts w:ascii="Arial" w:hAnsi="Arial" w:cs="Arial"/>
          <w:sz w:val="22"/>
          <w:szCs w:val="22"/>
        </w:rPr>
        <w:t>To promote and enhance the reputation of the Group and its colleges, though active Public Relations</w:t>
      </w:r>
    </w:p>
    <w:p w14:paraId="2C5A76DA" w14:textId="77777777" w:rsidR="000E5010" w:rsidRPr="000E5010" w:rsidRDefault="000E5010" w:rsidP="000E5010">
      <w:pPr>
        <w:pStyle w:val="ListParagraph"/>
        <w:numPr>
          <w:ilvl w:val="0"/>
          <w:numId w:val="16"/>
        </w:numPr>
        <w:ind w:left="720"/>
        <w:contextualSpacing/>
        <w:rPr>
          <w:rFonts w:ascii="Arial" w:hAnsi="Arial" w:cs="Arial"/>
          <w:sz w:val="22"/>
          <w:szCs w:val="22"/>
        </w:rPr>
      </w:pPr>
      <w:r w:rsidRPr="000E5010">
        <w:rPr>
          <w:rFonts w:ascii="Arial" w:hAnsi="Arial" w:cs="Arial"/>
          <w:sz w:val="22"/>
          <w:szCs w:val="22"/>
        </w:rPr>
        <w:t>To protect and enhance the existing college and training brands and successfully ensure all brands are synonymous with excellence and quality</w:t>
      </w:r>
    </w:p>
    <w:p w14:paraId="258E4BBC" w14:textId="77777777" w:rsidR="000E5010" w:rsidRPr="000E5010" w:rsidRDefault="000E5010" w:rsidP="000E5010">
      <w:pPr>
        <w:pStyle w:val="ListParagraph"/>
        <w:numPr>
          <w:ilvl w:val="0"/>
          <w:numId w:val="16"/>
        </w:numPr>
        <w:ind w:left="720"/>
        <w:contextualSpacing/>
        <w:rPr>
          <w:rFonts w:ascii="Arial" w:hAnsi="Arial" w:cs="Arial"/>
          <w:sz w:val="22"/>
          <w:szCs w:val="22"/>
        </w:rPr>
      </w:pPr>
      <w:r w:rsidRPr="000E5010">
        <w:rPr>
          <w:rFonts w:ascii="Arial" w:hAnsi="Arial" w:cs="Arial"/>
          <w:sz w:val="22"/>
          <w:szCs w:val="22"/>
        </w:rPr>
        <w:t>To lead on market research for the Group, to support it in making informed business decisions</w:t>
      </w:r>
    </w:p>
    <w:p w14:paraId="5EFC2A29" w14:textId="67F7E850" w:rsidR="000E5010" w:rsidRPr="000E5010" w:rsidRDefault="000E5010" w:rsidP="000E5010">
      <w:pPr>
        <w:pStyle w:val="ListParagraph"/>
        <w:numPr>
          <w:ilvl w:val="0"/>
          <w:numId w:val="16"/>
        </w:numPr>
        <w:ind w:left="720"/>
        <w:contextualSpacing/>
        <w:rPr>
          <w:rFonts w:ascii="Arial" w:hAnsi="Arial" w:cs="Arial"/>
          <w:sz w:val="22"/>
          <w:szCs w:val="22"/>
        </w:rPr>
      </w:pPr>
      <w:r w:rsidRPr="000E5010">
        <w:rPr>
          <w:rFonts w:ascii="Arial" w:hAnsi="Arial" w:cs="Arial"/>
          <w:sz w:val="22"/>
          <w:szCs w:val="22"/>
        </w:rPr>
        <w:t>To grow student numbers through an effective school’s liaison strategy, appropriate marketing and keep warm campaigns.</w:t>
      </w:r>
    </w:p>
    <w:p w14:paraId="2C983036" w14:textId="5186207C" w:rsidR="000E5010" w:rsidRPr="000E5010" w:rsidRDefault="000E5010" w:rsidP="000E5010">
      <w:pPr>
        <w:tabs>
          <w:tab w:val="left" w:pos="567"/>
        </w:tabs>
        <w:ind w:right="-334"/>
        <w:rPr>
          <w:rFonts w:ascii="Arial" w:hAnsi="Arial" w:cs="Arial"/>
          <w:sz w:val="22"/>
          <w:szCs w:val="22"/>
        </w:rPr>
      </w:pPr>
    </w:p>
    <w:p w14:paraId="06EB7701" w14:textId="77777777" w:rsidR="000E5010" w:rsidRPr="000E5010" w:rsidRDefault="000E5010" w:rsidP="000E5010">
      <w:pPr>
        <w:tabs>
          <w:tab w:val="left" w:pos="567"/>
        </w:tabs>
        <w:ind w:right="-334"/>
        <w:rPr>
          <w:rFonts w:ascii="Arial" w:hAnsi="Arial" w:cs="Arial"/>
          <w:b/>
          <w:spacing w:val="-3"/>
          <w:sz w:val="22"/>
          <w:szCs w:val="22"/>
        </w:rPr>
      </w:pPr>
      <w:r w:rsidRPr="000E5010">
        <w:rPr>
          <w:rFonts w:ascii="Arial" w:hAnsi="Arial" w:cs="Arial"/>
          <w:b/>
          <w:spacing w:val="-3"/>
          <w:sz w:val="22"/>
          <w:szCs w:val="22"/>
        </w:rPr>
        <w:t>Reputation</w:t>
      </w:r>
    </w:p>
    <w:p w14:paraId="1241154B" w14:textId="77777777" w:rsidR="000E5010" w:rsidRPr="000E5010" w:rsidRDefault="000E5010" w:rsidP="000E5010">
      <w:pPr>
        <w:numPr>
          <w:ilvl w:val="0"/>
          <w:numId w:val="14"/>
        </w:numPr>
        <w:rPr>
          <w:rFonts w:ascii="Arial" w:hAnsi="Arial" w:cs="Arial"/>
          <w:sz w:val="22"/>
          <w:szCs w:val="22"/>
        </w:rPr>
      </w:pPr>
      <w:r w:rsidRPr="000E5010">
        <w:rPr>
          <w:rFonts w:ascii="Arial" w:hAnsi="Arial" w:cs="Arial"/>
          <w:sz w:val="22"/>
          <w:szCs w:val="22"/>
        </w:rPr>
        <w:t>Lead on the development and implementation of the Group’s Public Relations Strategy to safeguard and develop the reputation of the Group.</w:t>
      </w:r>
    </w:p>
    <w:p w14:paraId="65DA8D00" w14:textId="77777777" w:rsidR="000E5010" w:rsidRPr="000E5010" w:rsidRDefault="000E5010" w:rsidP="000E5010">
      <w:pPr>
        <w:ind w:left="720"/>
        <w:rPr>
          <w:rFonts w:ascii="Arial" w:hAnsi="Arial" w:cs="Arial"/>
          <w:sz w:val="22"/>
          <w:szCs w:val="22"/>
        </w:rPr>
      </w:pPr>
      <w:r w:rsidRPr="000E5010">
        <w:rPr>
          <w:rFonts w:ascii="Arial" w:hAnsi="Arial" w:cs="Arial"/>
          <w:sz w:val="22"/>
          <w:szCs w:val="22"/>
        </w:rPr>
        <w:t xml:space="preserve"> </w:t>
      </w:r>
    </w:p>
    <w:p w14:paraId="0C602008" w14:textId="77777777" w:rsidR="000E5010" w:rsidRPr="000E5010" w:rsidRDefault="000E5010" w:rsidP="000E5010">
      <w:pPr>
        <w:numPr>
          <w:ilvl w:val="0"/>
          <w:numId w:val="14"/>
        </w:numPr>
        <w:rPr>
          <w:rFonts w:ascii="Arial" w:hAnsi="Arial" w:cs="Arial"/>
          <w:sz w:val="22"/>
          <w:szCs w:val="22"/>
        </w:rPr>
      </w:pPr>
      <w:r w:rsidRPr="000E5010">
        <w:rPr>
          <w:rFonts w:ascii="Arial" w:hAnsi="Arial" w:cs="Arial"/>
          <w:sz w:val="22"/>
          <w:szCs w:val="22"/>
        </w:rPr>
        <w:t>Develop and maintain active and positive Press and social media coverage,  actively managing media coverage to protect and enhance the reputation of the group and its brands</w:t>
      </w:r>
    </w:p>
    <w:p w14:paraId="5EB97D04" w14:textId="77777777" w:rsidR="000E5010" w:rsidRPr="000E5010" w:rsidRDefault="000E5010" w:rsidP="000E5010">
      <w:pPr>
        <w:ind w:left="720"/>
        <w:rPr>
          <w:rFonts w:ascii="Arial" w:hAnsi="Arial" w:cs="Arial"/>
          <w:sz w:val="22"/>
          <w:szCs w:val="22"/>
        </w:rPr>
      </w:pPr>
    </w:p>
    <w:p w14:paraId="0CFDDF71" w14:textId="77777777" w:rsidR="000E5010" w:rsidRPr="000E5010" w:rsidRDefault="000E5010" w:rsidP="000E5010">
      <w:pPr>
        <w:numPr>
          <w:ilvl w:val="0"/>
          <w:numId w:val="14"/>
        </w:numPr>
        <w:rPr>
          <w:rFonts w:ascii="Arial" w:hAnsi="Arial" w:cs="Arial"/>
          <w:sz w:val="22"/>
          <w:szCs w:val="22"/>
        </w:rPr>
      </w:pPr>
      <w:r w:rsidRPr="000E5010">
        <w:rPr>
          <w:rFonts w:ascii="Arial" w:hAnsi="Arial" w:cs="Arial"/>
          <w:sz w:val="22"/>
          <w:szCs w:val="22"/>
        </w:rPr>
        <w:t>Build on the reputation of City of Westminster College and College of North West London.</w:t>
      </w:r>
    </w:p>
    <w:p w14:paraId="0271B57E" w14:textId="77777777" w:rsidR="000E5010" w:rsidRPr="000E5010" w:rsidRDefault="000E5010" w:rsidP="000E5010">
      <w:pPr>
        <w:ind w:left="720"/>
        <w:rPr>
          <w:rFonts w:ascii="Arial" w:hAnsi="Arial" w:cs="Arial"/>
          <w:sz w:val="22"/>
          <w:szCs w:val="22"/>
        </w:rPr>
      </w:pPr>
    </w:p>
    <w:p w14:paraId="5F4C422B" w14:textId="77777777" w:rsidR="000E5010" w:rsidRPr="000E5010" w:rsidRDefault="000E5010" w:rsidP="000E5010">
      <w:pPr>
        <w:pStyle w:val="ListParagraph"/>
        <w:numPr>
          <w:ilvl w:val="0"/>
          <w:numId w:val="16"/>
        </w:numPr>
        <w:ind w:left="720"/>
        <w:contextualSpacing/>
        <w:rPr>
          <w:rFonts w:ascii="Arial" w:hAnsi="Arial" w:cs="Arial"/>
          <w:sz w:val="22"/>
          <w:szCs w:val="22"/>
        </w:rPr>
      </w:pPr>
      <w:r w:rsidRPr="000E5010">
        <w:rPr>
          <w:rFonts w:ascii="Arial" w:hAnsi="Arial" w:cs="Arial"/>
          <w:sz w:val="22"/>
          <w:szCs w:val="22"/>
        </w:rPr>
        <w:t>Manage any crisis communication and public relations in conjunction with colleagues to minimise damage to the Groups reputation and/or that of its brands.</w:t>
      </w:r>
    </w:p>
    <w:p w14:paraId="0B934996" w14:textId="77777777" w:rsidR="000E5010" w:rsidRPr="000E5010" w:rsidRDefault="000E5010" w:rsidP="000E5010">
      <w:pPr>
        <w:rPr>
          <w:rFonts w:ascii="Arial" w:hAnsi="Arial" w:cs="Arial"/>
          <w:sz w:val="22"/>
          <w:szCs w:val="22"/>
        </w:rPr>
      </w:pPr>
    </w:p>
    <w:p w14:paraId="2C7AC16E" w14:textId="77777777" w:rsidR="000E5010" w:rsidRPr="000E5010" w:rsidRDefault="000E5010" w:rsidP="000E5010">
      <w:pPr>
        <w:pStyle w:val="ListParagraph"/>
        <w:numPr>
          <w:ilvl w:val="0"/>
          <w:numId w:val="16"/>
        </w:numPr>
        <w:ind w:left="720"/>
        <w:contextualSpacing/>
        <w:rPr>
          <w:rFonts w:ascii="Arial" w:hAnsi="Arial" w:cs="Arial"/>
          <w:sz w:val="22"/>
          <w:szCs w:val="22"/>
        </w:rPr>
      </w:pPr>
      <w:r w:rsidRPr="000E5010">
        <w:rPr>
          <w:rFonts w:ascii="Arial" w:hAnsi="Arial" w:cs="Arial"/>
          <w:sz w:val="22"/>
          <w:szCs w:val="22"/>
        </w:rPr>
        <w:t>Oversee Group and Brand primary publications and external communications, whilst enabling and guiding colleagues in the development of secondary publications and communication</w:t>
      </w:r>
    </w:p>
    <w:p w14:paraId="7C5B6CCD" w14:textId="77777777" w:rsidR="000E5010" w:rsidRPr="000E5010" w:rsidRDefault="000E5010" w:rsidP="000E5010">
      <w:pPr>
        <w:pStyle w:val="ListParagraph"/>
        <w:rPr>
          <w:rFonts w:ascii="Arial" w:hAnsi="Arial" w:cs="Arial"/>
          <w:bCs/>
          <w:sz w:val="22"/>
          <w:szCs w:val="22"/>
        </w:rPr>
      </w:pPr>
    </w:p>
    <w:p w14:paraId="5A69FE7D" w14:textId="072FCBAA" w:rsidR="000E5010" w:rsidRDefault="000E5010" w:rsidP="000E5010">
      <w:pPr>
        <w:pStyle w:val="ListParagraph"/>
        <w:numPr>
          <w:ilvl w:val="0"/>
          <w:numId w:val="14"/>
        </w:numPr>
        <w:tabs>
          <w:tab w:val="left" w:pos="284"/>
        </w:tabs>
        <w:ind w:right="-334"/>
        <w:contextualSpacing/>
        <w:rPr>
          <w:rFonts w:ascii="Arial" w:hAnsi="Arial" w:cs="Arial"/>
          <w:bCs/>
          <w:sz w:val="22"/>
          <w:szCs w:val="22"/>
        </w:rPr>
      </w:pPr>
      <w:r w:rsidRPr="000E5010">
        <w:rPr>
          <w:rFonts w:ascii="Arial" w:hAnsi="Arial" w:cs="Arial"/>
          <w:bCs/>
          <w:sz w:val="22"/>
          <w:szCs w:val="22"/>
        </w:rPr>
        <w:t>Ensuring the successes of the Group and its brands are effectively used to enhance its reputation and market its services</w:t>
      </w:r>
    </w:p>
    <w:p w14:paraId="4FA4ECAF" w14:textId="0518CAB2" w:rsidR="000E5010" w:rsidRDefault="000E5010" w:rsidP="000E5010">
      <w:pPr>
        <w:pStyle w:val="ListParagraph"/>
        <w:tabs>
          <w:tab w:val="left" w:pos="284"/>
        </w:tabs>
        <w:ind w:right="-334"/>
        <w:contextualSpacing/>
        <w:rPr>
          <w:rFonts w:ascii="Arial" w:hAnsi="Arial" w:cs="Arial"/>
          <w:bCs/>
          <w:sz w:val="22"/>
          <w:szCs w:val="22"/>
        </w:rPr>
      </w:pPr>
    </w:p>
    <w:p w14:paraId="2324CF54" w14:textId="77777777" w:rsidR="000E5010" w:rsidRPr="000E5010" w:rsidRDefault="000E5010" w:rsidP="000E5010">
      <w:pPr>
        <w:pStyle w:val="ListParagraph"/>
        <w:tabs>
          <w:tab w:val="left" w:pos="284"/>
        </w:tabs>
        <w:ind w:right="-334"/>
        <w:contextualSpacing/>
        <w:rPr>
          <w:rFonts w:ascii="Arial" w:hAnsi="Arial" w:cs="Arial"/>
          <w:bCs/>
          <w:sz w:val="22"/>
          <w:szCs w:val="22"/>
        </w:rPr>
      </w:pPr>
    </w:p>
    <w:p w14:paraId="2F54F1BB" w14:textId="77777777" w:rsidR="000E5010" w:rsidRPr="000E5010" w:rsidRDefault="000E5010" w:rsidP="000E5010">
      <w:pPr>
        <w:ind w:left="720"/>
        <w:rPr>
          <w:rFonts w:ascii="Arial" w:hAnsi="Arial" w:cs="Arial"/>
          <w:sz w:val="22"/>
          <w:szCs w:val="22"/>
        </w:rPr>
      </w:pPr>
    </w:p>
    <w:p w14:paraId="68CA511F" w14:textId="77777777" w:rsidR="000E5010" w:rsidRPr="000E5010" w:rsidRDefault="000E5010" w:rsidP="000E5010">
      <w:pPr>
        <w:tabs>
          <w:tab w:val="left" w:pos="567"/>
        </w:tabs>
        <w:ind w:right="-334"/>
        <w:rPr>
          <w:rFonts w:ascii="Arial" w:hAnsi="Arial" w:cs="Arial"/>
          <w:b/>
          <w:spacing w:val="-3"/>
          <w:sz w:val="22"/>
          <w:szCs w:val="22"/>
        </w:rPr>
      </w:pPr>
      <w:r w:rsidRPr="000E5010">
        <w:rPr>
          <w:rFonts w:ascii="Arial" w:hAnsi="Arial" w:cs="Arial"/>
          <w:b/>
          <w:spacing w:val="-3"/>
          <w:sz w:val="22"/>
          <w:szCs w:val="22"/>
        </w:rPr>
        <w:lastRenderedPageBreak/>
        <w:t>Marketing</w:t>
      </w:r>
    </w:p>
    <w:p w14:paraId="34970953" w14:textId="77777777" w:rsidR="000E5010" w:rsidRPr="000E5010" w:rsidRDefault="000E5010" w:rsidP="000E5010">
      <w:pPr>
        <w:numPr>
          <w:ilvl w:val="0"/>
          <w:numId w:val="13"/>
        </w:numPr>
        <w:tabs>
          <w:tab w:val="left" w:pos="284"/>
        </w:tabs>
        <w:ind w:right="-334"/>
        <w:rPr>
          <w:rFonts w:ascii="Arial" w:hAnsi="Arial" w:cs="Arial"/>
          <w:b/>
          <w:bCs/>
          <w:sz w:val="22"/>
          <w:szCs w:val="22"/>
        </w:rPr>
      </w:pPr>
      <w:r w:rsidRPr="000E5010">
        <w:rPr>
          <w:rFonts w:ascii="Arial" w:hAnsi="Arial" w:cs="Arial"/>
          <w:sz w:val="22"/>
          <w:szCs w:val="22"/>
        </w:rPr>
        <w:t>Develop reliable and accurate marketing information systems and data analytics  (contacts, conversion rates, customer profiles, target market information, competitor research etc.) to inform marketing and resource decisions and the  development of a robust Marketing Strategy</w:t>
      </w:r>
    </w:p>
    <w:p w14:paraId="214D80AF" w14:textId="77777777" w:rsidR="000E5010" w:rsidRPr="000E5010" w:rsidRDefault="000E5010" w:rsidP="000E5010">
      <w:pPr>
        <w:tabs>
          <w:tab w:val="left" w:pos="284"/>
        </w:tabs>
        <w:ind w:right="-334"/>
        <w:rPr>
          <w:rFonts w:ascii="Arial" w:hAnsi="Arial" w:cs="Arial"/>
          <w:sz w:val="22"/>
          <w:szCs w:val="22"/>
        </w:rPr>
      </w:pPr>
    </w:p>
    <w:p w14:paraId="354E70A6" w14:textId="77777777" w:rsidR="000E5010" w:rsidRPr="000E5010" w:rsidRDefault="000E5010" w:rsidP="000E5010">
      <w:pPr>
        <w:pStyle w:val="ListParagraph"/>
        <w:numPr>
          <w:ilvl w:val="0"/>
          <w:numId w:val="13"/>
        </w:numPr>
        <w:tabs>
          <w:tab w:val="left" w:pos="284"/>
        </w:tabs>
        <w:ind w:right="-334"/>
        <w:contextualSpacing/>
        <w:rPr>
          <w:rFonts w:ascii="Arial" w:hAnsi="Arial" w:cs="Arial"/>
          <w:b/>
          <w:bCs/>
          <w:sz w:val="22"/>
          <w:szCs w:val="22"/>
        </w:rPr>
      </w:pPr>
      <w:r w:rsidRPr="000E5010">
        <w:rPr>
          <w:rFonts w:ascii="Arial" w:hAnsi="Arial" w:cs="Arial"/>
          <w:bCs/>
          <w:sz w:val="22"/>
          <w:szCs w:val="22"/>
        </w:rPr>
        <w:t>Work with stakeholders to develop and implement a robust Marketing Strategy to enable the Group to meet its recruitment, strategic priorities and support the growth and development of the brands.</w:t>
      </w:r>
    </w:p>
    <w:p w14:paraId="1D445730" w14:textId="77777777" w:rsidR="000E5010" w:rsidRPr="000E5010" w:rsidRDefault="000E5010" w:rsidP="000E5010">
      <w:pPr>
        <w:pStyle w:val="ListParagraph"/>
        <w:rPr>
          <w:rFonts w:ascii="Arial" w:hAnsi="Arial" w:cs="Arial"/>
          <w:b/>
          <w:bCs/>
          <w:sz w:val="22"/>
          <w:szCs w:val="22"/>
        </w:rPr>
      </w:pPr>
    </w:p>
    <w:p w14:paraId="61D19FD5" w14:textId="77777777" w:rsidR="000E5010" w:rsidRPr="000E5010" w:rsidRDefault="000E5010" w:rsidP="000E5010">
      <w:pPr>
        <w:pStyle w:val="ListParagraph"/>
        <w:rPr>
          <w:rFonts w:ascii="Arial" w:hAnsi="Arial" w:cs="Arial"/>
          <w:b/>
          <w:bCs/>
          <w:sz w:val="22"/>
          <w:szCs w:val="22"/>
        </w:rPr>
      </w:pPr>
    </w:p>
    <w:p w14:paraId="41ED8E96" w14:textId="77777777" w:rsidR="000E5010" w:rsidRPr="000E5010" w:rsidRDefault="000E5010" w:rsidP="000E5010">
      <w:pPr>
        <w:pStyle w:val="ListParagraph"/>
        <w:numPr>
          <w:ilvl w:val="0"/>
          <w:numId w:val="13"/>
        </w:numPr>
        <w:tabs>
          <w:tab w:val="left" w:pos="284"/>
        </w:tabs>
        <w:ind w:right="-334"/>
        <w:contextualSpacing/>
        <w:rPr>
          <w:rFonts w:ascii="Arial" w:hAnsi="Arial" w:cs="Arial"/>
          <w:bCs/>
          <w:sz w:val="22"/>
          <w:szCs w:val="22"/>
        </w:rPr>
      </w:pPr>
      <w:r w:rsidRPr="000E5010">
        <w:rPr>
          <w:rFonts w:ascii="Arial" w:hAnsi="Arial" w:cs="Arial"/>
          <w:bCs/>
          <w:sz w:val="22"/>
          <w:szCs w:val="22"/>
        </w:rPr>
        <w:t>Regularly review and appraise the effectiveness of Marketing campaigns and activities to ensure continual improvement and achieve effective results within the resources available</w:t>
      </w:r>
    </w:p>
    <w:p w14:paraId="5183F306" w14:textId="77777777" w:rsidR="000E5010" w:rsidRPr="000E5010" w:rsidRDefault="000E5010" w:rsidP="000E5010">
      <w:pPr>
        <w:pStyle w:val="ListParagraph"/>
        <w:rPr>
          <w:rFonts w:ascii="Arial" w:hAnsi="Arial" w:cs="Arial"/>
          <w:bCs/>
          <w:sz w:val="22"/>
          <w:szCs w:val="22"/>
        </w:rPr>
      </w:pPr>
    </w:p>
    <w:p w14:paraId="4E0F018C" w14:textId="77777777" w:rsidR="000E5010" w:rsidRPr="000E5010" w:rsidRDefault="000E5010" w:rsidP="000E5010">
      <w:pPr>
        <w:pStyle w:val="ListParagraph"/>
        <w:numPr>
          <w:ilvl w:val="0"/>
          <w:numId w:val="13"/>
        </w:numPr>
        <w:tabs>
          <w:tab w:val="left" w:pos="284"/>
        </w:tabs>
        <w:ind w:right="-334"/>
        <w:contextualSpacing/>
        <w:rPr>
          <w:rFonts w:ascii="Arial" w:hAnsi="Arial" w:cs="Arial"/>
          <w:bCs/>
          <w:sz w:val="22"/>
          <w:szCs w:val="22"/>
        </w:rPr>
      </w:pPr>
      <w:r w:rsidRPr="000E5010">
        <w:rPr>
          <w:rFonts w:ascii="Arial" w:hAnsi="Arial" w:cs="Arial"/>
          <w:bCs/>
          <w:sz w:val="22"/>
          <w:szCs w:val="22"/>
        </w:rPr>
        <w:t>Ensure the marketing team and campaigns utilise modern techniques and technology in their campaigns and stay abreast of communications technology</w:t>
      </w:r>
    </w:p>
    <w:p w14:paraId="30BB45EE" w14:textId="77777777" w:rsidR="000E5010" w:rsidRPr="000E5010" w:rsidRDefault="000E5010" w:rsidP="000E5010">
      <w:pPr>
        <w:tabs>
          <w:tab w:val="left" w:pos="567"/>
        </w:tabs>
        <w:ind w:right="-334"/>
        <w:rPr>
          <w:rFonts w:ascii="Arial" w:hAnsi="Arial" w:cs="Arial"/>
          <w:b/>
          <w:spacing w:val="-3"/>
          <w:sz w:val="22"/>
          <w:szCs w:val="22"/>
        </w:rPr>
      </w:pPr>
    </w:p>
    <w:p w14:paraId="1B768EC9" w14:textId="77777777" w:rsidR="000E5010" w:rsidRPr="000E5010" w:rsidRDefault="000E5010" w:rsidP="000E5010">
      <w:pPr>
        <w:tabs>
          <w:tab w:val="left" w:pos="567"/>
        </w:tabs>
        <w:ind w:right="-334"/>
        <w:rPr>
          <w:rFonts w:ascii="Arial" w:hAnsi="Arial" w:cs="Arial"/>
          <w:spacing w:val="-3"/>
          <w:sz w:val="22"/>
          <w:szCs w:val="22"/>
        </w:rPr>
      </w:pPr>
    </w:p>
    <w:p w14:paraId="2E5067E6" w14:textId="77777777" w:rsidR="000E5010" w:rsidRPr="000E5010" w:rsidRDefault="000E5010" w:rsidP="000E5010">
      <w:pPr>
        <w:tabs>
          <w:tab w:val="left" w:pos="567"/>
        </w:tabs>
        <w:ind w:right="-334"/>
        <w:rPr>
          <w:rFonts w:ascii="Arial" w:hAnsi="Arial" w:cs="Arial"/>
          <w:b/>
          <w:spacing w:val="-3"/>
          <w:sz w:val="22"/>
          <w:szCs w:val="22"/>
        </w:rPr>
      </w:pPr>
      <w:r w:rsidRPr="000E5010">
        <w:rPr>
          <w:rFonts w:ascii="Arial" w:hAnsi="Arial" w:cs="Arial"/>
          <w:b/>
          <w:spacing w:val="-3"/>
          <w:sz w:val="22"/>
          <w:szCs w:val="22"/>
        </w:rPr>
        <w:t>Leadership and Management</w:t>
      </w:r>
    </w:p>
    <w:p w14:paraId="5DAEA2D7" w14:textId="77777777" w:rsidR="000E5010" w:rsidRPr="000E5010" w:rsidRDefault="000E5010" w:rsidP="000E5010">
      <w:pPr>
        <w:numPr>
          <w:ilvl w:val="0"/>
          <w:numId w:val="15"/>
        </w:numPr>
        <w:rPr>
          <w:rFonts w:ascii="Arial" w:hAnsi="Arial" w:cs="Arial"/>
          <w:sz w:val="22"/>
          <w:szCs w:val="22"/>
        </w:rPr>
      </w:pPr>
      <w:r w:rsidRPr="000E5010">
        <w:rPr>
          <w:rFonts w:ascii="Arial" w:hAnsi="Arial" w:cs="Arial"/>
          <w:sz w:val="22"/>
          <w:szCs w:val="22"/>
        </w:rPr>
        <w:t>Strong, supportive, clear, open and flexible leadership style that influences and motivates staff to work as effectively as possible to meet the needs of students</w:t>
      </w:r>
    </w:p>
    <w:p w14:paraId="0FAA0C77" w14:textId="77777777" w:rsidR="000E5010" w:rsidRPr="000E5010" w:rsidRDefault="000E5010" w:rsidP="000E5010">
      <w:pPr>
        <w:ind w:left="720"/>
        <w:rPr>
          <w:rFonts w:ascii="Arial" w:hAnsi="Arial" w:cs="Arial"/>
          <w:sz w:val="22"/>
          <w:szCs w:val="22"/>
        </w:rPr>
      </w:pPr>
    </w:p>
    <w:p w14:paraId="09ACFC76" w14:textId="77777777" w:rsidR="000E5010" w:rsidRPr="000E5010" w:rsidRDefault="000E5010" w:rsidP="000E5010">
      <w:pPr>
        <w:numPr>
          <w:ilvl w:val="0"/>
          <w:numId w:val="15"/>
        </w:numPr>
        <w:rPr>
          <w:rFonts w:ascii="Arial" w:hAnsi="Arial" w:cs="Arial"/>
          <w:sz w:val="22"/>
          <w:szCs w:val="22"/>
        </w:rPr>
      </w:pPr>
      <w:r w:rsidRPr="000E5010">
        <w:rPr>
          <w:rFonts w:ascii="Arial" w:hAnsi="Arial" w:cs="Arial"/>
          <w:sz w:val="22"/>
          <w:szCs w:val="22"/>
        </w:rPr>
        <w:t>Provide leadership on marketing, communications and contact centre matters, while ensuring that the service meets the needs of the Group and its brands</w:t>
      </w:r>
    </w:p>
    <w:p w14:paraId="4C5DFC6E" w14:textId="77777777" w:rsidR="000E5010" w:rsidRPr="000E5010" w:rsidRDefault="000E5010" w:rsidP="000E5010">
      <w:pPr>
        <w:rPr>
          <w:rFonts w:ascii="Arial" w:hAnsi="Arial" w:cs="Arial"/>
          <w:sz w:val="22"/>
          <w:szCs w:val="22"/>
        </w:rPr>
      </w:pPr>
    </w:p>
    <w:p w14:paraId="4CA9DF54" w14:textId="77777777" w:rsidR="000E5010" w:rsidRPr="000E5010" w:rsidRDefault="000E5010" w:rsidP="000E5010">
      <w:pPr>
        <w:numPr>
          <w:ilvl w:val="0"/>
          <w:numId w:val="15"/>
        </w:numPr>
        <w:rPr>
          <w:rFonts w:ascii="Arial" w:hAnsi="Arial" w:cs="Arial"/>
          <w:sz w:val="22"/>
          <w:szCs w:val="22"/>
        </w:rPr>
      </w:pPr>
      <w:r w:rsidRPr="000E5010">
        <w:rPr>
          <w:rFonts w:ascii="Arial" w:hAnsi="Arial" w:cs="Arial"/>
          <w:sz w:val="22"/>
          <w:szCs w:val="22"/>
        </w:rPr>
        <w:t>Manage financial resources, in line with the Group’s financial regulations, to ensure that expenditure is appropriately focused to delivering the organisation’s strategic objectives and plan.</w:t>
      </w:r>
    </w:p>
    <w:p w14:paraId="2BE96B6A" w14:textId="77777777" w:rsidR="000E5010" w:rsidRPr="000E5010" w:rsidRDefault="000E5010" w:rsidP="000E5010">
      <w:pPr>
        <w:rPr>
          <w:rFonts w:ascii="Arial" w:hAnsi="Arial" w:cs="Arial"/>
          <w:sz w:val="22"/>
          <w:szCs w:val="22"/>
        </w:rPr>
      </w:pPr>
    </w:p>
    <w:p w14:paraId="34CA8971" w14:textId="77777777" w:rsidR="000E5010" w:rsidRPr="000E5010" w:rsidRDefault="000E5010" w:rsidP="000E5010">
      <w:pPr>
        <w:numPr>
          <w:ilvl w:val="0"/>
          <w:numId w:val="15"/>
        </w:numPr>
        <w:rPr>
          <w:rFonts w:ascii="Arial" w:hAnsi="Arial" w:cs="Arial"/>
          <w:sz w:val="22"/>
          <w:szCs w:val="22"/>
        </w:rPr>
      </w:pPr>
      <w:r w:rsidRPr="000E5010">
        <w:rPr>
          <w:rFonts w:ascii="Arial" w:hAnsi="Arial" w:cs="Arial"/>
          <w:sz w:val="22"/>
          <w:szCs w:val="22"/>
        </w:rPr>
        <w:t>Ensure compliance with and participation in health &amp; safety processes and procedures to promote a safe working and learning environment for students and staff.</w:t>
      </w:r>
    </w:p>
    <w:p w14:paraId="590775E9" w14:textId="77777777" w:rsidR="000E5010" w:rsidRPr="000E5010" w:rsidRDefault="000E5010" w:rsidP="000E5010">
      <w:pPr>
        <w:rPr>
          <w:rFonts w:ascii="Arial" w:hAnsi="Arial" w:cs="Arial"/>
          <w:sz w:val="22"/>
          <w:szCs w:val="22"/>
        </w:rPr>
      </w:pPr>
    </w:p>
    <w:p w14:paraId="0E435EE3" w14:textId="77777777" w:rsidR="000E5010" w:rsidRPr="000E5010" w:rsidRDefault="000E5010" w:rsidP="000E5010">
      <w:pPr>
        <w:numPr>
          <w:ilvl w:val="0"/>
          <w:numId w:val="15"/>
        </w:numPr>
        <w:rPr>
          <w:rFonts w:ascii="Arial" w:hAnsi="Arial" w:cs="Arial"/>
          <w:sz w:val="22"/>
          <w:szCs w:val="22"/>
        </w:rPr>
      </w:pPr>
      <w:r w:rsidRPr="000E5010">
        <w:rPr>
          <w:rFonts w:ascii="Arial" w:hAnsi="Arial" w:cs="Arial"/>
          <w:sz w:val="22"/>
          <w:szCs w:val="22"/>
        </w:rPr>
        <w:t>Participate in the planning and delivery of personal and professional development that meets identified needs within your area of work.</w:t>
      </w:r>
    </w:p>
    <w:p w14:paraId="499BEBE1" w14:textId="77777777" w:rsidR="000E5010" w:rsidRPr="000E5010" w:rsidRDefault="000E5010" w:rsidP="000E5010">
      <w:pPr>
        <w:rPr>
          <w:rFonts w:ascii="Arial" w:hAnsi="Arial" w:cs="Arial"/>
          <w:sz w:val="22"/>
          <w:szCs w:val="22"/>
        </w:rPr>
      </w:pPr>
    </w:p>
    <w:p w14:paraId="7DB4E02A" w14:textId="77777777" w:rsidR="000E5010" w:rsidRPr="000E5010" w:rsidRDefault="000E5010" w:rsidP="000E5010">
      <w:pPr>
        <w:numPr>
          <w:ilvl w:val="0"/>
          <w:numId w:val="15"/>
        </w:numPr>
        <w:rPr>
          <w:rFonts w:ascii="Arial" w:hAnsi="Arial" w:cs="Arial"/>
          <w:sz w:val="22"/>
          <w:szCs w:val="22"/>
        </w:rPr>
      </w:pPr>
      <w:r w:rsidRPr="000E5010">
        <w:rPr>
          <w:rFonts w:ascii="Arial" w:hAnsi="Arial" w:cs="Arial"/>
          <w:sz w:val="22"/>
          <w:szCs w:val="22"/>
        </w:rPr>
        <w:t>Ensure that the work of teams and individuals is planned, delegated, developed and evaluated within the quality and performance management processes, adopted by the Group.</w:t>
      </w:r>
    </w:p>
    <w:p w14:paraId="21990898" w14:textId="77777777" w:rsidR="000E5010" w:rsidRPr="000E5010" w:rsidRDefault="000E5010" w:rsidP="000E5010">
      <w:pPr>
        <w:tabs>
          <w:tab w:val="left" w:pos="567"/>
        </w:tabs>
        <w:ind w:right="-334"/>
        <w:rPr>
          <w:rFonts w:ascii="Arial" w:hAnsi="Arial" w:cs="Arial"/>
          <w:sz w:val="22"/>
          <w:szCs w:val="22"/>
        </w:rPr>
      </w:pPr>
    </w:p>
    <w:p w14:paraId="13B92442" w14:textId="77777777" w:rsidR="00840CD0" w:rsidRPr="000E5010" w:rsidRDefault="00840CD0">
      <w:pPr>
        <w:pStyle w:val="BodyTextIndent"/>
        <w:ind w:left="3402" w:hanging="3402"/>
        <w:rPr>
          <w:rFonts w:cs="Arial"/>
          <w:sz w:val="22"/>
          <w:szCs w:val="22"/>
        </w:rPr>
      </w:pPr>
    </w:p>
    <w:p w14:paraId="095723A8" w14:textId="77777777" w:rsidR="00B96213" w:rsidRPr="000E5010" w:rsidRDefault="00B96213" w:rsidP="00B96213">
      <w:pPr>
        <w:rPr>
          <w:rFonts w:ascii="Arial" w:hAnsi="Arial" w:cs="Arial"/>
          <w:sz w:val="22"/>
          <w:szCs w:val="22"/>
        </w:rPr>
      </w:pPr>
    </w:p>
    <w:p w14:paraId="6EFF940F" w14:textId="77777777" w:rsidR="00B96213" w:rsidRPr="000E5010" w:rsidRDefault="00B96213" w:rsidP="00B96213">
      <w:pPr>
        <w:rPr>
          <w:rFonts w:ascii="Arial" w:hAnsi="Arial" w:cs="Arial"/>
          <w:sz w:val="22"/>
          <w:szCs w:val="22"/>
        </w:rPr>
      </w:pPr>
      <w:r w:rsidRPr="000E5010">
        <w:rPr>
          <w:rFonts w:ascii="Arial" w:hAnsi="Arial" w:cs="Arial"/>
          <w:sz w:val="22"/>
          <w:szCs w:val="22"/>
        </w:rPr>
        <w:t>NB.</w:t>
      </w:r>
      <w:r w:rsidRPr="000E5010">
        <w:rPr>
          <w:rFonts w:ascii="Arial" w:hAnsi="Arial" w:cs="Arial"/>
          <w:sz w:val="22"/>
          <w:szCs w:val="22"/>
        </w:rPr>
        <w:tab/>
        <w:t>This job description is designed to outline a range of main duties that may be encountered.  It is not designed to be an exhaustive list of tasks and can be varied in consultation with the post holder in order to reflect changes in the job or the organisation.</w:t>
      </w:r>
    </w:p>
    <w:p w14:paraId="5DDFEDD9" w14:textId="77777777" w:rsidR="00B96213" w:rsidRPr="000E5010" w:rsidRDefault="00B96213" w:rsidP="00B96213">
      <w:pPr>
        <w:rPr>
          <w:rFonts w:ascii="Arial" w:hAnsi="Arial" w:cs="Arial"/>
          <w:sz w:val="22"/>
          <w:szCs w:val="22"/>
        </w:rPr>
      </w:pPr>
    </w:p>
    <w:p w14:paraId="13B9246E" w14:textId="77777777" w:rsidR="001E1135" w:rsidRPr="000E5010" w:rsidRDefault="001E1135">
      <w:pPr>
        <w:pStyle w:val="BodyTextIndent"/>
        <w:ind w:left="0" w:firstLine="0"/>
        <w:rPr>
          <w:rFonts w:cs="Arial"/>
          <w:b w:val="0"/>
          <w:sz w:val="22"/>
          <w:szCs w:val="22"/>
        </w:rPr>
      </w:pPr>
    </w:p>
    <w:p w14:paraId="13B9246F" w14:textId="77777777" w:rsidR="00DE484B" w:rsidRPr="000E5010" w:rsidRDefault="00DE484B">
      <w:pPr>
        <w:rPr>
          <w:rFonts w:ascii="Arial" w:hAnsi="Arial" w:cs="Arial"/>
          <w:b/>
          <w:sz w:val="22"/>
          <w:szCs w:val="22"/>
        </w:rPr>
      </w:pPr>
      <w:r w:rsidRPr="000E5010">
        <w:rPr>
          <w:rFonts w:ascii="Arial" w:hAnsi="Arial" w:cs="Arial"/>
          <w:b/>
          <w:sz w:val="22"/>
          <w:szCs w:val="22"/>
        </w:rPr>
        <w:br w:type="page"/>
      </w:r>
    </w:p>
    <w:p w14:paraId="39B51BCC" w14:textId="77777777" w:rsidR="00B96213" w:rsidRPr="000E5010" w:rsidRDefault="00B96213" w:rsidP="00B96213">
      <w:pPr>
        <w:pStyle w:val="Heading1"/>
        <w:rPr>
          <w:rFonts w:cs="Arial"/>
          <w:sz w:val="22"/>
          <w:szCs w:val="22"/>
        </w:rPr>
      </w:pPr>
      <w:r w:rsidRPr="000E5010">
        <w:rPr>
          <w:rFonts w:cs="Arial"/>
          <w:sz w:val="22"/>
          <w:szCs w:val="22"/>
        </w:rPr>
        <w:lastRenderedPageBreak/>
        <w:t>E.</w:t>
      </w:r>
      <w:r w:rsidRPr="000E5010">
        <w:rPr>
          <w:rFonts w:cs="Arial"/>
          <w:sz w:val="22"/>
          <w:szCs w:val="22"/>
        </w:rPr>
        <w:tab/>
        <w:t>PERSON SPECIFICATION</w:t>
      </w:r>
    </w:p>
    <w:p w14:paraId="73F841D7" w14:textId="77777777" w:rsidR="00B96213" w:rsidRPr="000E5010" w:rsidRDefault="00B96213" w:rsidP="00B96213">
      <w:pPr>
        <w:rPr>
          <w:rFonts w:ascii="Arial" w:hAnsi="Arial" w:cs="Arial"/>
          <w:sz w:val="22"/>
          <w:szCs w:val="22"/>
        </w:rPr>
      </w:pPr>
    </w:p>
    <w:p w14:paraId="5D079610" w14:textId="77777777" w:rsidR="000E5010" w:rsidRPr="000E5010" w:rsidRDefault="000E5010" w:rsidP="000E5010">
      <w:pPr>
        <w:rPr>
          <w:rFonts w:ascii="Arial" w:hAnsi="Arial" w:cs="Arial"/>
          <w:b/>
          <w:sz w:val="22"/>
          <w:szCs w:val="22"/>
        </w:rPr>
      </w:pPr>
      <w:r w:rsidRPr="000E5010">
        <w:rPr>
          <w:rFonts w:ascii="Arial" w:hAnsi="Arial" w:cs="Arial"/>
          <w:b/>
          <w:sz w:val="22"/>
          <w:szCs w:val="22"/>
        </w:rPr>
        <w:t>Experience</w:t>
      </w:r>
    </w:p>
    <w:p w14:paraId="0714DACD" w14:textId="77777777" w:rsidR="000E5010" w:rsidRPr="000E5010" w:rsidRDefault="000E5010" w:rsidP="000E5010">
      <w:pPr>
        <w:rPr>
          <w:rFonts w:ascii="Arial" w:hAnsi="Arial" w:cs="Arial"/>
          <w:sz w:val="22"/>
          <w:szCs w:val="22"/>
        </w:rPr>
      </w:pPr>
    </w:p>
    <w:p w14:paraId="461AAF08" w14:textId="77777777" w:rsidR="000E5010" w:rsidRPr="000E5010" w:rsidRDefault="000E5010" w:rsidP="000E5010">
      <w:pPr>
        <w:pStyle w:val="ListParagraph"/>
        <w:numPr>
          <w:ilvl w:val="0"/>
          <w:numId w:val="18"/>
        </w:numPr>
        <w:contextualSpacing/>
        <w:rPr>
          <w:rFonts w:ascii="Arial" w:hAnsi="Arial" w:cs="Arial"/>
          <w:sz w:val="22"/>
          <w:szCs w:val="22"/>
        </w:rPr>
      </w:pPr>
      <w:r w:rsidRPr="000E5010">
        <w:rPr>
          <w:rFonts w:ascii="Arial" w:hAnsi="Arial" w:cs="Arial"/>
          <w:sz w:val="22"/>
          <w:szCs w:val="22"/>
        </w:rPr>
        <w:t>A proven history of successfully leading the marketing and communication function in a similarly complex organisation</w:t>
      </w:r>
    </w:p>
    <w:p w14:paraId="08B9A777" w14:textId="77777777" w:rsidR="000E5010" w:rsidRPr="000E5010" w:rsidRDefault="000E5010" w:rsidP="000E5010">
      <w:pPr>
        <w:pStyle w:val="ListParagraph"/>
        <w:numPr>
          <w:ilvl w:val="0"/>
          <w:numId w:val="18"/>
        </w:numPr>
        <w:contextualSpacing/>
        <w:rPr>
          <w:rFonts w:ascii="Arial" w:hAnsi="Arial" w:cs="Arial"/>
          <w:sz w:val="22"/>
          <w:szCs w:val="22"/>
        </w:rPr>
      </w:pPr>
    </w:p>
    <w:p w14:paraId="555A46BD" w14:textId="77777777" w:rsidR="000E5010" w:rsidRPr="000E5010" w:rsidRDefault="000E5010" w:rsidP="000E5010">
      <w:pPr>
        <w:pStyle w:val="ListParagraph"/>
        <w:numPr>
          <w:ilvl w:val="0"/>
          <w:numId w:val="18"/>
        </w:numPr>
        <w:contextualSpacing/>
        <w:rPr>
          <w:rFonts w:ascii="Arial" w:hAnsi="Arial" w:cs="Arial"/>
          <w:sz w:val="22"/>
          <w:szCs w:val="22"/>
        </w:rPr>
      </w:pPr>
      <w:r w:rsidRPr="000E5010">
        <w:rPr>
          <w:rFonts w:ascii="Arial" w:hAnsi="Arial" w:cs="Arial"/>
          <w:sz w:val="22"/>
          <w:szCs w:val="22"/>
        </w:rPr>
        <w:t>A relevant qualification, preferably at degree level or above</w:t>
      </w:r>
    </w:p>
    <w:p w14:paraId="03589795" w14:textId="77777777" w:rsidR="000E5010" w:rsidRPr="000E5010" w:rsidRDefault="000E5010" w:rsidP="000E5010">
      <w:pPr>
        <w:rPr>
          <w:rFonts w:ascii="Arial" w:hAnsi="Arial" w:cs="Arial"/>
          <w:sz w:val="22"/>
          <w:szCs w:val="22"/>
        </w:rPr>
      </w:pPr>
    </w:p>
    <w:p w14:paraId="78BBD736" w14:textId="77777777" w:rsidR="000E5010" w:rsidRPr="000E5010" w:rsidRDefault="000E5010" w:rsidP="000E5010">
      <w:pPr>
        <w:pStyle w:val="ListParagraph"/>
        <w:numPr>
          <w:ilvl w:val="0"/>
          <w:numId w:val="18"/>
        </w:numPr>
        <w:contextualSpacing/>
        <w:rPr>
          <w:rFonts w:ascii="Arial" w:hAnsi="Arial" w:cs="Arial"/>
          <w:sz w:val="22"/>
          <w:szCs w:val="22"/>
        </w:rPr>
      </w:pPr>
      <w:r w:rsidRPr="000E5010">
        <w:rPr>
          <w:rFonts w:ascii="Arial" w:hAnsi="Arial" w:cs="Arial"/>
          <w:sz w:val="22"/>
          <w:szCs w:val="22"/>
        </w:rPr>
        <w:t xml:space="preserve">Proven experience of managing and enhancing a range of brands in a complex or large company or institution </w:t>
      </w:r>
    </w:p>
    <w:p w14:paraId="593C39A3" w14:textId="77777777" w:rsidR="000E5010" w:rsidRPr="000E5010" w:rsidRDefault="000E5010" w:rsidP="000E5010">
      <w:pPr>
        <w:rPr>
          <w:rFonts w:ascii="Arial" w:hAnsi="Arial" w:cs="Arial"/>
          <w:sz w:val="22"/>
          <w:szCs w:val="22"/>
        </w:rPr>
      </w:pPr>
    </w:p>
    <w:p w14:paraId="767C0857" w14:textId="77777777" w:rsidR="000E5010" w:rsidRPr="000E5010" w:rsidRDefault="000E5010" w:rsidP="000E5010">
      <w:pPr>
        <w:pStyle w:val="ListParagraph"/>
        <w:numPr>
          <w:ilvl w:val="0"/>
          <w:numId w:val="18"/>
        </w:numPr>
        <w:contextualSpacing/>
        <w:rPr>
          <w:rFonts w:ascii="Arial" w:hAnsi="Arial" w:cs="Arial"/>
          <w:sz w:val="22"/>
          <w:szCs w:val="22"/>
        </w:rPr>
      </w:pPr>
      <w:r w:rsidRPr="000E5010">
        <w:rPr>
          <w:rFonts w:ascii="Arial" w:hAnsi="Arial" w:cs="Arial"/>
          <w:sz w:val="22"/>
          <w:szCs w:val="22"/>
        </w:rPr>
        <w:t>Demonstrable experience of using appropriate data and statistics to inform marketing campaigns and strategies</w:t>
      </w:r>
    </w:p>
    <w:p w14:paraId="0F58E18D" w14:textId="77777777" w:rsidR="000E5010" w:rsidRPr="000E5010" w:rsidRDefault="000E5010" w:rsidP="000E5010">
      <w:pPr>
        <w:rPr>
          <w:rFonts w:ascii="Arial" w:hAnsi="Arial" w:cs="Arial"/>
          <w:sz w:val="22"/>
          <w:szCs w:val="22"/>
        </w:rPr>
      </w:pPr>
    </w:p>
    <w:p w14:paraId="5FD1A015" w14:textId="77777777" w:rsidR="000E5010" w:rsidRPr="000E5010" w:rsidRDefault="000E5010" w:rsidP="000E5010">
      <w:pPr>
        <w:pStyle w:val="ListParagraph"/>
        <w:numPr>
          <w:ilvl w:val="0"/>
          <w:numId w:val="18"/>
        </w:numPr>
        <w:contextualSpacing/>
        <w:rPr>
          <w:rFonts w:ascii="Arial" w:hAnsi="Arial" w:cs="Arial"/>
          <w:sz w:val="22"/>
          <w:szCs w:val="22"/>
        </w:rPr>
      </w:pPr>
      <w:r w:rsidRPr="000E5010">
        <w:rPr>
          <w:rFonts w:ascii="Arial" w:hAnsi="Arial" w:cs="Arial"/>
          <w:sz w:val="22"/>
          <w:szCs w:val="22"/>
        </w:rPr>
        <w:t>Experience of working with a wide range of stakeholders to develop and implement an effective marketing strategy</w:t>
      </w:r>
    </w:p>
    <w:p w14:paraId="07F738DF" w14:textId="77777777" w:rsidR="000E5010" w:rsidRPr="000E5010" w:rsidRDefault="000E5010" w:rsidP="000E5010">
      <w:pPr>
        <w:rPr>
          <w:rFonts w:ascii="Arial" w:hAnsi="Arial" w:cs="Arial"/>
          <w:sz w:val="22"/>
          <w:szCs w:val="22"/>
        </w:rPr>
      </w:pPr>
    </w:p>
    <w:p w14:paraId="324D846D" w14:textId="77777777" w:rsidR="000E5010" w:rsidRPr="000E5010" w:rsidRDefault="000E5010" w:rsidP="000E5010">
      <w:pPr>
        <w:pStyle w:val="ListParagraph"/>
        <w:numPr>
          <w:ilvl w:val="0"/>
          <w:numId w:val="18"/>
        </w:numPr>
        <w:contextualSpacing/>
        <w:rPr>
          <w:rFonts w:ascii="Arial" w:hAnsi="Arial" w:cs="Arial"/>
          <w:sz w:val="22"/>
          <w:szCs w:val="22"/>
        </w:rPr>
      </w:pPr>
      <w:r w:rsidRPr="000E5010">
        <w:rPr>
          <w:rFonts w:ascii="Arial" w:hAnsi="Arial" w:cs="Arial"/>
          <w:sz w:val="22"/>
          <w:szCs w:val="22"/>
        </w:rPr>
        <w:t>Proven experience of developing effective marketing campaigns (including digital), and using business successes to underpin these campaigns</w:t>
      </w:r>
    </w:p>
    <w:p w14:paraId="62DE1307" w14:textId="77777777" w:rsidR="000E5010" w:rsidRPr="000E5010" w:rsidRDefault="000E5010" w:rsidP="000E5010">
      <w:pPr>
        <w:rPr>
          <w:rFonts w:ascii="Arial" w:hAnsi="Arial" w:cs="Arial"/>
          <w:sz w:val="22"/>
          <w:szCs w:val="22"/>
        </w:rPr>
      </w:pPr>
    </w:p>
    <w:p w14:paraId="7C8CCDAE" w14:textId="77777777" w:rsidR="000E5010" w:rsidRPr="000E5010" w:rsidRDefault="000E5010" w:rsidP="000E5010">
      <w:pPr>
        <w:pStyle w:val="ListParagraph"/>
        <w:numPr>
          <w:ilvl w:val="0"/>
          <w:numId w:val="18"/>
        </w:numPr>
        <w:contextualSpacing/>
        <w:rPr>
          <w:rFonts w:ascii="Arial" w:hAnsi="Arial" w:cs="Arial"/>
          <w:sz w:val="22"/>
          <w:szCs w:val="22"/>
        </w:rPr>
      </w:pPr>
      <w:r w:rsidRPr="000E5010">
        <w:rPr>
          <w:rFonts w:ascii="Arial" w:hAnsi="Arial" w:cs="Arial"/>
          <w:sz w:val="22"/>
          <w:szCs w:val="22"/>
        </w:rPr>
        <w:t>Experience of proactively managing public relations, and managing media coverage</w:t>
      </w:r>
    </w:p>
    <w:p w14:paraId="40BB79C2" w14:textId="77777777" w:rsidR="000E5010" w:rsidRPr="000E5010" w:rsidRDefault="000E5010" w:rsidP="000E5010">
      <w:pPr>
        <w:rPr>
          <w:rFonts w:ascii="Arial" w:hAnsi="Arial" w:cs="Arial"/>
          <w:sz w:val="22"/>
          <w:szCs w:val="22"/>
        </w:rPr>
      </w:pPr>
    </w:p>
    <w:p w14:paraId="733AD087" w14:textId="77777777" w:rsidR="000E5010" w:rsidRPr="000E5010" w:rsidRDefault="000E5010" w:rsidP="000E5010">
      <w:pPr>
        <w:rPr>
          <w:rFonts w:ascii="Arial" w:hAnsi="Arial" w:cs="Arial"/>
          <w:b/>
          <w:sz w:val="22"/>
          <w:szCs w:val="22"/>
        </w:rPr>
      </w:pPr>
      <w:r w:rsidRPr="000E5010">
        <w:rPr>
          <w:rFonts w:ascii="Arial" w:hAnsi="Arial" w:cs="Arial"/>
          <w:b/>
          <w:sz w:val="22"/>
          <w:szCs w:val="22"/>
        </w:rPr>
        <w:t>Skills and Abilities</w:t>
      </w:r>
    </w:p>
    <w:p w14:paraId="325ECF11" w14:textId="77777777" w:rsidR="000E5010" w:rsidRPr="000E5010" w:rsidRDefault="000E5010" w:rsidP="000E5010">
      <w:pPr>
        <w:rPr>
          <w:rFonts w:ascii="Arial" w:hAnsi="Arial" w:cs="Arial"/>
          <w:sz w:val="22"/>
          <w:szCs w:val="22"/>
        </w:rPr>
      </w:pPr>
    </w:p>
    <w:p w14:paraId="7A3A9B1C" w14:textId="77777777" w:rsidR="000E5010" w:rsidRPr="000E5010" w:rsidRDefault="000E5010" w:rsidP="000E5010">
      <w:pPr>
        <w:pStyle w:val="ListParagraph"/>
        <w:numPr>
          <w:ilvl w:val="0"/>
          <w:numId w:val="17"/>
        </w:numPr>
        <w:contextualSpacing/>
        <w:rPr>
          <w:rFonts w:ascii="Arial" w:hAnsi="Arial" w:cs="Arial"/>
          <w:sz w:val="22"/>
          <w:szCs w:val="22"/>
        </w:rPr>
      </w:pPr>
      <w:r w:rsidRPr="000E5010">
        <w:rPr>
          <w:rFonts w:ascii="Arial" w:hAnsi="Arial" w:cs="Arial"/>
          <w:sz w:val="22"/>
          <w:szCs w:val="22"/>
        </w:rPr>
        <w:t>An ability to foster strong and supportive relationships with colleagues across the Group</w:t>
      </w:r>
    </w:p>
    <w:p w14:paraId="355D7C81" w14:textId="77777777" w:rsidR="000E5010" w:rsidRPr="000E5010" w:rsidRDefault="000E5010" w:rsidP="000E5010">
      <w:pPr>
        <w:rPr>
          <w:rFonts w:ascii="Arial" w:hAnsi="Arial" w:cs="Arial"/>
          <w:sz w:val="22"/>
          <w:szCs w:val="22"/>
        </w:rPr>
      </w:pPr>
    </w:p>
    <w:p w14:paraId="5E7E3A1A" w14:textId="77777777" w:rsidR="000E5010" w:rsidRPr="000E5010" w:rsidRDefault="000E5010" w:rsidP="000E5010">
      <w:pPr>
        <w:pStyle w:val="ListParagraph"/>
        <w:numPr>
          <w:ilvl w:val="0"/>
          <w:numId w:val="17"/>
        </w:numPr>
        <w:contextualSpacing/>
        <w:rPr>
          <w:rFonts w:ascii="Arial" w:hAnsi="Arial" w:cs="Arial"/>
          <w:sz w:val="22"/>
          <w:szCs w:val="22"/>
        </w:rPr>
      </w:pPr>
      <w:r w:rsidRPr="000E5010">
        <w:rPr>
          <w:rFonts w:ascii="Arial" w:hAnsi="Arial" w:cs="Arial"/>
          <w:sz w:val="22"/>
          <w:szCs w:val="22"/>
        </w:rPr>
        <w:t>The ability to lead a team of marketing professionals to support the implementation of the Group’s strategy and meet the needs of the Brands</w:t>
      </w:r>
    </w:p>
    <w:p w14:paraId="2B87DE19" w14:textId="77777777" w:rsidR="000E5010" w:rsidRPr="000E5010" w:rsidRDefault="000E5010" w:rsidP="000E5010">
      <w:pPr>
        <w:rPr>
          <w:rFonts w:ascii="Arial" w:hAnsi="Arial" w:cs="Arial"/>
          <w:sz w:val="22"/>
          <w:szCs w:val="22"/>
        </w:rPr>
      </w:pPr>
    </w:p>
    <w:p w14:paraId="16603914" w14:textId="77777777" w:rsidR="000E5010" w:rsidRPr="000E5010" w:rsidRDefault="000E5010" w:rsidP="000E5010">
      <w:pPr>
        <w:pStyle w:val="ListParagraph"/>
        <w:numPr>
          <w:ilvl w:val="0"/>
          <w:numId w:val="17"/>
        </w:numPr>
        <w:contextualSpacing/>
        <w:rPr>
          <w:rFonts w:ascii="Arial" w:hAnsi="Arial" w:cs="Arial"/>
          <w:sz w:val="22"/>
          <w:szCs w:val="22"/>
        </w:rPr>
      </w:pPr>
      <w:r w:rsidRPr="000E5010">
        <w:rPr>
          <w:rFonts w:ascii="Arial" w:hAnsi="Arial" w:cs="Arial"/>
          <w:sz w:val="22"/>
          <w:szCs w:val="22"/>
        </w:rPr>
        <w:t>The ability to stray abreast of technological and communications advances and their application in Marketing and communication</w:t>
      </w:r>
    </w:p>
    <w:p w14:paraId="047A7F7F" w14:textId="77777777" w:rsidR="000E5010" w:rsidRPr="000E5010" w:rsidRDefault="000E5010" w:rsidP="000E5010">
      <w:pPr>
        <w:rPr>
          <w:rFonts w:ascii="Arial" w:hAnsi="Arial" w:cs="Arial"/>
          <w:sz w:val="22"/>
          <w:szCs w:val="22"/>
        </w:rPr>
      </w:pPr>
    </w:p>
    <w:p w14:paraId="6A79ECB2" w14:textId="77777777" w:rsidR="000E5010" w:rsidRPr="000E5010" w:rsidRDefault="000E5010" w:rsidP="000E5010">
      <w:pPr>
        <w:pStyle w:val="ListParagraph"/>
        <w:numPr>
          <w:ilvl w:val="0"/>
          <w:numId w:val="17"/>
        </w:numPr>
        <w:contextualSpacing/>
        <w:rPr>
          <w:rFonts w:ascii="Arial" w:hAnsi="Arial" w:cs="Arial"/>
          <w:sz w:val="22"/>
          <w:szCs w:val="22"/>
        </w:rPr>
      </w:pPr>
      <w:r w:rsidRPr="000E5010">
        <w:rPr>
          <w:rFonts w:ascii="Arial" w:hAnsi="Arial" w:cs="Arial"/>
          <w:sz w:val="22"/>
          <w:szCs w:val="22"/>
        </w:rPr>
        <w:t>A skilled marketing professional with the ability to support the differing needs of the Group’s brands</w:t>
      </w:r>
    </w:p>
    <w:p w14:paraId="627A6664" w14:textId="77777777" w:rsidR="000E5010" w:rsidRPr="000E5010" w:rsidRDefault="000E5010" w:rsidP="000E5010">
      <w:pPr>
        <w:rPr>
          <w:rFonts w:ascii="Arial" w:hAnsi="Arial" w:cs="Arial"/>
          <w:sz w:val="22"/>
          <w:szCs w:val="22"/>
        </w:rPr>
      </w:pPr>
    </w:p>
    <w:p w14:paraId="0CB70297" w14:textId="77777777" w:rsidR="000E5010" w:rsidRPr="000E5010" w:rsidRDefault="000E5010" w:rsidP="000E5010">
      <w:pPr>
        <w:pStyle w:val="ListParagraph"/>
        <w:numPr>
          <w:ilvl w:val="0"/>
          <w:numId w:val="17"/>
        </w:numPr>
        <w:contextualSpacing/>
        <w:rPr>
          <w:rFonts w:ascii="Arial" w:hAnsi="Arial" w:cs="Arial"/>
          <w:sz w:val="22"/>
          <w:szCs w:val="22"/>
        </w:rPr>
      </w:pPr>
      <w:r w:rsidRPr="000E5010">
        <w:rPr>
          <w:rFonts w:ascii="Arial" w:hAnsi="Arial" w:cs="Arial"/>
          <w:sz w:val="22"/>
          <w:szCs w:val="22"/>
        </w:rPr>
        <w:t>An ability to manage and commission market research to inform business decisions</w:t>
      </w:r>
    </w:p>
    <w:p w14:paraId="63EB22C9" w14:textId="77777777" w:rsidR="000E5010" w:rsidRPr="000E5010" w:rsidRDefault="000E5010" w:rsidP="000E5010">
      <w:pPr>
        <w:rPr>
          <w:rFonts w:ascii="Arial" w:hAnsi="Arial" w:cs="Arial"/>
          <w:sz w:val="22"/>
          <w:szCs w:val="22"/>
        </w:rPr>
      </w:pPr>
    </w:p>
    <w:p w14:paraId="4EA2613F" w14:textId="77777777" w:rsidR="000E5010" w:rsidRPr="000E5010" w:rsidRDefault="000E5010" w:rsidP="000E5010">
      <w:pPr>
        <w:rPr>
          <w:rFonts w:ascii="Arial" w:hAnsi="Arial" w:cs="Arial"/>
          <w:sz w:val="22"/>
          <w:szCs w:val="22"/>
        </w:rPr>
      </w:pPr>
    </w:p>
    <w:p w14:paraId="46797AC3" w14:textId="77777777" w:rsidR="000E5010" w:rsidRPr="000E5010" w:rsidRDefault="000E5010" w:rsidP="000E5010">
      <w:pPr>
        <w:spacing w:line="256" w:lineRule="auto"/>
        <w:jc w:val="both"/>
        <w:rPr>
          <w:rFonts w:ascii="Arial" w:hAnsi="Arial" w:cs="Arial"/>
          <w:sz w:val="22"/>
          <w:szCs w:val="22"/>
        </w:rPr>
      </w:pPr>
      <w:r w:rsidRPr="000E5010">
        <w:rPr>
          <w:rFonts w:ascii="Arial" w:hAnsi="Arial" w:cs="Arial"/>
          <w:b/>
          <w:sz w:val="22"/>
          <w:szCs w:val="22"/>
        </w:rPr>
        <w:t>Successful candidates should demonstrate</w:t>
      </w:r>
    </w:p>
    <w:p w14:paraId="3D67729E" w14:textId="77777777" w:rsidR="000E5010" w:rsidRPr="000E5010" w:rsidRDefault="000E5010" w:rsidP="000E5010">
      <w:pPr>
        <w:pStyle w:val="ListParagraph"/>
        <w:numPr>
          <w:ilvl w:val="0"/>
          <w:numId w:val="19"/>
        </w:numPr>
        <w:contextualSpacing/>
        <w:rPr>
          <w:rFonts w:ascii="Arial" w:hAnsi="Arial" w:cs="Arial"/>
          <w:sz w:val="22"/>
          <w:szCs w:val="22"/>
        </w:rPr>
      </w:pPr>
      <w:r w:rsidRPr="000E5010">
        <w:rPr>
          <w:rFonts w:ascii="Arial" w:hAnsi="Arial" w:cs="Arial"/>
          <w:sz w:val="22"/>
          <w:szCs w:val="22"/>
        </w:rPr>
        <w:t>Detailed knowledge and experience of contemporary marketing, PR and campaign techniques across a range of platforms relevant to the Group and its colleges client base</w:t>
      </w:r>
    </w:p>
    <w:p w14:paraId="44A4E0D4" w14:textId="77777777" w:rsidR="000E5010" w:rsidRPr="000E5010" w:rsidRDefault="000E5010" w:rsidP="000E5010">
      <w:pPr>
        <w:pStyle w:val="ListParagraph"/>
        <w:rPr>
          <w:rFonts w:ascii="Arial" w:hAnsi="Arial" w:cs="Arial"/>
          <w:sz w:val="22"/>
          <w:szCs w:val="22"/>
        </w:rPr>
      </w:pPr>
      <w:r w:rsidRPr="000E5010">
        <w:rPr>
          <w:rFonts w:ascii="Arial" w:hAnsi="Arial" w:cs="Arial"/>
          <w:sz w:val="22"/>
          <w:szCs w:val="22"/>
        </w:rPr>
        <w:t xml:space="preserve"> </w:t>
      </w:r>
    </w:p>
    <w:p w14:paraId="0451FF29" w14:textId="77777777" w:rsidR="000E5010" w:rsidRPr="000E5010" w:rsidRDefault="000E5010" w:rsidP="000E5010">
      <w:pPr>
        <w:pStyle w:val="ListParagraph"/>
        <w:numPr>
          <w:ilvl w:val="0"/>
          <w:numId w:val="19"/>
        </w:numPr>
        <w:contextualSpacing/>
        <w:rPr>
          <w:rFonts w:ascii="Arial" w:hAnsi="Arial" w:cs="Arial"/>
          <w:sz w:val="22"/>
          <w:szCs w:val="22"/>
        </w:rPr>
      </w:pPr>
      <w:r w:rsidRPr="000E5010">
        <w:rPr>
          <w:rFonts w:ascii="Arial" w:hAnsi="Arial" w:cs="Arial"/>
          <w:sz w:val="22"/>
          <w:szCs w:val="22"/>
        </w:rPr>
        <w:t>Excellent finance and people management skills</w:t>
      </w:r>
    </w:p>
    <w:p w14:paraId="58B668B6" w14:textId="77777777" w:rsidR="000E5010" w:rsidRPr="000E5010" w:rsidRDefault="000E5010" w:rsidP="000E5010">
      <w:pPr>
        <w:pStyle w:val="ListParagraph"/>
        <w:rPr>
          <w:rFonts w:ascii="Arial" w:hAnsi="Arial" w:cs="Arial"/>
          <w:sz w:val="22"/>
          <w:szCs w:val="22"/>
        </w:rPr>
      </w:pPr>
    </w:p>
    <w:p w14:paraId="68DBFD62" w14:textId="77777777" w:rsidR="000E5010" w:rsidRPr="000E5010" w:rsidRDefault="000E5010" w:rsidP="000E5010">
      <w:pPr>
        <w:pStyle w:val="ListParagraph"/>
        <w:numPr>
          <w:ilvl w:val="0"/>
          <w:numId w:val="19"/>
        </w:numPr>
        <w:contextualSpacing/>
        <w:rPr>
          <w:rFonts w:ascii="Arial" w:hAnsi="Arial" w:cs="Arial"/>
          <w:sz w:val="22"/>
          <w:szCs w:val="22"/>
        </w:rPr>
      </w:pPr>
      <w:r w:rsidRPr="000E5010">
        <w:rPr>
          <w:rFonts w:ascii="Arial" w:hAnsi="Arial" w:cs="Arial"/>
          <w:sz w:val="22"/>
          <w:szCs w:val="22"/>
        </w:rPr>
        <w:t>The ability to build effective and high performance customer focused teams</w:t>
      </w:r>
    </w:p>
    <w:p w14:paraId="5A948EB0" w14:textId="77777777" w:rsidR="000E5010" w:rsidRPr="000E5010" w:rsidRDefault="000E5010" w:rsidP="000E5010">
      <w:pPr>
        <w:rPr>
          <w:rFonts w:ascii="Arial" w:hAnsi="Arial" w:cs="Arial"/>
          <w:sz w:val="22"/>
          <w:szCs w:val="22"/>
        </w:rPr>
      </w:pPr>
    </w:p>
    <w:p w14:paraId="1032D9F8" w14:textId="77777777" w:rsidR="000E5010" w:rsidRPr="000E5010" w:rsidRDefault="000E5010" w:rsidP="000E5010">
      <w:pPr>
        <w:pStyle w:val="ListParagraph"/>
        <w:numPr>
          <w:ilvl w:val="0"/>
          <w:numId w:val="19"/>
        </w:numPr>
        <w:contextualSpacing/>
        <w:rPr>
          <w:rFonts w:ascii="Arial" w:hAnsi="Arial" w:cs="Arial"/>
          <w:sz w:val="22"/>
          <w:szCs w:val="22"/>
        </w:rPr>
      </w:pPr>
      <w:r w:rsidRPr="000E5010">
        <w:rPr>
          <w:rFonts w:ascii="Arial" w:hAnsi="Arial" w:cs="Arial"/>
          <w:sz w:val="22"/>
          <w:szCs w:val="22"/>
        </w:rPr>
        <w:t>An ability to interpret and review complex information to make informed decisions</w:t>
      </w:r>
    </w:p>
    <w:p w14:paraId="09E0C561" w14:textId="77777777" w:rsidR="000E5010" w:rsidRPr="000E5010" w:rsidRDefault="000E5010" w:rsidP="000E5010">
      <w:pPr>
        <w:rPr>
          <w:rFonts w:ascii="Arial" w:hAnsi="Arial" w:cs="Arial"/>
          <w:sz w:val="22"/>
          <w:szCs w:val="22"/>
        </w:rPr>
      </w:pPr>
    </w:p>
    <w:p w14:paraId="0F00DC41" w14:textId="77777777" w:rsidR="000E5010" w:rsidRPr="000E5010" w:rsidRDefault="000E5010" w:rsidP="000E5010">
      <w:pPr>
        <w:pStyle w:val="ListParagraph"/>
        <w:numPr>
          <w:ilvl w:val="0"/>
          <w:numId w:val="19"/>
        </w:numPr>
        <w:contextualSpacing/>
        <w:rPr>
          <w:rFonts w:ascii="Arial" w:hAnsi="Arial" w:cs="Arial"/>
          <w:sz w:val="22"/>
          <w:szCs w:val="22"/>
        </w:rPr>
      </w:pPr>
      <w:r w:rsidRPr="000E5010">
        <w:rPr>
          <w:rFonts w:ascii="Arial" w:hAnsi="Arial" w:cs="Arial"/>
          <w:sz w:val="22"/>
          <w:szCs w:val="22"/>
        </w:rPr>
        <w:t>Outstanding communication, presentation and relationship building</w:t>
      </w:r>
    </w:p>
    <w:p w14:paraId="2F0E5E10" w14:textId="77777777" w:rsidR="000E5010" w:rsidRPr="000E5010" w:rsidRDefault="000E5010" w:rsidP="000E5010">
      <w:pPr>
        <w:rPr>
          <w:rFonts w:ascii="Arial" w:hAnsi="Arial" w:cs="Arial"/>
          <w:sz w:val="22"/>
          <w:szCs w:val="22"/>
        </w:rPr>
      </w:pPr>
    </w:p>
    <w:p w14:paraId="553B6B58" w14:textId="77777777" w:rsidR="000E5010" w:rsidRPr="000E5010" w:rsidRDefault="000E5010" w:rsidP="000E5010">
      <w:pPr>
        <w:pStyle w:val="ListParagraph"/>
        <w:numPr>
          <w:ilvl w:val="0"/>
          <w:numId w:val="19"/>
        </w:numPr>
        <w:contextualSpacing/>
        <w:rPr>
          <w:rFonts w:ascii="Arial" w:hAnsi="Arial" w:cs="Arial"/>
          <w:sz w:val="22"/>
          <w:szCs w:val="22"/>
        </w:rPr>
      </w:pPr>
      <w:r w:rsidRPr="000E5010">
        <w:rPr>
          <w:rFonts w:ascii="Arial" w:hAnsi="Arial" w:cs="Arial"/>
          <w:sz w:val="22"/>
          <w:szCs w:val="22"/>
        </w:rPr>
        <w:t>Exceptional influencing and networking skills.</w:t>
      </w:r>
    </w:p>
    <w:p w14:paraId="6391FF82" w14:textId="77777777" w:rsidR="000E5010" w:rsidRPr="000E5010" w:rsidRDefault="000E5010" w:rsidP="000E5010">
      <w:pPr>
        <w:rPr>
          <w:rFonts w:ascii="Arial" w:hAnsi="Arial" w:cs="Arial"/>
          <w:sz w:val="22"/>
          <w:szCs w:val="22"/>
        </w:rPr>
      </w:pPr>
    </w:p>
    <w:p w14:paraId="4FB51FF2" w14:textId="6A230870" w:rsidR="00B96213" w:rsidRPr="000E5010" w:rsidRDefault="00B96213" w:rsidP="000E5010">
      <w:pPr>
        <w:rPr>
          <w:rFonts w:ascii="Arial" w:hAnsi="Arial" w:cs="Arial"/>
          <w:b/>
          <w:i/>
          <w:sz w:val="22"/>
          <w:szCs w:val="22"/>
        </w:rPr>
      </w:pPr>
    </w:p>
    <w:p w14:paraId="72975403" w14:textId="77777777" w:rsidR="00B96213" w:rsidRPr="000E5010" w:rsidRDefault="00B96213" w:rsidP="00B96213">
      <w:pPr>
        <w:rPr>
          <w:rFonts w:ascii="Arial" w:hAnsi="Arial" w:cs="Arial"/>
          <w:b/>
          <w:i/>
          <w:sz w:val="22"/>
          <w:szCs w:val="22"/>
        </w:rPr>
      </w:pPr>
    </w:p>
    <w:p w14:paraId="327EF3C6" w14:textId="77777777" w:rsidR="00B96213" w:rsidRPr="000E5010" w:rsidRDefault="00B96213" w:rsidP="00B96213">
      <w:pPr>
        <w:rPr>
          <w:rFonts w:ascii="Arial" w:hAnsi="Arial" w:cs="Arial"/>
          <w:b/>
          <w:i/>
          <w:sz w:val="22"/>
          <w:szCs w:val="22"/>
        </w:rPr>
      </w:pPr>
      <w:r w:rsidRPr="000E5010">
        <w:rPr>
          <w:rFonts w:ascii="Arial" w:hAnsi="Arial" w:cs="Arial"/>
          <w:b/>
          <w:i/>
          <w:sz w:val="22"/>
          <w:szCs w:val="22"/>
          <w:highlight w:val="yellow"/>
        </w:rPr>
        <w:t>A copy of the College’s Management Behaviour Framework has been included in your pack. These behaviours are reflected in aspects of the Person Specification.</w:t>
      </w:r>
    </w:p>
    <w:p w14:paraId="4B5AAFFF" w14:textId="77777777" w:rsidR="00B96213" w:rsidRPr="000E5010" w:rsidRDefault="00B96213" w:rsidP="00B96213">
      <w:pPr>
        <w:rPr>
          <w:rFonts w:ascii="Arial" w:hAnsi="Arial" w:cs="Arial"/>
          <w:sz w:val="22"/>
          <w:szCs w:val="22"/>
        </w:rPr>
      </w:pPr>
    </w:p>
    <w:p w14:paraId="43A97A0A" w14:textId="77777777" w:rsidR="00B96213" w:rsidRPr="000E5010" w:rsidRDefault="00B96213" w:rsidP="00B96213">
      <w:pPr>
        <w:pStyle w:val="BodyText2"/>
        <w:spacing w:after="0" w:line="240" w:lineRule="auto"/>
        <w:ind w:left="720"/>
        <w:jc w:val="both"/>
        <w:rPr>
          <w:rFonts w:ascii="Arial" w:hAnsi="Arial" w:cs="Arial"/>
          <w:b/>
          <w:sz w:val="22"/>
          <w:szCs w:val="22"/>
        </w:rPr>
      </w:pPr>
    </w:p>
    <w:p w14:paraId="13B92497" w14:textId="004073DC" w:rsidR="007D74B0" w:rsidRPr="000E5010" w:rsidRDefault="007D74B0" w:rsidP="00B21508">
      <w:pPr>
        <w:pStyle w:val="BodyText2"/>
        <w:numPr>
          <w:ilvl w:val="0"/>
          <w:numId w:val="6"/>
        </w:numPr>
        <w:spacing w:after="0" w:line="240" w:lineRule="auto"/>
        <w:jc w:val="both"/>
        <w:rPr>
          <w:rFonts w:ascii="Arial" w:hAnsi="Arial" w:cs="Arial"/>
          <w:b/>
          <w:sz w:val="22"/>
          <w:szCs w:val="22"/>
        </w:rPr>
      </w:pPr>
      <w:r w:rsidRPr="000E5010">
        <w:rPr>
          <w:rFonts w:ascii="Arial" w:hAnsi="Arial" w:cs="Arial"/>
          <w:b/>
          <w:sz w:val="22"/>
          <w:szCs w:val="22"/>
        </w:rPr>
        <w:lastRenderedPageBreak/>
        <w:t>An Enhanced Disclosure will be requested of the successful candidate.</w:t>
      </w:r>
    </w:p>
    <w:p w14:paraId="13B92498" w14:textId="77777777" w:rsidR="007D74B0" w:rsidRPr="000E5010" w:rsidRDefault="007D74B0" w:rsidP="00B21508">
      <w:pPr>
        <w:pStyle w:val="BodyText2"/>
        <w:spacing w:after="0" w:line="240" w:lineRule="auto"/>
        <w:ind w:left="720"/>
        <w:jc w:val="both"/>
        <w:rPr>
          <w:rFonts w:ascii="Arial" w:hAnsi="Arial" w:cs="Arial"/>
          <w:b/>
          <w:sz w:val="22"/>
          <w:szCs w:val="22"/>
        </w:rPr>
      </w:pPr>
    </w:p>
    <w:p w14:paraId="13B92499" w14:textId="77777777" w:rsidR="007D74B0" w:rsidRPr="000E5010" w:rsidRDefault="007D74B0" w:rsidP="00B21508">
      <w:pPr>
        <w:pStyle w:val="BodyText2"/>
        <w:numPr>
          <w:ilvl w:val="0"/>
          <w:numId w:val="6"/>
        </w:numPr>
        <w:spacing w:after="0" w:line="240" w:lineRule="auto"/>
        <w:jc w:val="both"/>
        <w:rPr>
          <w:rFonts w:ascii="Arial" w:hAnsi="Arial" w:cs="Arial"/>
          <w:b/>
          <w:sz w:val="22"/>
          <w:szCs w:val="22"/>
        </w:rPr>
      </w:pPr>
      <w:r w:rsidRPr="000E5010">
        <w:rPr>
          <w:rFonts w:ascii="Arial" w:hAnsi="Arial" w:cs="Arial"/>
          <w:b/>
          <w:sz w:val="22"/>
          <w:szCs w:val="22"/>
        </w:rPr>
        <w:t>Disabled candidates meeting the essential criteria are guaranteed an interview.</w:t>
      </w:r>
    </w:p>
    <w:p w14:paraId="13B9249A" w14:textId="77777777" w:rsidR="007D74B0" w:rsidRPr="000E5010" w:rsidRDefault="007D74B0" w:rsidP="00B21508">
      <w:pPr>
        <w:jc w:val="both"/>
        <w:rPr>
          <w:rFonts w:ascii="Arial" w:hAnsi="Arial" w:cs="Arial"/>
          <w:b/>
          <w:sz w:val="22"/>
          <w:szCs w:val="22"/>
        </w:rPr>
      </w:pPr>
    </w:p>
    <w:p w14:paraId="111E2F62" w14:textId="1F095CDB" w:rsidR="00597F0E" w:rsidRPr="000E5010" w:rsidRDefault="007D74B0" w:rsidP="00B21508">
      <w:pPr>
        <w:numPr>
          <w:ilvl w:val="0"/>
          <w:numId w:val="6"/>
        </w:numPr>
        <w:spacing w:after="100" w:afterAutospacing="1"/>
        <w:contextualSpacing/>
        <w:jc w:val="both"/>
        <w:rPr>
          <w:rFonts w:ascii="Arial" w:eastAsia="Wingdings" w:hAnsi="Arial" w:cs="Arial"/>
          <w:sz w:val="22"/>
          <w:szCs w:val="22"/>
        </w:rPr>
      </w:pPr>
      <w:r w:rsidRPr="000E5010">
        <w:rPr>
          <w:rFonts w:ascii="Arial" w:hAnsi="Arial" w:cs="Arial"/>
          <w:b/>
          <w:sz w:val="22"/>
          <w:szCs w:val="22"/>
        </w:rPr>
        <w:t>IMPORTANT NOTE TO APPLICANTS: You should ensure that your Supporting Statement (Section 7 of the application form) addresses each of the points contained in the person specification in turn.</w:t>
      </w:r>
    </w:p>
    <w:p w14:paraId="1EE64E6A" w14:textId="77777777" w:rsidR="002B12FC" w:rsidRPr="000E5010" w:rsidRDefault="002B12FC" w:rsidP="00B21508">
      <w:pPr>
        <w:spacing w:after="100" w:afterAutospacing="1"/>
        <w:contextualSpacing/>
        <w:jc w:val="both"/>
        <w:rPr>
          <w:rFonts w:ascii="Arial" w:eastAsia="Wingdings" w:hAnsi="Arial" w:cs="Arial"/>
          <w:sz w:val="22"/>
          <w:szCs w:val="22"/>
        </w:rPr>
      </w:pPr>
    </w:p>
    <w:p w14:paraId="456D673B" w14:textId="711EA4E6" w:rsidR="00597F0E" w:rsidRPr="000E5010" w:rsidRDefault="00597F0E" w:rsidP="00B21508">
      <w:pPr>
        <w:spacing w:after="100" w:afterAutospacing="1"/>
        <w:contextualSpacing/>
        <w:jc w:val="both"/>
        <w:rPr>
          <w:rFonts w:ascii="Arial" w:eastAsia="Wingdings" w:hAnsi="Arial" w:cs="Arial"/>
          <w:b/>
          <w:sz w:val="22"/>
          <w:szCs w:val="22"/>
        </w:rPr>
      </w:pPr>
    </w:p>
    <w:sectPr w:rsidR="00597F0E" w:rsidRPr="000E5010" w:rsidSect="002E00DA">
      <w:headerReference w:type="default" r:id="rId11"/>
      <w:pgSz w:w="11907" w:h="16839" w:code="9"/>
      <w:pgMar w:top="720" w:right="1008" w:bottom="720" w:left="1008"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F86C" w14:textId="77777777" w:rsidR="00243D17" w:rsidRDefault="00243D17" w:rsidP="00FE54AC">
      <w:r>
        <w:separator/>
      </w:r>
    </w:p>
  </w:endnote>
  <w:endnote w:type="continuationSeparator" w:id="0">
    <w:p w14:paraId="60126A5C" w14:textId="77777777" w:rsidR="00243D17" w:rsidRDefault="00243D17" w:rsidP="00FE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7A17" w14:textId="77777777" w:rsidR="00243D17" w:rsidRDefault="00243D17" w:rsidP="00FE54AC">
      <w:r>
        <w:separator/>
      </w:r>
    </w:p>
  </w:footnote>
  <w:footnote w:type="continuationSeparator" w:id="0">
    <w:p w14:paraId="3E61E685" w14:textId="77777777" w:rsidR="00243D17" w:rsidRDefault="00243D17" w:rsidP="00FE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3A3B" w14:textId="1ACC1DEF" w:rsidR="00FE54AC" w:rsidRDefault="00FE54AC" w:rsidP="00FE54AC">
    <w:pPr>
      <w:pStyle w:val="Header"/>
      <w:jc w:val="right"/>
    </w:pPr>
  </w:p>
  <w:p w14:paraId="68143542" w14:textId="77777777" w:rsidR="00FE54AC" w:rsidRDefault="00FE54AC" w:rsidP="00FE54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26C"/>
    <w:multiLevelType w:val="hybridMultilevel"/>
    <w:tmpl w:val="31223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1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5792F"/>
    <w:multiLevelType w:val="hybridMultilevel"/>
    <w:tmpl w:val="8D044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A5A09"/>
    <w:multiLevelType w:val="hybridMultilevel"/>
    <w:tmpl w:val="874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F60FD"/>
    <w:multiLevelType w:val="singleLevel"/>
    <w:tmpl w:val="B4E40026"/>
    <w:lvl w:ilvl="0">
      <w:start w:val="1"/>
      <w:numFmt w:val="decimal"/>
      <w:lvlText w:val="%1."/>
      <w:lvlJc w:val="left"/>
      <w:pPr>
        <w:tabs>
          <w:tab w:val="num" w:pos="360"/>
        </w:tabs>
        <w:ind w:left="360" w:hanging="360"/>
      </w:pPr>
    </w:lvl>
  </w:abstractNum>
  <w:abstractNum w:abstractNumId="5" w15:restartNumberingAfterBreak="0">
    <w:nsid w:val="13891BC9"/>
    <w:multiLevelType w:val="hybridMultilevel"/>
    <w:tmpl w:val="3722A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316EC"/>
    <w:multiLevelType w:val="hybridMultilevel"/>
    <w:tmpl w:val="22429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05746"/>
    <w:multiLevelType w:val="singleLevel"/>
    <w:tmpl w:val="E15E7436"/>
    <w:lvl w:ilvl="0">
      <w:start w:val="1"/>
      <w:numFmt w:val="decimal"/>
      <w:lvlText w:val="%1."/>
      <w:lvlJc w:val="left"/>
      <w:pPr>
        <w:tabs>
          <w:tab w:val="num" w:pos="360"/>
        </w:tabs>
        <w:ind w:left="360" w:hanging="360"/>
      </w:pPr>
      <w:rPr>
        <w:strike w:val="0"/>
        <w:dstrike w:val="0"/>
      </w:rPr>
    </w:lvl>
  </w:abstractNum>
  <w:abstractNum w:abstractNumId="8" w15:restartNumberingAfterBreak="0">
    <w:nsid w:val="26B706B0"/>
    <w:multiLevelType w:val="hybridMultilevel"/>
    <w:tmpl w:val="A2A299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573CFF"/>
    <w:multiLevelType w:val="singleLevel"/>
    <w:tmpl w:val="46C42356"/>
    <w:lvl w:ilvl="0">
      <w:start w:val="1"/>
      <w:numFmt w:val="decimal"/>
      <w:lvlText w:val="%1."/>
      <w:lvlJc w:val="left"/>
      <w:pPr>
        <w:tabs>
          <w:tab w:val="num" w:pos="420"/>
        </w:tabs>
        <w:ind w:left="420" w:hanging="420"/>
      </w:pPr>
      <w:rPr>
        <w:rFonts w:hint="default"/>
      </w:rPr>
    </w:lvl>
  </w:abstractNum>
  <w:abstractNum w:abstractNumId="10" w15:restartNumberingAfterBreak="0">
    <w:nsid w:val="35BD585D"/>
    <w:multiLevelType w:val="hybridMultilevel"/>
    <w:tmpl w:val="7666C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7F1B5D"/>
    <w:multiLevelType w:val="hybridMultilevel"/>
    <w:tmpl w:val="0BD693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2D7771"/>
    <w:multiLevelType w:val="hybridMultilevel"/>
    <w:tmpl w:val="226A84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3016F"/>
    <w:multiLevelType w:val="singleLevel"/>
    <w:tmpl w:val="46C42356"/>
    <w:lvl w:ilvl="0">
      <w:start w:val="1"/>
      <w:numFmt w:val="decimal"/>
      <w:lvlText w:val="%1."/>
      <w:lvlJc w:val="left"/>
      <w:pPr>
        <w:tabs>
          <w:tab w:val="num" w:pos="420"/>
        </w:tabs>
        <w:ind w:left="420" w:hanging="420"/>
      </w:pPr>
      <w:rPr>
        <w:rFonts w:hint="default"/>
      </w:rPr>
    </w:lvl>
  </w:abstractNum>
  <w:abstractNum w:abstractNumId="14" w15:restartNumberingAfterBreak="0">
    <w:nsid w:val="50645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782E12"/>
    <w:multiLevelType w:val="singleLevel"/>
    <w:tmpl w:val="46C42356"/>
    <w:lvl w:ilvl="0">
      <w:start w:val="1"/>
      <w:numFmt w:val="decimal"/>
      <w:lvlText w:val="%1."/>
      <w:lvlJc w:val="left"/>
      <w:pPr>
        <w:tabs>
          <w:tab w:val="num" w:pos="420"/>
        </w:tabs>
        <w:ind w:left="420" w:hanging="420"/>
      </w:pPr>
      <w:rPr>
        <w:rFonts w:hint="default"/>
      </w:rPr>
    </w:lvl>
  </w:abstractNum>
  <w:abstractNum w:abstractNumId="16" w15:restartNumberingAfterBreak="0">
    <w:nsid w:val="5EB22761"/>
    <w:multiLevelType w:val="hybridMultilevel"/>
    <w:tmpl w:val="36166412"/>
    <w:lvl w:ilvl="0" w:tplc="AA7E1F5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9B022D"/>
    <w:multiLevelType w:val="hybridMultilevel"/>
    <w:tmpl w:val="6D3AA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84D36"/>
    <w:multiLevelType w:val="hybridMultilevel"/>
    <w:tmpl w:val="BB36A7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421059">
    <w:abstractNumId w:val="15"/>
  </w:num>
  <w:num w:numId="2" w16cid:durableId="830174318">
    <w:abstractNumId w:val="10"/>
  </w:num>
  <w:num w:numId="3" w16cid:durableId="597251750">
    <w:abstractNumId w:val="13"/>
  </w:num>
  <w:num w:numId="4" w16cid:durableId="313799607">
    <w:abstractNumId w:val="2"/>
  </w:num>
  <w:num w:numId="5" w16cid:durableId="598562156">
    <w:abstractNumId w:val="9"/>
  </w:num>
  <w:num w:numId="6" w16cid:durableId="671251888">
    <w:abstractNumId w:val="5"/>
  </w:num>
  <w:num w:numId="7" w16cid:durableId="1175069535">
    <w:abstractNumId w:val="1"/>
  </w:num>
  <w:num w:numId="8" w16cid:durableId="2006589095">
    <w:abstractNumId w:val="14"/>
  </w:num>
  <w:num w:numId="9" w16cid:durableId="614101712">
    <w:abstractNumId w:val="16"/>
  </w:num>
  <w:num w:numId="10" w16cid:durableId="2066563664">
    <w:abstractNumId w:val="4"/>
  </w:num>
  <w:num w:numId="11" w16cid:durableId="5793384">
    <w:abstractNumId w:val="7"/>
  </w:num>
  <w:num w:numId="12" w16cid:durableId="1134106172">
    <w:abstractNumId w:val="3"/>
  </w:num>
  <w:num w:numId="13" w16cid:durableId="1585411117">
    <w:abstractNumId w:val="11"/>
  </w:num>
  <w:num w:numId="14" w16cid:durableId="277612992">
    <w:abstractNumId w:val="12"/>
  </w:num>
  <w:num w:numId="15" w16cid:durableId="1298801497">
    <w:abstractNumId w:val="18"/>
  </w:num>
  <w:num w:numId="16" w16cid:durableId="70542062">
    <w:abstractNumId w:val="8"/>
  </w:num>
  <w:num w:numId="17" w16cid:durableId="575824956">
    <w:abstractNumId w:val="0"/>
  </w:num>
  <w:num w:numId="18" w16cid:durableId="331950425">
    <w:abstractNumId w:val="6"/>
  </w:num>
  <w:num w:numId="19" w16cid:durableId="10989149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F"/>
    <w:rsid w:val="00003433"/>
    <w:rsid w:val="00033672"/>
    <w:rsid w:val="0004085B"/>
    <w:rsid w:val="0007736A"/>
    <w:rsid w:val="000B034F"/>
    <w:rsid w:val="000E5010"/>
    <w:rsid w:val="000F07DB"/>
    <w:rsid w:val="00104ED1"/>
    <w:rsid w:val="00116F14"/>
    <w:rsid w:val="001A32D8"/>
    <w:rsid w:val="001B5B6A"/>
    <w:rsid w:val="001E1135"/>
    <w:rsid w:val="00207A8E"/>
    <w:rsid w:val="002362B8"/>
    <w:rsid w:val="0023681C"/>
    <w:rsid w:val="00243D17"/>
    <w:rsid w:val="00266F2F"/>
    <w:rsid w:val="002749D4"/>
    <w:rsid w:val="002B12FC"/>
    <w:rsid w:val="002E00DA"/>
    <w:rsid w:val="00311653"/>
    <w:rsid w:val="003556F1"/>
    <w:rsid w:val="0038131D"/>
    <w:rsid w:val="003A17AD"/>
    <w:rsid w:val="003B2D14"/>
    <w:rsid w:val="003C72D0"/>
    <w:rsid w:val="00425322"/>
    <w:rsid w:val="00441F3F"/>
    <w:rsid w:val="004527DE"/>
    <w:rsid w:val="00456542"/>
    <w:rsid w:val="00467002"/>
    <w:rsid w:val="004D61B4"/>
    <w:rsid w:val="005049DB"/>
    <w:rsid w:val="005059B0"/>
    <w:rsid w:val="00506A0B"/>
    <w:rsid w:val="00556D84"/>
    <w:rsid w:val="005876D6"/>
    <w:rsid w:val="00590157"/>
    <w:rsid w:val="00597F0E"/>
    <w:rsid w:val="005C10CC"/>
    <w:rsid w:val="005C3FBB"/>
    <w:rsid w:val="005D15DB"/>
    <w:rsid w:val="006026A1"/>
    <w:rsid w:val="006C2D8E"/>
    <w:rsid w:val="006D7105"/>
    <w:rsid w:val="006F07D5"/>
    <w:rsid w:val="00701D28"/>
    <w:rsid w:val="00715E53"/>
    <w:rsid w:val="007576A5"/>
    <w:rsid w:val="0078798F"/>
    <w:rsid w:val="00791070"/>
    <w:rsid w:val="007A5324"/>
    <w:rsid w:val="007B0E8F"/>
    <w:rsid w:val="007B40FD"/>
    <w:rsid w:val="007C594E"/>
    <w:rsid w:val="007D74B0"/>
    <w:rsid w:val="008001C3"/>
    <w:rsid w:val="00804D57"/>
    <w:rsid w:val="00823254"/>
    <w:rsid w:val="0082701F"/>
    <w:rsid w:val="00837C87"/>
    <w:rsid w:val="00840CD0"/>
    <w:rsid w:val="008526E2"/>
    <w:rsid w:val="00853D08"/>
    <w:rsid w:val="00875334"/>
    <w:rsid w:val="00881E37"/>
    <w:rsid w:val="00884FEE"/>
    <w:rsid w:val="008862D9"/>
    <w:rsid w:val="008D11ED"/>
    <w:rsid w:val="008D748A"/>
    <w:rsid w:val="008E000F"/>
    <w:rsid w:val="008E4D68"/>
    <w:rsid w:val="0093248E"/>
    <w:rsid w:val="00970047"/>
    <w:rsid w:val="00983FB9"/>
    <w:rsid w:val="00986D5A"/>
    <w:rsid w:val="009A1F5F"/>
    <w:rsid w:val="009A5770"/>
    <w:rsid w:val="009B7D7B"/>
    <w:rsid w:val="00A306B7"/>
    <w:rsid w:val="00A706A9"/>
    <w:rsid w:val="00A7447A"/>
    <w:rsid w:val="00A85FF2"/>
    <w:rsid w:val="00AB732A"/>
    <w:rsid w:val="00AC1672"/>
    <w:rsid w:val="00AE086F"/>
    <w:rsid w:val="00AE0ACD"/>
    <w:rsid w:val="00AF1686"/>
    <w:rsid w:val="00AF34E5"/>
    <w:rsid w:val="00B21508"/>
    <w:rsid w:val="00B21EC5"/>
    <w:rsid w:val="00B34A83"/>
    <w:rsid w:val="00B90750"/>
    <w:rsid w:val="00B96213"/>
    <w:rsid w:val="00BB6739"/>
    <w:rsid w:val="00BC1DD2"/>
    <w:rsid w:val="00BF04D9"/>
    <w:rsid w:val="00C05125"/>
    <w:rsid w:val="00C26A69"/>
    <w:rsid w:val="00C53389"/>
    <w:rsid w:val="00C72530"/>
    <w:rsid w:val="00C737B5"/>
    <w:rsid w:val="00CA5D92"/>
    <w:rsid w:val="00CC07FF"/>
    <w:rsid w:val="00CC30FC"/>
    <w:rsid w:val="00CD22FC"/>
    <w:rsid w:val="00CD5E1F"/>
    <w:rsid w:val="00D215BA"/>
    <w:rsid w:val="00D312F7"/>
    <w:rsid w:val="00D34E26"/>
    <w:rsid w:val="00D546D3"/>
    <w:rsid w:val="00D7036A"/>
    <w:rsid w:val="00DA0FE8"/>
    <w:rsid w:val="00DE46B1"/>
    <w:rsid w:val="00DE484B"/>
    <w:rsid w:val="00E11B89"/>
    <w:rsid w:val="00E36277"/>
    <w:rsid w:val="00E60092"/>
    <w:rsid w:val="00E77457"/>
    <w:rsid w:val="00E938AF"/>
    <w:rsid w:val="00E94068"/>
    <w:rsid w:val="00E95403"/>
    <w:rsid w:val="00EB026C"/>
    <w:rsid w:val="00EC0558"/>
    <w:rsid w:val="00EC6FDE"/>
    <w:rsid w:val="00EE0124"/>
    <w:rsid w:val="00F01C99"/>
    <w:rsid w:val="00F071A3"/>
    <w:rsid w:val="00F1009E"/>
    <w:rsid w:val="00F46A40"/>
    <w:rsid w:val="00F55454"/>
    <w:rsid w:val="00FB1649"/>
    <w:rsid w:val="00FB4C0A"/>
    <w:rsid w:val="00FC69B2"/>
    <w:rsid w:val="00FE1AD4"/>
    <w:rsid w:val="00FE54AC"/>
    <w:rsid w:val="00FF6992"/>
    <w:rsid w:val="66A1CEBA"/>
    <w:rsid w:val="6BD9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92430"/>
  <w15:docId w15:val="{C67CB5FE-32B7-4FEE-9071-4679D4FA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0B"/>
    <w:rPr>
      <w:lang w:val="en-US"/>
    </w:rPr>
  </w:style>
  <w:style w:type="paragraph" w:styleId="Heading1">
    <w:name w:val="heading 1"/>
    <w:basedOn w:val="Normal"/>
    <w:next w:val="Normal"/>
    <w:qFormat/>
    <w:rsid w:val="00506A0B"/>
    <w:pPr>
      <w:keepNext/>
      <w:outlineLvl w:val="0"/>
    </w:pPr>
    <w:rPr>
      <w:rFonts w:ascii="Arial" w:hAnsi="Arial"/>
      <w:b/>
      <w:sz w:val="24"/>
      <w:lang w:val="en-GB"/>
    </w:rPr>
  </w:style>
  <w:style w:type="paragraph" w:styleId="Heading2">
    <w:name w:val="heading 2"/>
    <w:basedOn w:val="Normal"/>
    <w:next w:val="Normal"/>
    <w:qFormat/>
    <w:rsid w:val="00506A0B"/>
    <w:pPr>
      <w:keepNext/>
      <w:ind w:left="3402" w:hanging="3402"/>
      <w:outlineLvl w:val="1"/>
    </w:pPr>
    <w:rPr>
      <w:rFonts w:ascii="Arial" w:hAnsi="Arial"/>
      <w:b/>
      <w:sz w:val="24"/>
      <w:lang w:val="en-GB"/>
    </w:rPr>
  </w:style>
  <w:style w:type="paragraph" w:styleId="Heading4">
    <w:name w:val="heading 4"/>
    <w:basedOn w:val="Normal"/>
    <w:next w:val="Normal"/>
    <w:link w:val="Heading4Char"/>
    <w:uiPriority w:val="9"/>
    <w:semiHidden/>
    <w:unhideWhenUsed/>
    <w:qFormat/>
    <w:rsid w:val="002368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3681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6A0B"/>
    <w:pPr>
      <w:ind w:left="5040" w:hanging="5040"/>
    </w:pPr>
    <w:rPr>
      <w:rFonts w:ascii="Arial" w:hAnsi="Arial"/>
      <w:b/>
      <w:sz w:val="24"/>
      <w:lang w:val="en-GB"/>
    </w:rPr>
  </w:style>
  <w:style w:type="paragraph" w:styleId="BalloonText">
    <w:name w:val="Balloon Text"/>
    <w:basedOn w:val="Normal"/>
    <w:link w:val="BalloonTextChar"/>
    <w:uiPriority w:val="99"/>
    <w:semiHidden/>
    <w:unhideWhenUsed/>
    <w:rsid w:val="00804D57"/>
    <w:rPr>
      <w:rFonts w:ascii="Tahoma" w:hAnsi="Tahoma" w:cs="Tahoma"/>
      <w:sz w:val="16"/>
      <w:szCs w:val="16"/>
    </w:rPr>
  </w:style>
  <w:style w:type="character" w:customStyle="1" w:styleId="BalloonTextChar">
    <w:name w:val="Balloon Text Char"/>
    <w:basedOn w:val="DefaultParagraphFont"/>
    <w:link w:val="BalloonText"/>
    <w:uiPriority w:val="99"/>
    <w:semiHidden/>
    <w:rsid w:val="00804D57"/>
    <w:rPr>
      <w:rFonts w:ascii="Tahoma" w:hAnsi="Tahoma" w:cs="Tahoma"/>
      <w:sz w:val="16"/>
      <w:szCs w:val="16"/>
      <w:lang w:val="en-US"/>
    </w:rPr>
  </w:style>
  <w:style w:type="paragraph" w:styleId="ListParagraph">
    <w:name w:val="List Paragraph"/>
    <w:basedOn w:val="Normal"/>
    <w:uiPriority w:val="34"/>
    <w:qFormat/>
    <w:rsid w:val="00311653"/>
    <w:pPr>
      <w:ind w:left="720"/>
    </w:pPr>
  </w:style>
  <w:style w:type="paragraph" w:styleId="BodyText2">
    <w:name w:val="Body Text 2"/>
    <w:basedOn w:val="Normal"/>
    <w:link w:val="BodyText2Char"/>
    <w:uiPriority w:val="99"/>
    <w:semiHidden/>
    <w:unhideWhenUsed/>
    <w:rsid w:val="007D74B0"/>
    <w:pPr>
      <w:spacing w:after="120" w:line="480" w:lineRule="auto"/>
    </w:pPr>
  </w:style>
  <w:style w:type="character" w:customStyle="1" w:styleId="BodyText2Char">
    <w:name w:val="Body Text 2 Char"/>
    <w:basedOn w:val="DefaultParagraphFont"/>
    <w:link w:val="BodyText2"/>
    <w:uiPriority w:val="99"/>
    <w:semiHidden/>
    <w:rsid w:val="007D74B0"/>
    <w:rPr>
      <w:lang w:val="en-US"/>
    </w:rPr>
  </w:style>
  <w:style w:type="character" w:styleId="CommentReference">
    <w:name w:val="annotation reference"/>
    <w:basedOn w:val="DefaultParagraphFont"/>
    <w:uiPriority w:val="99"/>
    <w:semiHidden/>
    <w:unhideWhenUsed/>
    <w:rsid w:val="00CA5D92"/>
    <w:rPr>
      <w:sz w:val="16"/>
      <w:szCs w:val="16"/>
    </w:rPr>
  </w:style>
  <w:style w:type="paragraph" w:styleId="CommentText">
    <w:name w:val="annotation text"/>
    <w:basedOn w:val="Normal"/>
    <w:link w:val="CommentTextChar"/>
    <w:uiPriority w:val="99"/>
    <w:semiHidden/>
    <w:unhideWhenUsed/>
    <w:rsid w:val="00CA5D92"/>
  </w:style>
  <w:style w:type="character" w:customStyle="1" w:styleId="CommentTextChar">
    <w:name w:val="Comment Text Char"/>
    <w:basedOn w:val="DefaultParagraphFont"/>
    <w:link w:val="CommentText"/>
    <w:uiPriority w:val="99"/>
    <w:semiHidden/>
    <w:rsid w:val="00CA5D92"/>
    <w:rPr>
      <w:lang w:val="en-US"/>
    </w:rPr>
  </w:style>
  <w:style w:type="paragraph" w:styleId="CommentSubject">
    <w:name w:val="annotation subject"/>
    <w:basedOn w:val="CommentText"/>
    <w:next w:val="CommentText"/>
    <w:link w:val="CommentSubjectChar"/>
    <w:uiPriority w:val="99"/>
    <w:semiHidden/>
    <w:unhideWhenUsed/>
    <w:rsid w:val="00CA5D92"/>
    <w:rPr>
      <w:b/>
      <w:bCs/>
    </w:rPr>
  </w:style>
  <w:style w:type="character" w:customStyle="1" w:styleId="CommentSubjectChar">
    <w:name w:val="Comment Subject Char"/>
    <w:basedOn w:val="CommentTextChar"/>
    <w:link w:val="CommentSubject"/>
    <w:uiPriority w:val="99"/>
    <w:semiHidden/>
    <w:rsid w:val="00CA5D92"/>
    <w:rPr>
      <w:b/>
      <w:bCs/>
      <w:lang w:val="en-US"/>
    </w:rPr>
  </w:style>
  <w:style w:type="paragraph" w:styleId="Header">
    <w:name w:val="header"/>
    <w:basedOn w:val="Normal"/>
    <w:link w:val="HeaderChar"/>
    <w:uiPriority w:val="99"/>
    <w:unhideWhenUsed/>
    <w:rsid w:val="00FE54AC"/>
    <w:pPr>
      <w:tabs>
        <w:tab w:val="center" w:pos="4513"/>
        <w:tab w:val="right" w:pos="9026"/>
      </w:tabs>
    </w:pPr>
  </w:style>
  <w:style w:type="character" w:customStyle="1" w:styleId="HeaderChar">
    <w:name w:val="Header Char"/>
    <w:basedOn w:val="DefaultParagraphFont"/>
    <w:link w:val="Header"/>
    <w:uiPriority w:val="99"/>
    <w:rsid w:val="00FE54AC"/>
    <w:rPr>
      <w:lang w:val="en-US"/>
    </w:rPr>
  </w:style>
  <w:style w:type="paragraph" w:styleId="Footer">
    <w:name w:val="footer"/>
    <w:basedOn w:val="Normal"/>
    <w:link w:val="FooterChar"/>
    <w:uiPriority w:val="99"/>
    <w:unhideWhenUsed/>
    <w:rsid w:val="00FE54AC"/>
    <w:pPr>
      <w:tabs>
        <w:tab w:val="center" w:pos="4513"/>
        <w:tab w:val="right" w:pos="9026"/>
      </w:tabs>
    </w:pPr>
  </w:style>
  <w:style w:type="character" w:customStyle="1" w:styleId="FooterChar">
    <w:name w:val="Footer Char"/>
    <w:basedOn w:val="DefaultParagraphFont"/>
    <w:link w:val="Footer"/>
    <w:uiPriority w:val="99"/>
    <w:rsid w:val="00FE54AC"/>
    <w:rPr>
      <w:lang w:val="en-US"/>
    </w:rPr>
  </w:style>
  <w:style w:type="character" w:customStyle="1" w:styleId="Heading4Char">
    <w:name w:val="Heading 4 Char"/>
    <w:basedOn w:val="DefaultParagraphFont"/>
    <w:link w:val="Heading4"/>
    <w:uiPriority w:val="9"/>
    <w:semiHidden/>
    <w:rsid w:val="0023681C"/>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23681C"/>
    <w:rPr>
      <w:rFonts w:asciiTheme="majorHAnsi" w:eastAsiaTheme="majorEastAsia" w:hAnsiTheme="majorHAnsi" w:cstheme="majorBidi"/>
      <w:color w:val="365F91" w:themeColor="accent1" w:themeShade="BF"/>
      <w:lang w:val="en-US"/>
    </w:rPr>
  </w:style>
  <w:style w:type="paragraph" w:styleId="TOAHeading">
    <w:name w:val="toa heading"/>
    <w:basedOn w:val="Normal"/>
    <w:next w:val="Normal"/>
    <w:rsid w:val="0023681C"/>
    <w:pPr>
      <w:tabs>
        <w:tab w:val="left" w:pos="9000"/>
        <w:tab w:val="right" w:pos="9360"/>
      </w:tabs>
      <w:suppressAutoHyphens/>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FBC0F05318B478B36D1ABD6942A86" ma:contentTypeVersion="9" ma:contentTypeDescription="Create a new document." ma:contentTypeScope="" ma:versionID="64695ccaa867a500a8df7e0f9ff46398">
  <xsd:schema xmlns:xsd="http://www.w3.org/2001/XMLSchema" xmlns:xs="http://www.w3.org/2001/XMLSchema" xmlns:p="http://schemas.microsoft.com/office/2006/metadata/properties" xmlns:ns2="ef974d4d-d674-4bb1-86ea-b1ccf20593ed" targetNamespace="http://schemas.microsoft.com/office/2006/metadata/properties" ma:root="true" ma:fieldsID="8966ac1d4bb3fa23998968c2cda943b9" ns2:_="">
    <xsd:import namespace="ef974d4d-d674-4bb1-86ea-b1ccf2059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4d4d-d674-4bb1-86ea-b1ccf2059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0CC8AD-CFDF-4A88-A5A2-0F3FF1FAE2E7}">
  <ds:schemaRefs>
    <ds:schemaRef ds:uri="http://schemas.microsoft.com/sharepoint/v3/contenttype/forms"/>
  </ds:schemaRefs>
</ds:datastoreItem>
</file>

<file path=customXml/itemProps2.xml><?xml version="1.0" encoding="utf-8"?>
<ds:datastoreItem xmlns:ds="http://schemas.openxmlformats.org/officeDocument/2006/customXml" ds:itemID="{12D89428-5B05-4991-AB95-9A9C6D26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4d4d-d674-4bb1-86ea-b1ccf205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7D43A-9DA7-4609-AF14-FC6E4E6D92B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f974d4d-d674-4bb1-86ea-b1ccf20593e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FINANCE DIVISION</vt:lpstr>
    </vt:vector>
  </TitlesOfParts>
  <Company>cwc</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megan.dodd</dc:creator>
  <cp:lastModifiedBy>Nadia El Atrash</cp:lastModifiedBy>
  <cp:revision>3</cp:revision>
  <cp:lastPrinted>2016-02-22T14:31:00Z</cp:lastPrinted>
  <dcterms:created xsi:type="dcterms:W3CDTF">2022-03-02T14:02:00Z</dcterms:created>
  <dcterms:modified xsi:type="dcterms:W3CDTF">2023-07-04T08:29:00Z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0x0101003C5FBC0F05318B478B36D1ABD6942A86</vt:lpwstr>
  </property>
  <property fmtid="{D5CDD505-2E9C-101B-9397-08002B2CF9AE}" pid="3" name="_dlc_policyId">
    <vt:lpwstr>0x01010011F30EAF52E6EC4D86E2F73C7FD97752|1442847534</vt:lpwstr>
  </property>
  <property fmtid="{D5CDD505-2E9C-101B-9397-08002B2CF9AE}" pid="4"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5" name="_dlc_DocIdItemGuid">
    <vt:lpwstr>aa987332-0c51-4654-a351-3fec776840eb</vt:lpwstr>
  </property>
  <property fmtid="{D5CDD505-2E9C-101B-9397-08002B2CF9AE}" pid="6" name="SubjectArea">
    <vt:lpwstr/>
  </property>
  <property fmtid="{D5CDD505-2E9C-101B-9397-08002B2CF9AE}" pid="7" name="DepartmentName">
    <vt:lpwstr>41;#Finance|38dfef11-f366-4a08-899a-bc07565ba13f</vt:lpwstr>
  </property>
</Properties>
</file>