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D4D40" w14:textId="5DFE9AE6" w:rsidR="00756B2A" w:rsidRPr="00CE6A25" w:rsidRDefault="00176A69" w:rsidP="00303CC8">
      <w:pPr>
        <w:pStyle w:val="Title"/>
        <w:rPr>
          <w:rFonts w:ascii="Century Gothic" w:hAnsi="Century Gothic"/>
        </w:rPr>
      </w:pPr>
      <w:r>
        <w:rPr>
          <w:rFonts w:ascii="Century Gothic" w:hAnsi="Century Gothic"/>
        </w:rPr>
        <w:t xml:space="preserve">BUSINESS DEVELOPMENT MANAGER </w:t>
      </w:r>
    </w:p>
    <w:p w14:paraId="17194C92" w14:textId="77777777" w:rsidR="00303CC8" w:rsidRPr="00CE6A25" w:rsidRDefault="00303CC8" w:rsidP="00303CC8">
      <w:pPr>
        <w:pStyle w:val="Subtitle"/>
        <w:rPr>
          <w:rFonts w:ascii="Century Gothic" w:hAnsi="Century Gothic"/>
          <w:sz w:val="18"/>
          <w:szCs w:val="11"/>
        </w:rPr>
      </w:pPr>
    </w:p>
    <w:p w14:paraId="409B38FB" w14:textId="77777777" w:rsidR="00303CC8" w:rsidRPr="00CE6A25" w:rsidRDefault="00303CC8" w:rsidP="00303CC8">
      <w:pPr>
        <w:pStyle w:val="Subtitle"/>
        <w:rPr>
          <w:rFonts w:ascii="Century Gothic" w:hAnsi="Century Gothic"/>
          <w:sz w:val="32"/>
          <w:szCs w:val="21"/>
        </w:rPr>
      </w:pPr>
      <w:r w:rsidRPr="00CE6A25">
        <w:rPr>
          <w:rStyle w:val="SubHeadingChar"/>
          <w:rFonts w:ascii="Century Gothic" w:hAnsi="Century Gothic"/>
          <w:b w:val="0"/>
          <w:color w:val="0D0D0D" w:themeColor="text1" w:themeTint="F2"/>
          <w:sz w:val="32"/>
          <w:szCs w:val="21"/>
        </w:rPr>
        <w:t>MAIN PURPOSE OF THE JOB:</w:t>
      </w:r>
      <w:r w:rsidRPr="00CE6A25">
        <w:rPr>
          <w:rFonts w:ascii="Century Gothic" w:hAnsi="Century Gothic"/>
          <w:sz w:val="32"/>
          <w:szCs w:val="21"/>
        </w:rPr>
        <w:t xml:space="preserve"> </w:t>
      </w:r>
    </w:p>
    <w:p w14:paraId="7429691E" w14:textId="678C254E" w:rsidR="00DF7340" w:rsidRPr="00DF7340" w:rsidRDefault="00DF7340" w:rsidP="00DF7340">
      <w:pPr>
        <w:rPr>
          <w:rFonts w:ascii="Century Gothic" w:hAnsi="Century Gothic"/>
          <w:sz w:val="20"/>
          <w:szCs w:val="16"/>
        </w:rPr>
      </w:pPr>
      <w:r w:rsidRPr="00DF7340">
        <w:rPr>
          <w:rFonts w:ascii="Century Gothic" w:hAnsi="Century Gothic"/>
          <w:sz w:val="20"/>
          <w:szCs w:val="16"/>
        </w:rPr>
        <w:t xml:space="preserve">As a </w:t>
      </w:r>
      <w:r>
        <w:rPr>
          <w:rFonts w:ascii="Century Gothic" w:hAnsi="Century Gothic"/>
          <w:sz w:val="20"/>
          <w:szCs w:val="16"/>
        </w:rPr>
        <w:t>Business Development Manager</w:t>
      </w:r>
      <w:r w:rsidRPr="00DF7340">
        <w:rPr>
          <w:rFonts w:ascii="Century Gothic" w:hAnsi="Century Gothic"/>
          <w:sz w:val="20"/>
          <w:szCs w:val="16"/>
        </w:rPr>
        <w:t xml:space="preserve"> at JGP, you’ll work for one of the UK’s </w:t>
      </w:r>
      <w:r w:rsidRPr="00DF7340">
        <w:rPr>
          <w:rFonts w:ascii="Century Gothic" w:hAnsi="Century Gothic"/>
          <w:sz w:val="20"/>
          <w:szCs w:val="16"/>
        </w:rPr>
        <w:br/>
        <w:t>leading Public Sector Talent Solution Providers, offering amazing benefits, wide-ranging </w:t>
      </w:r>
      <w:r w:rsidRPr="00DF7340">
        <w:rPr>
          <w:rFonts w:ascii="Century Gothic" w:hAnsi="Century Gothic"/>
          <w:sz w:val="20"/>
          <w:szCs w:val="16"/>
        </w:rPr>
        <w:br/>
        <w:t>experiences, and great career development opportunities.</w:t>
      </w:r>
    </w:p>
    <w:p w14:paraId="3307D8C7" w14:textId="45333068" w:rsidR="00DF7340" w:rsidRPr="00DF7340" w:rsidRDefault="00DF7340" w:rsidP="00DF7340">
      <w:pPr>
        <w:rPr>
          <w:rFonts w:ascii="Century Gothic" w:hAnsi="Century Gothic"/>
          <w:sz w:val="20"/>
          <w:szCs w:val="16"/>
        </w:rPr>
      </w:pPr>
      <w:r w:rsidRPr="00DF7340">
        <w:rPr>
          <w:rFonts w:ascii="Century Gothic" w:hAnsi="Century Gothic"/>
          <w:sz w:val="20"/>
          <w:szCs w:val="16"/>
        </w:rPr>
        <w:t xml:space="preserve">You will </w:t>
      </w:r>
      <w:r>
        <w:rPr>
          <w:rFonts w:ascii="Century Gothic" w:hAnsi="Century Gothic"/>
          <w:sz w:val="20"/>
          <w:szCs w:val="16"/>
        </w:rPr>
        <w:t xml:space="preserve">be at the heart of our business in front of our clients to </w:t>
      </w:r>
      <w:r w:rsidR="00384718">
        <w:rPr>
          <w:rFonts w:ascii="Century Gothic" w:hAnsi="Century Gothic"/>
          <w:sz w:val="20"/>
          <w:szCs w:val="16"/>
        </w:rPr>
        <w:t>promote</w:t>
      </w:r>
      <w:r w:rsidRPr="00DF7340">
        <w:rPr>
          <w:rFonts w:ascii="Century Gothic" w:hAnsi="Century Gothic"/>
          <w:sz w:val="20"/>
          <w:szCs w:val="16"/>
        </w:rPr>
        <w:t xml:space="preserve"> our brand, product, and services by proactively contacting our existing and prospective clients. Your objective is to profitably grow</w:t>
      </w:r>
      <w:r>
        <w:rPr>
          <w:rFonts w:ascii="Century Gothic" w:hAnsi="Century Gothic"/>
          <w:sz w:val="20"/>
          <w:szCs w:val="16"/>
        </w:rPr>
        <w:t xml:space="preserve"> our resourcing</w:t>
      </w:r>
      <w:r w:rsidRPr="00DF7340">
        <w:rPr>
          <w:rFonts w:ascii="Century Gothic" w:hAnsi="Century Gothic"/>
          <w:sz w:val="20"/>
          <w:szCs w:val="16"/>
        </w:rPr>
        <w:t xml:space="preserve"> business, seeking out and maximising opportunities. </w:t>
      </w:r>
    </w:p>
    <w:p w14:paraId="679BC793" w14:textId="77777777" w:rsidR="00D41B4C" w:rsidRPr="00CE6A25" w:rsidRDefault="00D41B4C" w:rsidP="00D51CD5">
      <w:pPr>
        <w:pStyle w:val="Subtitle"/>
        <w:rPr>
          <w:rStyle w:val="SubHeadingChar"/>
          <w:rFonts w:ascii="Century Gothic" w:hAnsi="Century Gothic"/>
          <w:b w:val="0"/>
          <w:bCs/>
          <w:color w:val="0D0D0D" w:themeColor="text1" w:themeTint="F2"/>
          <w:sz w:val="16"/>
          <w:szCs w:val="10"/>
        </w:rPr>
      </w:pPr>
    </w:p>
    <w:p w14:paraId="3C3E1E09" w14:textId="3C88CFE1" w:rsidR="00D51CD5" w:rsidRPr="00CE6A25" w:rsidRDefault="00303CC8" w:rsidP="00D51CD5">
      <w:pPr>
        <w:pStyle w:val="Subtitle"/>
        <w:rPr>
          <w:rStyle w:val="SubHeadingChar"/>
          <w:rFonts w:ascii="Century Gothic" w:hAnsi="Century Gothic"/>
          <w:b w:val="0"/>
          <w:bCs/>
          <w:color w:val="0D0D0D" w:themeColor="text1" w:themeTint="F2"/>
          <w:sz w:val="32"/>
          <w:szCs w:val="21"/>
        </w:rPr>
      </w:pPr>
      <w:r w:rsidRPr="00CE6A25">
        <w:rPr>
          <w:rStyle w:val="SubHeadingChar"/>
          <w:rFonts w:ascii="Century Gothic" w:hAnsi="Century Gothic"/>
          <w:b w:val="0"/>
          <w:bCs/>
          <w:color w:val="0D0D0D" w:themeColor="text1" w:themeTint="F2"/>
          <w:sz w:val="32"/>
          <w:szCs w:val="21"/>
        </w:rPr>
        <w:t>MAIN TASKS OF THE JOB</w:t>
      </w:r>
      <w:r w:rsidR="00B60806" w:rsidRPr="00CE6A25">
        <w:rPr>
          <w:rStyle w:val="SubHeadingChar"/>
          <w:rFonts w:ascii="Century Gothic" w:hAnsi="Century Gothic"/>
          <w:b w:val="0"/>
          <w:bCs/>
          <w:color w:val="0D0D0D" w:themeColor="text1" w:themeTint="F2"/>
          <w:sz w:val="32"/>
          <w:szCs w:val="21"/>
        </w:rPr>
        <w:t>:</w:t>
      </w:r>
      <w:r w:rsidR="00D51CD5" w:rsidRPr="00CE6A25">
        <w:rPr>
          <w:rStyle w:val="SubHeadingChar"/>
          <w:rFonts w:ascii="Century Gothic" w:hAnsi="Century Gothic"/>
          <w:b w:val="0"/>
          <w:bCs/>
          <w:color w:val="0D0D0D" w:themeColor="text1" w:themeTint="F2"/>
          <w:sz w:val="32"/>
          <w:szCs w:val="21"/>
        </w:rPr>
        <w:t xml:space="preserve"> </w:t>
      </w:r>
    </w:p>
    <w:p w14:paraId="4C9807BB" w14:textId="7C36CDAD" w:rsidR="00D51CD5" w:rsidRPr="00CE6A25" w:rsidRDefault="009547E4" w:rsidP="00D51CD5">
      <w:pPr>
        <w:pStyle w:val="Heading2"/>
        <w:rPr>
          <w:rFonts w:ascii="Century Gothic" w:hAnsi="Century Gothic"/>
        </w:rPr>
      </w:pPr>
      <w:r>
        <w:rPr>
          <w:rFonts w:ascii="Century Gothic" w:hAnsi="Century Gothic"/>
        </w:rPr>
        <w:t>Building</w:t>
      </w:r>
      <w:r w:rsidR="001A6B72">
        <w:rPr>
          <w:rFonts w:ascii="Century Gothic" w:hAnsi="Century Gothic"/>
        </w:rPr>
        <w:t xml:space="preserve"> Relationships </w:t>
      </w:r>
    </w:p>
    <w:p w14:paraId="379D56DE" w14:textId="5B51AA4E" w:rsidR="001A6B72" w:rsidRPr="001A6B72" w:rsidRDefault="001A6B72" w:rsidP="001A6B72">
      <w:pPr>
        <w:pStyle w:val="Heading2"/>
        <w:keepNext w:val="0"/>
        <w:keepLines w:val="0"/>
        <w:widowControl w:val="0"/>
        <w:numPr>
          <w:ilvl w:val="0"/>
          <w:numId w:val="14"/>
        </w:numPr>
        <w:spacing w:line="276" w:lineRule="auto"/>
        <w:ind w:left="714" w:hanging="357"/>
        <w:rPr>
          <w:rFonts w:ascii="Century Gothic" w:eastAsia="Times New Roman" w:hAnsi="Century Gothic" w:cs="Times New Roman"/>
          <w:bCs w:val="0"/>
          <w:caps w:val="0"/>
          <w:color w:val="auto"/>
          <w:spacing w:val="0"/>
          <w:szCs w:val="22"/>
        </w:rPr>
      </w:pPr>
      <w:r w:rsidRPr="001A6B72">
        <w:rPr>
          <w:rFonts w:ascii="Century Gothic" w:eastAsia="Times New Roman" w:hAnsi="Century Gothic" w:cs="Times New Roman"/>
          <w:bCs w:val="0"/>
          <w:caps w:val="0"/>
          <w:color w:val="auto"/>
          <w:spacing w:val="0"/>
          <w:szCs w:val="22"/>
        </w:rPr>
        <w:t>Securing commercially viable business with new and existing clients, contributing to growth</w:t>
      </w:r>
      <w:r>
        <w:rPr>
          <w:rFonts w:ascii="Century Gothic" w:eastAsia="Times New Roman" w:hAnsi="Century Gothic" w:cs="Times New Roman"/>
          <w:bCs w:val="0"/>
          <w:caps w:val="0"/>
          <w:color w:val="auto"/>
          <w:spacing w:val="0"/>
          <w:szCs w:val="22"/>
        </w:rPr>
        <w:t xml:space="preserve"> </w:t>
      </w:r>
      <w:r w:rsidRPr="001A6B72">
        <w:rPr>
          <w:rFonts w:ascii="Century Gothic" w:eastAsia="Times New Roman" w:hAnsi="Century Gothic" w:cs="Times New Roman"/>
          <w:bCs w:val="0"/>
          <w:caps w:val="0"/>
          <w:color w:val="auto"/>
          <w:spacing w:val="0"/>
          <w:szCs w:val="22"/>
        </w:rPr>
        <w:t>targets</w:t>
      </w:r>
    </w:p>
    <w:p w14:paraId="4EF6891E" w14:textId="757FF127" w:rsidR="001A6B72" w:rsidRPr="001A6B72" w:rsidRDefault="001A6B72" w:rsidP="001A6B72">
      <w:pPr>
        <w:pStyle w:val="Heading2"/>
        <w:keepNext w:val="0"/>
        <w:keepLines w:val="0"/>
        <w:widowControl w:val="0"/>
        <w:numPr>
          <w:ilvl w:val="0"/>
          <w:numId w:val="14"/>
        </w:numPr>
        <w:spacing w:line="276" w:lineRule="auto"/>
        <w:ind w:left="714" w:hanging="357"/>
        <w:rPr>
          <w:rFonts w:ascii="Century Gothic" w:eastAsia="Times New Roman" w:hAnsi="Century Gothic" w:cs="Times New Roman"/>
          <w:bCs w:val="0"/>
          <w:caps w:val="0"/>
          <w:color w:val="auto"/>
          <w:spacing w:val="0"/>
          <w:szCs w:val="22"/>
        </w:rPr>
      </w:pPr>
      <w:r w:rsidRPr="001A6B72">
        <w:rPr>
          <w:rFonts w:ascii="Century Gothic" w:eastAsia="Times New Roman" w:hAnsi="Century Gothic" w:cs="Times New Roman"/>
          <w:bCs w:val="0"/>
          <w:caps w:val="0"/>
          <w:color w:val="auto"/>
          <w:spacing w:val="0"/>
          <w:szCs w:val="22"/>
        </w:rPr>
        <w:t>Consultative and solution selling at</w:t>
      </w:r>
      <w:r w:rsidR="009547E4">
        <w:rPr>
          <w:rFonts w:ascii="Century Gothic" w:eastAsia="Times New Roman" w:hAnsi="Century Gothic" w:cs="Times New Roman"/>
          <w:bCs w:val="0"/>
          <w:caps w:val="0"/>
          <w:color w:val="auto"/>
          <w:spacing w:val="0"/>
          <w:szCs w:val="22"/>
        </w:rPr>
        <w:t xml:space="preserve"> a</w:t>
      </w:r>
      <w:r w:rsidRPr="001A6B72">
        <w:rPr>
          <w:rFonts w:ascii="Century Gothic" w:eastAsia="Times New Roman" w:hAnsi="Century Gothic" w:cs="Times New Roman"/>
          <w:bCs w:val="0"/>
          <w:caps w:val="0"/>
          <w:color w:val="auto"/>
          <w:spacing w:val="0"/>
          <w:szCs w:val="22"/>
        </w:rPr>
        <w:t xml:space="preserve"> senior level</w:t>
      </w:r>
      <w:r w:rsidR="009547E4">
        <w:rPr>
          <w:rFonts w:ascii="Century Gothic" w:eastAsia="Times New Roman" w:hAnsi="Century Gothic" w:cs="Times New Roman"/>
          <w:bCs w:val="0"/>
          <w:caps w:val="0"/>
          <w:color w:val="auto"/>
          <w:spacing w:val="0"/>
          <w:szCs w:val="22"/>
        </w:rPr>
        <w:t>,</w:t>
      </w:r>
      <w:r w:rsidRPr="001A6B72">
        <w:rPr>
          <w:rFonts w:ascii="Century Gothic" w:eastAsia="Times New Roman" w:hAnsi="Century Gothic" w:cs="Times New Roman"/>
          <w:bCs w:val="0"/>
          <w:caps w:val="0"/>
          <w:color w:val="auto"/>
          <w:spacing w:val="0"/>
          <w:szCs w:val="22"/>
        </w:rPr>
        <w:t xml:space="preserve"> including HR, procurement, and key</w:t>
      </w:r>
      <w:r>
        <w:rPr>
          <w:rFonts w:ascii="Century Gothic" w:eastAsia="Times New Roman" w:hAnsi="Century Gothic" w:cs="Times New Roman"/>
          <w:bCs w:val="0"/>
          <w:caps w:val="0"/>
          <w:color w:val="auto"/>
          <w:spacing w:val="0"/>
          <w:szCs w:val="22"/>
        </w:rPr>
        <w:t xml:space="preserve"> </w:t>
      </w:r>
      <w:r w:rsidRPr="001A6B72">
        <w:rPr>
          <w:rFonts w:ascii="Century Gothic" w:eastAsia="Times New Roman" w:hAnsi="Century Gothic" w:cs="Times New Roman"/>
          <w:bCs w:val="0"/>
          <w:caps w:val="0"/>
          <w:color w:val="auto"/>
          <w:spacing w:val="0"/>
          <w:szCs w:val="22"/>
        </w:rPr>
        <w:t>resourcing stakeholders</w:t>
      </w:r>
    </w:p>
    <w:p w14:paraId="3E6F8D73" w14:textId="7CCBDCF8" w:rsidR="001A6B72" w:rsidRPr="001A6B72" w:rsidRDefault="001A6B72" w:rsidP="001A6B72">
      <w:pPr>
        <w:pStyle w:val="Heading2"/>
        <w:keepNext w:val="0"/>
        <w:keepLines w:val="0"/>
        <w:widowControl w:val="0"/>
        <w:numPr>
          <w:ilvl w:val="0"/>
          <w:numId w:val="14"/>
        </w:numPr>
        <w:spacing w:line="276" w:lineRule="auto"/>
        <w:ind w:left="714" w:hanging="357"/>
        <w:rPr>
          <w:rFonts w:ascii="Century Gothic" w:eastAsia="Times New Roman" w:hAnsi="Century Gothic" w:cs="Times New Roman"/>
          <w:bCs w:val="0"/>
          <w:caps w:val="0"/>
          <w:color w:val="auto"/>
          <w:spacing w:val="0"/>
          <w:szCs w:val="22"/>
        </w:rPr>
      </w:pPr>
      <w:r w:rsidRPr="001A6B72">
        <w:rPr>
          <w:rFonts w:ascii="Century Gothic" w:eastAsia="Times New Roman" w:hAnsi="Century Gothic" w:cs="Times New Roman"/>
          <w:bCs w:val="0"/>
          <w:caps w:val="0"/>
          <w:color w:val="auto"/>
          <w:spacing w:val="0"/>
          <w:szCs w:val="22"/>
        </w:rPr>
        <w:t>Developing and maintaining a consistent business pipeline and progressing sales cycles to</w:t>
      </w:r>
      <w:r>
        <w:rPr>
          <w:rFonts w:ascii="Century Gothic" w:eastAsia="Times New Roman" w:hAnsi="Century Gothic" w:cs="Times New Roman"/>
          <w:bCs w:val="0"/>
          <w:caps w:val="0"/>
          <w:color w:val="auto"/>
          <w:spacing w:val="0"/>
          <w:szCs w:val="22"/>
        </w:rPr>
        <w:t xml:space="preserve"> </w:t>
      </w:r>
      <w:r w:rsidRPr="001A6B72">
        <w:rPr>
          <w:rFonts w:ascii="Century Gothic" w:eastAsia="Times New Roman" w:hAnsi="Century Gothic" w:cs="Times New Roman"/>
          <w:bCs w:val="0"/>
          <w:caps w:val="0"/>
          <w:color w:val="auto"/>
          <w:spacing w:val="0"/>
          <w:szCs w:val="22"/>
        </w:rPr>
        <w:t>close, building new relationships, attending meetings/presentations, achieving new</w:t>
      </w:r>
      <w:r>
        <w:rPr>
          <w:rFonts w:ascii="Century Gothic" w:eastAsia="Times New Roman" w:hAnsi="Century Gothic" w:cs="Times New Roman"/>
          <w:bCs w:val="0"/>
          <w:caps w:val="0"/>
          <w:color w:val="auto"/>
          <w:spacing w:val="0"/>
          <w:szCs w:val="22"/>
        </w:rPr>
        <w:t xml:space="preserve"> </w:t>
      </w:r>
      <w:r w:rsidRPr="001A6B72">
        <w:rPr>
          <w:rFonts w:ascii="Century Gothic" w:eastAsia="Times New Roman" w:hAnsi="Century Gothic" w:cs="Times New Roman"/>
          <w:bCs w:val="0"/>
          <w:caps w:val="0"/>
          <w:color w:val="auto"/>
          <w:spacing w:val="0"/>
          <w:szCs w:val="22"/>
        </w:rPr>
        <w:t>business targets</w:t>
      </w:r>
    </w:p>
    <w:p w14:paraId="00AAEBE4" w14:textId="77777777" w:rsidR="001A6B72" w:rsidRDefault="001A6B72" w:rsidP="001A6B72">
      <w:pPr>
        <w:pStyle w:val="Heading2"/>
        <w:keepNext w:val="0"/>
        <w:keepLines w:val="0"/>
        <w:widowControl w:val="0"/>
        <w:spacing w:line="276" w:lineRule="auto"/>
        <w:rPr>
          <w:rFonts w:ascii="Century Gothic" w:eastAsia="Times New Roman" w:hAnsi="Century Gothic" w:cs="Times New Roman"/>
          <w:bCs w:val="0"/>
          <w:caps w:val="0"/>
          <w:color w:val="auto"/>
          <w:spacing w:val="0"/>
          <w:szCs w:val="22"/>
        </w:rPr>
      </w:pPr>
    </w:p>
    <w:p w14:paraId="1C7CB76F" w14:textId="7EC3ECC2" w:rsidR="00C42B86" w:rsidRPr="00CE6A25" w:rsidRDefault="001A6B72" w:rsidP="001A6B72">
      <w:pPr>
        <w:pStyle w:val="Heading2"/>
        <w:keepNext w:val="0"/>
        <w:keepLines w:val="0"/>
        <w:widowControl w:val="0"/>
        <w:spacing w:line="276" w:lineRule="auto"/>
        <w:rPr>
          <w:rFonts w:ascii="Century Gothic" w:eastAsia="Times New Roman" w:hAnsi="Century Gothic" w:cs="Times New Roman"/>
          <w:bCs w:val="0"/>
          <w:caps w:val="0"/>
          <w:color w:val="auto"/>
          <w:spacing w:val="0"/>
          <w:szCs w:val="22"/>
        </w:rPr>
      </w:pPr>
      <w:r>
        <w:rPr>
          <w:rFonts w:ascii="Century Gothic" w:hAnsi="Century Gothic"/>
        </w:rPr>
        <w:t xml:space="preserve">Key Accountabilities </w:t>
      </w:r>
    </w:p>
    <w:p w14:paraId="38C4FA42" w14:textId="5E925750" w:rsidR="001A6B72" w:rsidRPr="001A6B72" w:rsidRDefault="001A6B72" w:rsidP="001A6B72">
      <w:pPr>
        <w:pStyle w:val="Heading2"/>
        <w:keepNext w:val="0"/>
        <w:keepLines w:val="0"/>
        <w:widowControl w:val="0"/>
        <w:numPr>
          <w:ilvl w:val="0"/>
          <w:numId w:val="14"/>
        </w:numPr>
        <w:spacing w:line="276" w:lineRule="auto"/>
        <w:ind w:left="714" w:hanging="357"/>
        <w:rPr>
          <w:rFonts w:ascii="Century Gothic" w:eastAsia="Times New Roman" w:hAnsi="Century Gothic" w:cs="Times New Roman"/>
          <w:bCs w:val="0"/>
          <w:caps w:val="0"/>
          <w:color w:val="auto"/>
          <w:spacing w:val="0"/>
          <w:szCs w:val="22"/>
        </w:rPr>
      </w:pPr>
      <w:r w:rsidRPr="001A6B72">
        <w:rPr>
          <w:rFonts w:ascii="Century Gothic" w:eastAsia="Times New Roman" w:hAnsi="Century Gothic" w:cs="Times New Roman"/>
          <w:bCs w:val="0"/>
          <w:caps w:val="0"/>
          <w:color w:val="auto"/>
          <w:spacing w:val="0"/>
          <w:szCs w:val="22"/>
        </w:rPr>
        <w:t>Generation of sales opportunities by developing your network of buyers and influencers</w:t>
      </w:r>
      <w:r>
        <w:rPr>
          <w:rFonts w:ascii="Century Gothic" w:eastAsia="Times New Roman" w:hAnsi="Century Gothic" w:cs="Times New Roman"/>
          <w:bCs w:val="0"/>
          <w:caps w:val="0"/>
          <w:color w:val="auto"/>
          <w:spacing w:val="0"/>
          <w:szCs w:val="22"/>
        </w:rPr>
        <w:t xml:space="preserve"> </w:t>
      </w:r>
      <w:r w:rsidRPr="001A6B72">
        <w:rPr>
          <w:rFonts w:ascii="Century Gothic" w:eastAsia="Times New Roman" w:hAnsi="Century Gothic" w:cs="Times New Roman"/>
          <w:bCs w:val="0"/>
          <w:caps w:val="0"/>
          <w:color w:val="auto"/>
          <w:spacing w:val="0"/>
          <w:szCs w:val="22"/>
        </w:rPr>
        <w:t xml:space="preserve">within </w:t>
      </w:r>
      <w:r>
        <w:rPr>
          <w:rFonts w:ascii="Century Gothic" w:eastAsia="Times New Roman" w:hAnsi="Century Gothic" w:cs="Times New Roman"/>
          <w:bCs w:val="0"/>
          <w:caps w:val="0"/>
          <w:color w:val="auto"/>
          <w:spacing w:val="0"/>
          <w:szCs w:val="22"/>
        </w:rPr>
        <w:t>the public sector</w:t>
      </w:r>
      <w:r w:rsidRPr="001A6B72">
        <w:rPr>
          <w:rFonts w:ascii="Century Gothic" w:eastAsia="Times New Roman" w:hAnsi="Century Gothic" w:cs="Times New Roman"/>
          <w:bCs w:val="0"/>
          <w:caps w:val="0"/>
          <w:color w:val="auto"/>
          <w:spacing w:val="0"/>
          <w:szCs w:val="22"/>
        </w:rPr>
        <w:t>.</w:t>
      </w:r>
    </w:p>
    <w:p w14:paraId="77C1792F" w14:textId="30A7A8BF" w:rsidR="001A6B72" w:rsidRPr="001A6B72" w:rsidRDefault="001A6B72" w:rsidP="001A6B72">
      <w:pPr>
        <w:pStyle w:val="Heading2"/>
        <w:keepNext w:val="0"/>
        <w:keepLines w:val="0"/>
        <w:widowControl w:val="0"/>
        <w:numPr>
          <w:ilvl w:val="0"/>
          <w:numId w:val="14"/>
        </w:numPr>
        <w:spacing w:line="276" w:lineRule="auto"/>
        <w:ind w:left="714" w:hanging="357"/>
        <w:rPr>
          <w:rFonts w:ascii="Century Gothic" w:eastAsia="Times New Roman" w:hAnsi="Century Gothic" w:cs="Times New Roman"/>
          <w:bCs w:val="0"/>
          <w:caps w:val="0"/>
          <w:color w:val="auto"/>
          <w:spacing w:val="0"/>
          <w:szCs w:val="22"/>
        </w:rPr>
      </w:pPr>
      <w:r w:rsidRPr="001A6B72">
        <w:rPr>
          <w:rFonts w:ascii="Century Gothic" w:eastAsia="Times New Roman" w:hAnsi="Century Gothic" w:cs="Times New Roman"/>
          <w:bCs w:val="0"/>
          <w:caps w:val="0"/>
          <w:color w:val="auto"/>
          <w:spacing w:val="0"/>
          <w:szCs w:val="22"/>
        </w:rPr>
        <w:t>Develop relationships, identifying key requirements and decision makers.</w:t>
      </w:r>
    </w:p>
    <w:p w14:paraId="5452FDA7" w14:textId="0EBC1792" w:rsidR="001A6B72" w:rsidRPr="001A6B72" w:rsidRDefault="001A6B72" w:rsidP="001A6B72">
      <w:pPr>
        <w:pStyle w:val="Heading2"/>
        <w:keepNext w:val="0"/>
        <w:keepLines w:val="0"/>
        <w:widowControl w:val="0"/>
        <w:numPr>
          <w:ilvl w:val="0"/>
          <w:numId w:val="14"/>
        </w:numPr>
        <w:spacing w:line="276" w:lineRule="auto"/>
        <w:ind w:left="714" w:hanging="357"/>
        <w:rPr>
          <w:rFonts w:ascii="Century Gothic" w:eastAsia="Times New Roman" w:hAnsi="Century Gothic" w:cs="Times New Roman"/>
          <w:bCs w:val="0"/>
          <w:caps w:val="0"/>
          <w:color w:val="auto"/>
          <w:spacing w:val="0"/>
          <w:szCs w:val="22"/>
        </w:rPr>
      </w:pPr>
      <w:r w:rsidRPr="001A6B72">
        <w:rPr>
          <w:rFonts w:ascii="Century Gothic" w:eastAsia="Times New Roman" w:hAnsi="Century Gothic" w:cs="Times New Roman"/>
          <w:bCs w:val="0"/>
          <w:caps w:val="0"/>
          <w:color w:val="auto"/>
          <w:spacing w:val="0"/>
          <w:szCs w:val="22"/>
        </w:rPr>
        <w:t>Present a professional and expert image in all contact and communications</w:t>
      </w:r>
    </w:p>
    <w:p w14:paraId="6F19BDE3" w14:textId="044E9CF3" w:rsidR="001A6B72" w:rsidRPr="001A6B72" w:rsidRDefault="001A6B72" w:rsidP="001A6B72">
      <w:pPr>
        <w:pStyle w:val="Heading2"/>
        <w:keepNext w:val="0"/>
        <w:keepLines w:val="0"/>
        <w:widowControl w:val="0"/>
        <w:numPr>
          <w:ilvl w:val="0"/>
          <w:numId w:val="14"/>
        </w:numPr>
        <w:spacing w:line="276" w:lineRule="auto"/>
        <w:ind w:left="714" w:hanging="357"/>
        <w:rPr>
          <w:rFonts w:ascii="Century Gothic" w:eastAsia="Times New Roman" w:hAnsi="Century Gothic" w:cs="Times New Roman"/>
          <w:bCs w:val="0"/>
          <w:caps w:val="0"/>
          <w:color w:val="auto"/>
          <w:spacing w:val="0"/>
          <w:szCs w:val="22"/>
        </w:rPr>
      </w:pPr>
      <w:r w:rsidRPr="001A6B72">
        <w:rPr>
          <w:rFonts w:ascii="Century Gothic" w:eastAsia="Times New Roman" w:hAnsi="Century Gothic" w:cs="Times New Roman"/>
          <w:bCs w:val="0"/>
          <w:caps w:val="0"/>
          <w:color w:val="auto"/>
          <w:spacing w:val="0"/>
          <w:szCs w:val="22"/>
        </w:rPr>
        <w:t xml:space="preserve">Consult with clients around resourcing requirements, working internally with experts to understand challenges, designing the most appropriate solution possible to meet </w:t>
      </w:r>
      <w:r w:rsidR="009547E4">
        <w:rPr>
          <w:rFonts w:ascii="Century Gothic" w:eastAsia="Times New Roman" w:hAnsi="Century Gothic" w:cs="Times New Roman"/>
          <w:bCs w:val="0"/>
          <w:caps w:val="0"/>
          <w:color w:val="auto"/>
          <w:spacing w:val="0"/>
          <w:szCs w:val="22"/>
        </w:rPr>
        <w:t xml:space="preserve">our clients’ needs. </w:t>
      </w:r>
    </w:p>
    <w:p w14:paraId="7BEB23A2" w14:textId="69B7A5EA" w:rsidR="009547E4" w:rsidRDefault="001A6B72" w:rsidP="009547E4">
      <w:pPr>
        <w:pStyle w:val="Heading2"/>
        <w:keepNext w:val="0"/>
        <w:keepLines w:val="0"/>
        <w:widowControl w:val="0"/>
        <w:numPr>
          <w:ilvl w:val="0"/>
          <w:numId w:val="14"/>
        </w:numPr>
        <w:spacing w:line="276" w:lineRule="auto"/>
        <w:ind w:left="714" w:hanging="357"/>
        <w:rPr>
          <w:rFonts w:ascii="Century Gothic" w:eastAsia="Times New Roman" w:hAnsi="Century Gothic" w:cs="Times New Roman"/>
          <w:bCs w:val="0"/>
          <w:caps w:val="0"/>
          <w:color w:val="auto"/>
          <w:spacing w:val="0"/>
          <w:szCs w:val="22"/>
        </w:rPr>
      </w:pPr>
      <w:r w:rsidRPr="001A6B72">
        <w:rPr>
          <w:rFonts w:ascii="Century Gothic" w:eastAsia="Times New Roman" w:hAnsi="Century Gothic" w:cs="Times New Roman"/>
          <w:bCs w:val="0"/>
          <w:caps w:val="0"/>
          <w:color w:val="auto"/>
          <w:spacing w:val="0"/>
          <w:szCs w:val="22"/>
        </w:rPr>
        <w:lastRenderedPageBreak/>
        <w:t xml:space="preserve">Take </w:t>
      </w:r>
      <w:r>
        <w:rPr>
          <w:rFonts w:ascii="Century Gothic" w:eastAsia="Times New Roman" w:hAnsi="Century Gothic" w:cs="Times New Roman"/>
          <w:bCs w:val="0"/>
          <w:caps w:val="0"/>
          <w:color w:val="auto"/>
          <w:spacing w:val="0"/>
          <w:szCs w:val="22"/>
        </w:rPr>
        <w:t xml:space="preserve">the </w:t>
      </w:r>
      <w:r w:rsidRPr="001A6B72">
        <w:rPr>
          <w:rFonts w:ascii="Century Gothic" w:eastAsia="Times New Roman" w:hAnsi="Century Gothic" w:cs="Times New Roman"/>
          <w:bCs w:val="0"/>
          <w:caps w:val="0"/>
          <w:color w:val="auto"/>
          <w:spacing w:val="0"/>
          <w:szCs w:val="22"/>
        </w:rPr>
        <w:t>lead role in the production of high quality, professional and innovative client</w:t>
      </w:r>
      <w:r>
        <w:rPr>
          <w:rFonts w:ascii="Century Gothic" w:eastAsia="Times New Roman" w:hAnsi="Century Gothic" w:cs="Times New Roman"/>
          <w:bCs w:val="0"/>
          <w:caps w:val="0"/>
          <w:color w:val="auto"/>
          <w:spacing w:val="0"/>
          <w:szCs w:val="22"/>
        </w:rPr>
        <w:t xml:space="preserve"> </w:t>
      </w:r>
      <w:r w:rsidRPr="001A6B72">
        <w:rPr>
          <w:rFonts w:ascii="Century Gothic" w:eastAsia="Times New Roman" w:hAnsi="Century Gothic" w:cs="Times New Roman"/>
          <w:bCs w:val="0"/>
          <w:caps w:val="0"/>
          <w:color w:val="auto"/>
          <w:spacing w:val="0"/>
          <w:szCs w:val="22"/>
        </w:rPr>
        <w:t>resourcing proposals</w:t>
      </w:r>
      <w:r w:rsidR="009547E4">
        <w:rPr>
          <w:rFonts w:ascii="Century Gothic" w:eastAsia="Times New Roman" w:hAnsi="Century Gothic" w:cs="Times New Roman"/>
          <w:bCs w:val="0"/>
          <w:caps w:val="0"/>
          <w:color w:val="auto"/>
          <w:spacing w:val="0"/>
          <w:szCs w:val="22"/>
        </w:rPr>
        <w:t>.</w:t>
      </w:r>
    </w:p>
    <w:p w14:paraId="066CE2EA" w14:textId="77777777" w:rsidR="009547E4" w:rsidRDefault="009547E4" w:rsidP="009547E4">
      <w:pPr>
        <w:pStyle w:val="Heading2"/>
        <w:keepNext w:val="0"/>
        <w:keepLines w:val="0"/>
        <w:widowControl w:val="0"/>
        <w:numPr>
          <w:ilvl w:val="0"/>
          <w:numId w:val="14"/>
        </w:numPr>
        <w:spacing w:line="276" w:lineRule="auto"/>
        <w:ind w:left="714" w:hanging="357"/>
        <w:rPr>
          <w:rFonts w:ascii="Century Gothic" w:eastAsia="Times New Roman" w:hAnsi="Century Gothic" w:cs="Times New Roman"/>
          <w:bCs w:val="0"/>
          <w:caps w:val="0"/>
          <w:color w:val="auto"/>
          <w:spacing w:val="0"/>
          <w:szCs w:val="22"/>
        </w:rPr>
      </w:pPr>
      <w:r w:rsidRPr="009547E4">
        <w:rPr>
          <w:rFonts w:ascii="Century Gothic" w:eastAsia="Times New Roman" w:hAnsi="Century Gothic" w:cs="Times New Roman"/>
          <w:bCs w:val="0"/>
          <w:caps w:val="0"/>
          <w:color w:val="auto"/>
          <w:spacing w:val="0"/>
          <w:szCs w:val="22"/>
        </w:rPr>
        <w:t>Ensure consistent awareness of the resourcing marketplace and market trends, looking for opportunities to target specific market sectors, via research of the internet, trade publications</w:t>
      </w:r>
    </w:p>
    <w:p w14:paraId="4564E5AA" w14:textId="6D9B6855" w:rsidR="009547E4" w:rsidRPr="009547E4" w:rsidRDefault="009547E4" w:rsidP="009547E4">
      <w:pPr>
        <w:pStyle w:val="Heading2"/>
        <w:keepNext w:val="0"/>
        <w:keepLines w:val="0"/>
        <w:widowControl w:val="0"/>
        <w:numPr>
          <w:ilvl w:val="0"/>
          <w:numId w:val="14"/>
        </w:numPr>
        <w:spacing w:line="276" w:lineRule="auto"/>
        <w:ind w:left="714" w:hanging="357"/>
        <w:rPr>
          <w:rFonts w:ascii="Century Gothic" w:eastAsia="Times New Roman" w:hAnsi="Century Gothic" w:cs="Times New Roman"/>
          <w:bCs w:val="0"/>
          <w:caps w:val="0"/>
          <w:color w:val="auto"/>
          <w:spacing w:val="0"/>
          <w:szCs w:val="22"/>
        </w:rPr>
      </w:pPr>
      <w:r w:rsidRPr="009547E4">
        <w:rPr>
          <w:rFonts w:ascii="Century Gothic" w:eastAsia="Times New Roman" w:hAnsi="Century Gothic" w:cs="Times New Roman"/>
          <w:bCs w:val="0"/>
          <w:caps w:val="0"/>
          <w:color w:val="auto"/>
          <w:spacing w:val="0"/>
          <w:szCs w:val="22"/>
        </w:rPr>
        <w:t>Represent JGP at industry specific networking events, promoting its brand and services to potential influencers and decision makers in targeted sectors</w:t>
      </w:r>
    </w:p>
    <w:p w14:paraId="4B1A529F" w14:textId="77777777" w:rsidR="009547E4" w:rsidRPr="009547E4" w:rsidRDefault="009547E4" w:rsidP="009547E4"/>
    <w:p w14:paraId="5A6AECC4" w14:textId="7AC4ED53" w:rsidR="007274A9" w:rsidRPr="00CE6A25" w:rsidRDefault="007274A9" w:rsidP="001A6B72">
      <w:pPr>
        <w:pStyle w:val="Heading2"/>
        <w:keepNext w:val="0"/>
        <w:keepLines w:val="0"/>
        <w:widowControl w:val="0"/>
        <w:spacing w:line="276" w:lineRule="auto"/>
        <w:rPr>
          <w:rFonts w:ascii="Century Gothic" w:hAnsi="Century Gothic"/>
          <w:sz w:val="32"/>
          <w:szCs w:val="21"/>
        </w:rPr>
      </w:pPr>
      <w:r w:rsidRPr="00CE6A25">
        <w:rPr>
          <w:rFonts w:ascii="Century Gothic" w:hAnsi="Century Gothic"/>
          <w:sz w:val="32"/>
          <w:szCs w:val="21"/>
        </w:rPr>
        <w:t>SKILLS AND EXPERIENCE</w:t>
      </w:r>
    </w:p>
    <w:p w14:paraId="3F39F8CD" w14:textId="4AFA79AC" w:rsidR="007274A9" w:rsidRPr="00CE6A25" w:rsidRDefault="007274A9" w:rsidP="007274A9">
      <w:pPr>
        <w:pStyle w:val="Heading2"/>
        <w:rPr>
          <w:rFonts w:ascii="Century Gothic" w:hAnsi="Century Gothic"/>
        </w:rPr>
      </w:pPr>
      <w:r w:rsidRPr="00CE6A25">
        <w:rPr>
          <w:rFonts w:ascii="Century Gothic" w:hAnsi="Century Gothic"/>
        </w:rPr>
        <w:t>ESSENTIAL</w:t>
      </w:r>
    </w:p>
    <w:p w14:paraId="4ED084A6" w14:textId="77777777" w:rsidR="009547E4" w:rsidRPr="009547E4" w:rsidRDefault="009547E4" w:rsidP="009547E4">
      <w:pPr>
        <w:pStyle w:val="Heading2"/>
        <w:numPr>
          <w:ilvl w:val="0"/>
          <w:numId w:val="15"/>
        </w:numPr>
        <w:spacing w:line="276" w:lineRule="auto"/>
        <w:rPr>
          <w:rFonts w:ascii="Century Gothic" w:eastAsia="Times New Roman" w:hAnsi="Century Gothic" w:cs="Times New Roman"/>
          <w:bCs w:val="0"/>
          <w:caps w:val="0"/>
          <w:color w:val="auto"/>
          <w:spacing w:val="0"/>
          <w:szCs w:val="22"/>
        </w:rPr>
      </w:pPr>
      <w:r w:rsidRPr="009547E4">
        <w:rPr>
          <w:rFonts w:ascii="Century Gothic" w:eastAsia="Times New Roman" w:hAnsi="Century Gothic" w:cs="Times New Roman"/>
          <w:bCs w:val="0"/>
          <w:caps w:val="0"/>
          <w:color w:val="auto"/>
          <w:spacing w:val="0"/>
          <w:szCs w:val="22"/>
        </w:rPr>
        <w:t>Excellent communication skills, both written and verbal</w:t>
      </w:r>
    </w:p>
    <w:p w14:paraId="1709A4EB" w14:textId="6EFF5424" w:rsidR="009547E4" w:rsidRPr="009547E4" w:rsidRDefault="009547E4" w:rsidP="009547E4">
      <w:pPr>
        <w:pStyle w:val="Heading2"/>
        <w:numPr>
          <w:ilvl w:val="0"/>
          <w:numId w:val="15"/>
        </w:numPr>
        <w:spacing w:line="276" w:lineRule="auto"/>
        <w:rPr>
          <w:rFonts w:ascii="Century Gothic" w:eastAsia="Times New Roman" w:hAnsi="Century Gothic" w:cs="Times New Roman"/>
          <w:bCs w:val="0"/>
          <w:caps w:val="0"/>
          <w:color w:val="auto"/>
          <w:spacing w:val="0"/>
          <w:szCs w:val="22"/>
        </w:rPr>
      </w:pPr>
      <w:r w:rsidRPr="009547E4">
        <w:rPr>
          <w:rFonts w:ascii="Century Gothic" w:eastAsia="Times New Roman" w:hAnsi="Century Gothic" w:cs="Times New Roman"/>
          <w:bCs w:val="0"/>
          <w:caps w:val="0"/>
          <w:color w:val="auto"/>
          <w:spacing w:val="0"/>
          <w:szCs w:val="22"/>
        </w:rPr>
        <w:t>Experience within a client-facing role within a recruitment services company</w:t>
      </w:r>
    </w:p>
    <w:p w14:paraId="3D24DD8C" w14:textId="0370907D" w:rsidR="004B7E48" w:rsidRDefault="004B7E48" w:rsidP="004B7E48">
      <w:pPr>
        <w:pStyle w:val="Heading2"/>
        <w:numPr>
          <w:ilvl w:val="0"/>
          <w:numId w:val="15"/>
        </w:numPr>
        <w:spacing w:line="276" w:lineRule="auto"/>
        <w:rPr>
          <w:rFonts w:ascii="Century Gothic" w:eastAsia="Times New Roman" w:hAnsi="Century Gothic" w:cs="Times New Roman"/>
          <w:bCs w:val="0"/>
          <w:caps w:val="0"/>
          <w:color w:val="auto"/>
          <w:spacing w:val="0"/>
          <w:szCs w:val="22"/>
        </w:rPr>
      </w:pPr>
      <w:r w:rsidRPr="004B7E48">
        <w:rPr>
          <w:rFonts w:ascii="Century Gothic" w:eastAsia="Times New Roman" w:hAnsi="Century Gothic" w:cs="Times New Roman"/>
          <w:bCs w:val="0"/>
          <w:caps w:val="0"/>
          <w:color w:val="auto"/>
          <w:spacing w:val="0"/>
          <w:szCs w:val="22"/>
        </w:rPr>
        <w:t>A deep understanding of marketing principles</w:t>
      </w:r>
    </w:p>
    <w:p w14:paraId="1063B7EC" w14:textId="56060E48" w:rsidR="004B7E48" w:rsidRDefault="004B7E48" w:rsidP="004B7E48">
      <w:pPr>
        <w:pStyle w:val="Heading2"/>
        <w:numPr>
          <w:ilvl w:val="0"/>
          <w:numId w:val="15"/>
        </w:numPr>
        <w:spacing w:line="276" w:lineRule="auto"/>
        <w:rPr>
          <w:rFonts w:ascii="Century Gothic" w:eastAsia="Times New Roman" w:hAnsi="Century Gothic" w:cs="Times New Roman"/>
          <w:bCs w:val="0"/>
          <w:caps w:val="0"/>
          <w:color w:val="auto"/>
          <w:spacing w:val="0"/>
          <w:szCs w:val="22"/>
        </w:rPr>
      </w:pPr>
      <w:r w:rsidRPr="004B7E48">
        <w:rPr>
          <w:rFonts w:ascii="Century Gothic" w:eastAsia="Times New Roman" w:hAnsi="Century Gothic" w:cs="Times New Roman"/>
          <w:bCs w:val="0"/>
          <w:caps w:val="0"/>
          <w:color w:val="auto"/>
          <w:spacing w:val="0"/>
          <w:szCs w:val="22"/>
        </w:rPr>
        <w:t xml:space="preserve">Experience of </w:t>
      </w:r>
      <w:r>
        <w:rPr>
          <w:rFonts w:ascii="Century Gothic" w:eastAsia="Times New Roman" w:hAnsi="Century Gothic" w:cs="Times New Roman"/>
          <w:bCs w:val="0"/>
          <w:caps w:val="0"/>
          <w:color w:val="auto"/>
          <w:spacing w:val="0"/>
          <w:szCs w:val="22"/>
        </w:rPr>
        <w:t xml:space="preserve">negotiating </w:t>
      </w:r>
    </w:p>
    <w:p w14:paraId="6C2B925C" w14:textId="77777777" w:rsidR="004B7E48" w:rsidRPr="004B7E48" w:rsidRDefault="004B7E48" w:rsidP="004B7E48">
      <w:pPr>
        <w:pStyle w:val="Heading2"/>
        <w:numPr>
          <w:ilvl w:val="0"/>
          <w:numId w:val="15"/>
        </w:numPr>
        <w:spacing w:line="276" w:lineRule="auto"/>
        <w:rPr>
          <w:rFonts w:ascii="Century Gothic" w:eastAsia="Times New Roman" w:hAnsi="Century Gothic" w:cs="Times New Roman"/>
          <w:bCs w:val="0"/>
          <w:caps w:val="0"/>
          <w:color w:val="auto"/>
          <w:spacing w:val="0"/>
          <w:szCs w:val="22"/>
        </w:rPr>
      </w:pPr>
      <w:r w:rsidRPr="004B7E48">
        <w:rPr>
          <w:rFonts w:ascii="Century Gothic" w:eastAsia="Times New Roman" w:hAnsi="Century Gothic" w:cs="Times New Roman"/>
          <w:bCs w:val="0"/>
          <w:caps w:val="0"/>
          <w:color w:val="auto"/>
          <w:spacing w:val="0"/>
          <w:szCs w:val="22"/>
        </w:rPr>
        <w:t>Ability to network &amp; develop strong relationships</w:t>
      </w:r>
    </w:p>
    <w:p w14:paraId="711E5439" w14:textId="7DC6BA30" w:rsidR="00570D72" w:rsidRPr="00CE6A25" w:rsidRDefault="00570D72" w:rsidP="004B7E48">
      <w:pPr>
        <w:pStyle w:val="Heading2"/>
        <w:keepNext w:val="0"/>
        <w:keepLines w:val="0"/>
        <w:widowControl w:val="0"/>
        <w:spacing w:line="276" w:lineRule="auto"/>
        <w:rPr>
          <w:rFonts w:ascii="Century Gothic" w:eastAsia="Times New Roman" w:hAnsi="Century Gothic" w:cs="Times New Roman"/>
          <w:bCs w:val="0"/>
          <w:caps w:val="0"/>
          <w:color w:val="auto"/>
          <w:spacing w:val="0"/>
          <w:szCs w:val="22"/>
        </w:rPr>
      </w:pPr>
    </w:p>
    <w:p w14:paraId="3F13BC0A" w14:textId="2358AAC8" w:rsidR="00B2183A" w:rsidRPr="00EC08EF" w:rsidRDefault="00B2183A" w:rsidP="00B2183A">
      <w:pPr>
        <w:rPr>
          <w:rFonts w:ascii="Century Gothic" w:hAnsi="Century Gothic"/>
          <w:sz w:val="20"/>
          <w:szCs w:val="16"/>
        </w:rPr>
      </w:pPr>
      <w:r w:rsidRPr="00EC08EF">
        <w:rPr>
          <w:rFonts w:ascii="Century Gothic" w:hAnsi="Century Gothic"/>
          <w:sz w:val="20"/>
          <w:szCs w:val="16"/>
        </w:rPr>
        <w:t>The job description is not intended to be an exhaustive list of your responsibilities. We reserve the right to require you to undertake such other tasks or duties, as may be appropriate to your status, experience and capability. We reserve the right to transfer an employee from one job to another and from one department to another, subject to capability, in order to benefit the efficient operation of the business.</w:t>
      </w:r>
    </w:p>
    <w:sectPr w:rsidR="00B2183A" w:rsidRPr="00EC08EF" w:rsidSect="00A1621B">
      <w:headerReference w:type="default" r:id="rId8"/>
      <w:footerReference w:type="default" r:id="rId9"/>
      <w:headerReference w:type="first" r:id="rId10"/>
      <w:pgSz w:w="11900" w:h="16840"/>
      <w:pgMar w:top="2682" w:right="1412" w:bottom="1440" w:left="1412" w:header="28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5DEB4" w14:textId="77777777" w:rsidR="0009001E" w:rsidRDefault="0009001E" w:rsidP="001A6C88">
      <w:pPr>
        <w:spacing w:after="0"/>
      </w:pPr>
      <w:r>
        <w:separator/>
      </w:r>
    </w:p>
  </w:endnote>
  <w:endnote w:type="continuationSeparator" w:id="0">
    <w:p w14:paraId="39A18C76" w14:textId="77777777" w:rsidR="0009001E" w:rsidRDefault="0009001E" w:rsidP="001A6C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Proxima Nova Rg">
    <w:altName w:val="Tahoma"/>
    <w:panose1 w:val="020B0604020202020204"/>
    <w:charset w:val="00"/>
    <w:family w:val="auto"/>
    <w:pitch w:val="variable"/>
    <w:sig w:usb0="A00002E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useo Cyrl 500">
    <w:altName w:val="Calibri"/>
    <w:panose1 w:val="020B0604020202020204"/>
    <w:charset w:val="00"/>
    <w:family w:val="auto"/>
    <w:pitch w:val="variable"/>
    <w:sig w:usb0="00000207" w:usb1="00000000"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Museo Sans 300">
    <w:altName w:val="Calibri"/>
    <w:panose1 w:val="020B0604020202020204"/>
    <w:charset w:val="00"/>
    <w:family w:val="auto"/>
    <w:notTrueType/>
    <w:pitch w:val="variable"/>
    <w:sig w:usb0="A00000AF" w:usb1="4000004A" w:usb2="00000000" w:usb3="00000000" w:csb0="00000093"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useo Sans 100">
    <w:altName w:val="Calibri"/>
    <w:panose1 w:val="020B0604020202020204"/>
    <w:charset w:val="00"/>
    <w:family w:val="auto"/>
    <w:pitch w:val="variable"/>
    <w:sig w:usb0="A00000AF" w:usb1="4000004A" w:usb2="00000000" w:usb3="00000000" w:csb0="00000093" w:csb1="00000000"/>
  </w:font>
  <w:font w:name="Museo Cyrl 300">
    <w:altName w:val="Calibri"/>
    <w:panose1 w:val="020B0604020202020204"/>
    <w:charset w:val="00"/>
    <w:family w:val="auto"/>
    <w:notTrueType/>
    <w:pitch w:val="variable"/>
    <w:sig w:usb0="00000207" w:usb1="00000000" w:usb2="00000000" w:usb3="00000000" w:csb0="00000097" w:csb1="00000000"/>
  </w:font>
  <w:font w:name="MuseoSans-300">
    <w:altName w:val="Calibri"/>
    <w:panose1 w:val="020B0604020202020204"/>
    <w:charset w:val="00"/>
    <w:family w:val="auto"/>
    <w:pitch w:val="variable"/>
    <w:sig w:usb0="A00000AF" w:usb1="4000004A" w:usb2="00000000" w:usb3="00000000" w:csb0="00000093" w:csb1="00000000"/>
  </w:font>
  <w:font w:name="Garamond">
    <w:panose1 w:val="02020404030301010803"/>
    <w:charset w:val="00"/>
    <w:family w:val="roman"/>
    <w:pitch w:val="variable"/>
    <w:sig w:usb0="00000287" w:usb1="00000002"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entury Gothic" w:hAnsi="Century Gothic"/>
      </w:rPr>
      <w:id w:val="-551617728"/>
      <w:docPartObj>
        <w:docPartGallery w:val="Page Numbers (Bottom of Page)"/>
        <w:docPartUnique/>
      </w:docPartObj>
    </w:sdtPr>
    <w:sdtContent>
      <w:p w14:paraId="59CD762D" w14:textId="77777777" w:rsidR="00B2183A" w:rsidRPr="00A1621B" w:rsidRDefault="00B2183A" w:rsidP="00B2183A">
        <w:pPr>
          <w:pStyle w:val="Footer"/>
          <w:framePr w:wrap="none" w:vAnchor="text" w:hAnchor="margin" w:xAlign="right" w:y="1"/>
          <w:rPr>
            <w:rStyle w:val="PageNumber"/>
            <w:rFonts w:ascii="Century Gothic" w:hAnsi="Century Gothic"/>
          </w:rPr>
        </w:pPr>
        <w:r w:rsidRPr="00A1621B">
          <w:rPr>
            <w:rStyle w:val="PageNumber"/>
            <w:rFonts w:ascii="Century Gothic" w:hAnsi="Century Gothic"/>
          </w:rPr>
          <w:fldChar w:fldCharType="begin"/>
        </w:r>
        <w:r w:rsidRPr="00A1621B">
          <w:rPr>
            <w:rStyle w:val="PageNumber"/>
            <w:rFonts w:ascii="Century Gothic" w:hAnsi="Century Gothic"/>
          </w:rPr>
          <w:instrText xml:space="preserve"> PAGE </w:instrText>
        </w:r>
        <w:r w:rsidRPr="00A1621B">
          <w:rPr>
            <w:rStyle w:val="PageNumber"/>
            <w:rFonts w:ascii="Century Gothic" w:hAnsi="Century Gothic"/>
          </w:rPr>
          <w:fldChar w:fldCharType="separate"/>
        </w:r>
        <w:r w:rsidRPr="00A1621B">
          <w:rPr>
            <w:rStyle w:val="PageNumber"/>
            <w:rFonts w:ascii="Century Gothic" w:hAnsi="Century Gothic"/>
          </w:rPr>
          <w:t>2</w:t>
        </w:r>
        <w:r w:rsidRPr="00A1621B">
          <w:rPr>
            <w:rStyle w:val="PageNumber"/>
            <w:rFonts w:ascii="Century Gothic" w:hAnsi="Century Gothic"/>
          </w:rPr>
          <w:fldChar w:fldCharType="end"/>
        </w:r>
      </w:p>
    </w:sdtContent>
  </w:sdt>
  <w:p w14:paraId="3A3B8F10" w14:textId="211FE2EC" w:rsidR="00B2183A" w:rsidRPr="00A1621B" w:rsidRDefault="00B2183A" w:rsidP="00B2183A">
    <w:pPr>
      <w:pStyle w:val="Footer"/>
      <w:ind w:right="360"/>
      <w:rPr>
        <w:rFonts w:ascii="Century Gothic" w:hAnsi="Century Gothic"/>
      </w:rPr>
    </w:pPr>
    <w:r w:rsidRPr="00A1621B">
      <w:rPr>
        <w:rFonts w:ascii="Century Gothic" w:hAnsi="Century Gothic"/>
      </w:rPr>
      <w:t xml:space="preserve">Correct as of </w:t>
    </w:r>
    <w:r w:rsidR="001A6B72">
      <w:rPr>
        <w:rFonts w:ascii="Century Gothic" w:hAnsi="Century Gothic"/>
      </w:rPr>
      <w:t>Aug</w:t>
    </w:r>
    <w:r w:rsidR="0082437D" w:rsidRPr="00A1621B">
      <w:rPr>
        <w:rFonts w:ascii="Century Gothic" w:hAnsi="Century Gothic"/>
      </w:rPr>
      <w:t xml:space="preserve"> </w:t>
    </w:r>
    <w:r w:rsidR="00554B54" w:rsidRPr="00A1621B">
      <w:rPr>
        <w:rFonts w:ascii="Century Gothic" w:hAnsi="Century Gothic"/>
      </w:rPr>
      <w:t>202</w:t>
    </w:r>
    <w:r w:rsidR="00417CE7" w:rsidRPr="00A1621B">
      <w:rPr>
        <w:rFonts w:ascii="Century Gothic" w:hAnsi="Century Gothic"/>
      </w:rPr>
      <w:t>2</w:t>
    </w:r>
    <w:r w:rsidRPr="00A1621B">
      <w:rPr>
        <w:rFonts w:ascii="Century Gothic" w:hAnsi="Century Gothic"/>
      </w:rPr>
      <w:tab/>
    </w:r>
    <w:r w:rsidRPr="00A1621B">
      <w:rPr>
        <w:rFonts w:ascii="Century Gothic" w:hAnsi="Century Gothic"/>
      </w:rPr>
      <w:tab/>
    </w:r>
  </w:p>
  <w:p w14:paraId="6D6387E4" w14:textId="77777777" w:rsidR="0080205B" w:rsidRPr="00A1621B" w:rsidRDefault="0080205B" w:rsidP="00304A84">
    <w:pPr>
      <w:pStyle w:val="Footer"/>
      <w:tabs>
        <w:tab w:val="center" w:pos="4153"/>
        <w:tab w:val="left" w:pos="6460"/>
      </w:tabs>
      <w:rPr>
        <w:rFonts w:ascii="Century Gothic" w:hAnsi="Century Gothic" w:cs="Times New Roman"/>
        <w:color w:val="595959" w:themeColor="text1" w:themeTint="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287CF" w14:textId="77777777" w:rsidR="0009001E" w:rsidRDefault="0009001E" w:rsidP="001A6C88">
      <w:pPr>
        <w:spacing w:after="0"/>
      </w:pPr>
      <w:r>
        <w:separator/>
      </w:r>
    </w:p>
  </w:footnote>
  <w:footnote w:type="continuationSeparator" w:id="0">
    <w:p w14:paraId="77B97C96" w14:textId="77777777" w:rsidR="0009001E" w:rsidRDefault="0009001E" w:rsidP="001A6C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FDD5" w14:textId="29A370DE" w:rsidR="00DA7E8C" w:rsidRDefault="00BF6EE7" w:rsidP="00A1621B">
    <w:pPr>
      <w:pStyle w:val="Header"/>
      <w:tabs>
        <w:tab w:val="clear" w:pos="4320"/>
        <w:tab w:val="clear" w:pos="8640"/>
        <w:tab w:val="left" w:pos="2238"/>
      </w:tabs>
      <w:spacing w:line="312" w:lineRule="auto"/>
    </w:pPr>
    <w:r>
      <w:rPr>
        <w:noProof/>
      </w:rPr>
      <w:drawing>
        <wp:inline distT="0" distB="0" distL="0" distR="0" wp14:anchorId="7E2DBD7A" wp14:editId="3802A6E9">
          <wp:extent cx="1828800" cy="128270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stretch>
                    <a:fillRect/>
                  </a:stretch>
                </pic:blipFill>
                <pic:spPr>
                  <a:xfrm>
                    <a:off x="0" y="0"/>
                    <a:ext cx="1828800" cy="12827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54F7" w14:textId="77777777" w:rsidR="00D90014" w:rsidRDefault="00D90014">
    <w:pPr>
      <w:pStyle w:val="Header"/>
    </w:pPr>
    <w:r>
      <w:rPr>
        <w:noProof/>
        <w:lang w:eastAsia="en-GB"/>
      </w:rPr>
      <w:drawing>
        <wp:anchor distT="0" distB="0" distL="114300" distR="114300" simplePos="0" relativeHeight="251660288" behindDoc="0" locked="0" layoutInCell="1" allowOverlap="1" wp14:anchorId="57BE7F23" wp14:editId="42203616">
          <wp:simplePos x="0" y="0"/>
          <wp:positionH relativeFrom="column">
            <wp:posOffset>4152900</wp:posOffset>
          </wp:positionH>
          <wp:positionV relativeFrom="paragraph">
            <wp:posOffset>102870</wp:posOffset>
          </wp:positionV>
          <wp:extent cx="1673547" cy="2878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purplesmall.png"/>
                  <pic:cNvPicPr/>
                </pic:nvPicPr>
                <pic:blipFill>
                  <a:blip r:embed="rId1">
                    <a:extLst>
                      <a:ext uri="{28A0092B-C50C-407E-A947-70E740481C1C}">
                        <a14:useLocalDpi xmlns:a14="http://schemas.microsoft.com/office/drawing/2010/main" val="0"/>
                      </a:ext>
                    </a:extLst>
                  </a:blip>
                  <a:stretch>
                    <a:fillRect/>
                  </a:stretch>
                </pic:blipFill>
                <pic:spPr>
                  <a:xfrm>
                    <a:off x="0" y="0"/>
                    <a:ext cx="1673547" cy="2878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2B5"/>
    <w:multiLevelType w:val="hybridMultilevel"/>
    <w:tmpl w:val="F3E8A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D7951"/>
    <w:multiLevelType w:val="hybridMultilevel"/>
    <w:tmpl w:val="6E0AF430"/>
    <w:lvl w:ilvl="0" w:tplc="8CAE8B20">
      <w:start w:val="1"/>
      <w:numFmt w:val="bullet"/>
      <w:pStyle w:val="ListParagraph"/>
      <w:lvlText w:val=""/>
      <w:lvlJc w:val="left"/>
      <w:pPr>
        <w:ind w:left="1344" w:hanging="360"/>
      </w:pPr>
      <w:rPr>
        <w:rFonts w:ascii="Wingdings" w:hAnsi="Wingdings" w:hint="default"/>
      </w:rPr>
    </w:lvl>
    <w:lvl w:ilvl="1" w:tplc="04090003" w:tentative="1">
      <w:start w:val="1"/>
      <w:numFmt w:val="bullet"/>
      <w:lvlText w:val="o"/>
      <w:lvlJc w:val="left"/>
      <w:pPr>
        <w:ind w:left="2064" w:hanging="360"/>
      </w:pPr>
      <w:rPr>
        <w:rFonts w:ascii="Courier New" w:hAnsi="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2" w15:restartNumberingAfterBreak="0">
    <w:nsid w:val="09AF1EF6"/>
    <w:multiLevelType w:val="hybridMultilevel"/>
    <w:tmpl w:val="4EE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87A24"/>
    <w:multiLevelType w:val="hybridMultilevel"/>
    <w:tmpl w:val="05F29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A5A68"/>
    <w:multiLevelType w:val="multilevel"/>
    <w:tmpl w:val="0DCED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3B79BD"/>
    <w:multiLevelType w:val="hybridMultilevel"/>
    <w:tmpl w:val="31E6C25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10360B"/>
    <w:multiLevelType w:val="hybridMultilevel"/>
    <w:tmpl w:val="D8086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CC4C07"/>
    <w:multiLevelType w:val="hybridMultilevel"/>
    <w:tmpl w:val="DDF4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1020B"/>
    <w:multiLevelType w:val="hybridMultilevel"/>
    <w:tmpl w:val="1A1AA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7F4AE3"/>
    <w:multiLevelType w:val="hybridMultilevel"/>
    <w:tmpl w:val="A1D4C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0A2782"/>
    <w:multiLevelType w:val="multilevel"/>
    <w:tmpl w:val="CA64E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6B1467"/>
    <w:multiLevelType w:val="hybridMultilevel"/>
    <w:tmpl w:val="D272D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4774BB"/>
    <w:multiLevelType w:val="multilevel"/>
    <w:tmpl w:val="05FE5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2D6EA6"/>
    <w:multiLevelType w:val="multilevel"/>
    <w:tmpl w:val="4296F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2967DF"/>
    <w:multiLevelType w:val="hybridMultilevel"/>
    <w:tmpl w:val="21E2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663343"/>
    <w:multiLevelType w:val="multilevel"/>
    <w:tmpl w:val="AC96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CA5C32"/>
    <w:multiLevelType w:val="hybridMultilevel"/>
    <w:tmpl w:val="696C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200606"/>
    <w:multiLevelType w:val="multilevel"/>
    <w:tmpl w:val="8872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1303713">
    <w:abstractNumId w:val="1"/>
  </w:num>
  <w:num w:numId="2" w16cid:durableId="615912946">
    <w:abstractNumId w:val="14"/>
  </w:num>
  <w:num w:numId="3" w16cid:durableId="1348681292">
    <w:abstractNumId w:val="16"/>
  </w:num>
  <w:num w:numId="4" w16cid:durableId="997416553">
    <w:abstractNumId w:val="0"/>
  </w:num>
  <w:num w:numId="5" w16cid:durableId="1818379343">
    <w:abstractNumId w:val="7"/>
  </w:num>
  <w:num w:numId="6" w16cid:durableId="1343357446">
    <w:abstractNumId w:val="5"/>
  </w:num>
  <w:num w:numId="7" w16cid:durableId="461121325">
    <w:abstractNumId w:val="9"/>
  </w:num>
  <w:num w:numId="8" w16cid:durableId="399907484">
    <w:abstractNumId w:val="12"/>
  </w:num>
  <w:num w:numId="9" w16cid:durableId="1935894843">
    <w:abstractNumId w:val="3"/>
  </w:num>
  <w:num w:numId="10" w16cid:durableId="347605650">
    <w:abstractNumId w:val="13"/>
  </w:num>
  <w:num w:numId="11" w16cid:durableId="1580820537">
    <w:abstractNumId w:val="11"/>
  </w:num>
  <w:num w:numId="12" w16cid:durableId="86578515">
    <w:abstractNumId w:val="10"/>
  </w:num>
  <w:num w:numId="13" w16cid:durableId="1515609653">
    <w:abstractNumId w:val="4"/>
  </w:num>
  <w:num w:numId="14" w16cid:durableId="557595647">
    <w:abstractNumId w:val="2"/>
  </w:num>
  <w:num w:numId="15" w16cid:durableId="1062558776">
    <w:abstractNumId w:val="6"/>
  </w:num>
  <w:num w:numId="16" w16cid:durableId="1374962679">
    <w:abstractNumId w:val="8"/>
  </w:num>
  <w:num w:numId="17" w16cid:durableId="115877269">
    <w:abstractNumId w:val="17"/>
  </w:num>
  <w:num w:numId="18" w16cid:durableId="134289926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9"/>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CC8"/>
    <w:rsid w:val="00003A68"/>
    <w:rsid w:val="000076A0"/>
    <w:rsid w:val="000118C1"/>
    <w:rsid w:val="00014146"/>
    <w:rsid w:val="0001751B"/>
    <w:rsid w:val="00017A80"/>
    <w:rsid w:val="0002134A"/>
    <w:rsid w:val="000234A2"/>
    <w:rsid w:val="00024FC6"/>
    <w:rsid w:val="00042D26"/>
    <w:rsid w:val="0004550C"/>
    <w:rsid w:val="00045ED7"/>
    <w:rsid w:val="00047ADE"/>
    <w:rsid w:val="00053295"/>
    <w:rsid w:val="00060628"/>
    <w:rsid w:val="00061CB1"/>
    <w:rsid w:val="00064DD1"/>
    <w:rsid w:val="000710B0"/>
    <w:rsid w:val="000745CB"/>
    <w:rsid w:val="00074714"/>
    <w:rsid w:val="000749D7"/>
    <w:rsid w:val="00075671"/>
    <w:rsid w:val="0009001E"/>
    <w:rsid w:val="000C00EA"/>
    <w:rsid w:val="000C1918"/>
    <w:rsid w:val="000F24D1"/>
    <w:rsid w:val="00102232"/>
    <w:rsid w:val="0012135E"/>
    <w:rsid w:val="00124C10"/>
    <w:rsid w:val="00126B39"/>
    <w:rsid w:val="00130B00"/>
    <w:rsid w:val="001363A1"/>
    <w:rsid w:val="00140A68"/>
    <w:rsid w:val="00144223"/>
    <w:rsid w:val="00145A0B"/>
    <w:rsid w:val="00151981"/>
    <w:rsid w:val="00156ADB"/>
    <w:rsid w:val="001709C4"/>
    <w:rsid w:val="00173ED3"/>
    <w:rsid w:val="0017451F"/>
    <w:rsid w:val="00175ECE"/>
    <w:rsid w:val="00176A69"/>
    <w:rsid w:val="00183AA8"/>
    <w:rsid w:val="00184EEA"/>
    <w:rsid w:val="00185DEA"/>
    <w:rsid w:val="00195562"/>
    <w:rsid w:val="001A012B"/>
    <w:rsid w:val="001A3AFB"/>
    <w:rsid w:val="001A6B72"/>
    <w:rsid w:val="001A6C88"/>
    <w:rsid w:val="001B05E6"/>
    <w:rsid w:val="001B0C2D"/>
    <w:rsid w:val="001B3A4B"/>
    <w:rsid w:val="001B6056"/>
    <w:rsid w:val="001C3DDE"/>
    <w:rsid w:val="001D7471"/>
    <w:rsid w:val="001D786E"/>
    <w:rsid w:val="001E218A"/>
    <w:rsid w:val="001F466E"/>
    <w:rsid w:val="001F59B0"/>
    <w:rsid w:val="00200C8B"/>
    <w:rsid w:val="00227502"/>
    <w:rsid w:val="002330AB"/>
    <w:rsid w:val="00233AAE"/>
    <w:rsid w:val="002614E8"/>
    <w:rsid w:val="00264D9A"/>
    <w:rsid w:val="002666CE"/>
    <w:rsid w:val="00266AB1"/>
    <w:rsid w:val="002744F0"/>
    <w:rsid w:val="0027465C"/>
    <w:rsid w:val="00276E57"/>
    <w:rsid w:val="00284429"/>
    <w:rsid w:val="0028531E"/>
    <w:rsid w:val="002901CC"/>
    <w:rsid w:val="002913B4"/>
    <w:rsid w:val="002956CF"/>
    <w:rsid w:val="00296482"/>
    <w:rsid w:val="002A172F"/>
    <w:rsid w:val="002A3C8E"/>
    <w:rsid w:val="002B7B85"/>
    <w:rsid w:val="002C559B"/>
    <w:rsid w:val="002C5998"/>
    <w:rsid w:val="002D726C"/>
    <w:rsid w:val="002D7381"/>
    <w:rsid w:val="002E0A2B"/>
    <w:rsid w:val="002F5D0E"/>
    <w:rsid w:val="00303CC8"/>
    <w:rsid w:val="00304A84"/>
    <w:rsid w:val="0031370E"/>
    <w:rsid w:val="00314F35"/>
    <w:rsid w:val="0033221B"/>
    <w:rsid w:val="0033565A"/>
    <w:rsid w:val="003402C7"/>
    <w:rsid w:val="00341491"/>
    <w:rsid w:val="003426BD"/>
    <w:rsid w:val="003502FF"/>
    <w:rsid w:val="003536D0"/>
    <w:rsid w:val="00360D88"/>
    <w:rsid w:val="00365EC3"/>
    <w:rsid w:val="00384718"/>
    <w:rsid w:val="00387549"/>
    <w:rsid w:val="00390810"/>
    <w:rsid w:val="00393E4D"/>
    <w:rsid w:val="00394831"/>
    <w:rsid w:val="003B0482"/>
    <w:rsid w:val="003B6B69"/>
    <w:rsid w:val="003C19DB"/>
    <w:rsid w:val="003C1DBF"/>
    <w:rsid w:val="003D30A8"/>
    <w:rsid w:val="003E0994"/>
    <w:rsid w:val="003E0CAC"/>
    <w:rsid w:val="003E0E17"/>
    <w:rsid w:val="003E3B7E"/>
    <w:rsid w:val="00400113"/>
    <w:rsid w:val="00404EED"/>
    <w:rsid w:val="00405F81"/>
    <w:rsid w:val="00417CE7"/>
    <w:rsid w:val="004331B6"/>
    <w:rsid w:val="0043470B"/>
    <w:rsid w:val="00436261"/>
    <w:rsid w:val="00440905"/>
    <w:rsid w:val="00444396"/>
    <w:rsid w:val="00446D03"/>
    <w:rsid w:val="00451FD0"/>
    <w:rsid w:val="00453B4B"/>
    <w:rsid w:val="00462D75"/>
    <w:rsid w:val="00470A9C"/>
    <w:rsid w:val="004713CB"/>
    <w:rsid w:val="00476F28"/>
    <w:rsid w:val="00482807"/>
    <w:rsid w:val="00482E34"/>
    <w:rsid w:val="00487DAA"/>
    <w:rsid w:val="00493377"/>
    <w:rsid w:val="00494FBE"/>
    <w:rsid w:val="004A0C05"/>
    <w:rsid w:val="004A198A"/>
    <w:rsid w:val="004B06FF"/>
    <w:rsid w:val="004B1362"/>
    <w:rsid w:val="004B73D8"/>
    <w:rsid w:val="004B7E48"/>
    <w:rsid w:val="004C03FF"/>
    <w:rsid w:val="004C1C4A"/>
    <w:rsid w:val="004C2C49"/>
    <w:rsid w:val="004D005B"/>
    <w:rsid w:val="004D2165"/>
    <w:rsid w:val="004D7FE1"/>
    <w:rsid w:val="004E2147"/>
    <w:rsid w:val="004E67B5"/>
    <w:rsid w:val="004E79E6"/>
    <w:rsid w:val="004F100B"/>
    <w:rsid w:val="004F4B63"/>
    <w:rsid w:val="00500E4A"/>
    <w:rsid w:val="00525D9F"/>
    <w:rsid w:val="00532452"/>
    <w:rsid w:val="0053581B"/>
    <w:rsid w:val="00536518"/>
    <w:rsid w:val="00546214"/>
    <w:rsid w:val="00551D45"/>
    <w:rsid w:val="00551E11"/>
    <w:rsid w:val="0055325F"/>
    <w:rsid w:val="00554543"/>
    <w:rsid w:val="00554B54"/>
    <w:rsid w:val="00557F40"/>
    <w:rsid w:val="00560766"/>
    <w:rsid w:val="0056125D"/>
    <w:rsid w:val="005642FF"/>
    <w:rsid w:val="00564F8D"/>
    <w:rsid w:val="00570D72"/>
    <w:rsid w:val="00580F03"/>
    <w:rsid w:val="00581F35"/>
    <w:rsid w:val="00587254"/>
    <w:rsid w:val="005878D8"/>
    <w:rsid w:val="00592573"/>
    <w:rsid w:val="005A2778"/>
    <w:rsid w:val="005A3852"/>
    <w:rsid w:val="005B398C"/>
    <w:rsid w:val="005C1640"/>
    <w:rsid w:val="005D04AE"/>
    <w:rsid w:val="005D7203"/>
    <w:rsid w:val="005E0F2C"/>
    <w:rsid w:val="005E3819"/>
    <w:rsid w:val="005F02E1"/>
    <w:rsid w:val="005F2A17"/>
    <w:rsid w:val="005F2D47"/>
    <w:rsid w:val="00601468"/>
    <w:rsid w:val="00603563"/>
    <w:rsid w:val="00607F75"/>
    <w:rsid w:val="00617AF7"/>
    <w:rsid w:val="006237DB"/>
    <w:rsid w:val="00623D59"/>
    <w:rsid w:val="0062651A"/>
    <w:rsid w:val="006314B4"/>
    <w:rsid w:val="0063300A"/>
    <w:rsid w:val="0064403C"/>
    <w:rsid w:val="006450B1"/>
    <w:rsid w:val="0065715A"/>
    <w:rsid w:val="006602B2"/>
    <w:rsid w:val="00660FEF"/>
    <w:rsid w:val="00661D37"/>
    <w:rsid w:val="006624F1"/>
    <w:rsid w:val="0066541B"/>
    <w:rsid w:val="00666B6A"/>
    <w:rsid w:val="00680A13"/>
    <w:rsid w:val="0068188E"/>
    <w:rsid w:val="006860A3"/>
    <w:rsid w:val="006864CF"/>
    <w:rsid w:val="006901AA"/>
    <w:rsid w:val="006943A4"/>
    <w:rsid w:val="00696FE9"/>
    <w:rsid w:val="006A2298"/>
    <w:rsid w:val="006A25A2"/>
    <w:rsid w:val="006A3253"/>
    <w:rsid w:val="006A3FD9"/>
    <w:rsid w:val="006A7153"/>
    <w:rsid w:val="006B08F4"/>
    <w:rsid w:val="006E33EB"/>
    <w:rsid w:val="006E61C9"/>
    <w:rsid w:val="006E7D34"/>
    <w:rsid w:val="006F0F9D"/>
    <w:rsid w:val="00717500"/>
    <w:rsid w:val="007274A9"/>
    <w:rsid w:val="00741C2B"/>
    <w:rsid w:val="007426D1"/>
    <w:rsid w:val="007478E1"/>
    <w:rsid w:val="007513B8"/>
    <w:rsid w:val="0075253C"/>
    <w:rsid w:val="00754BF6"/>
    <w:rsid w:val="00756B2A"/>
    <w:rsid w:val="00767AA1"/>
    <w:rsid w:val="00781B99"/>
    <w:rsid w:val="007839D5"/>
    <w:rsid w:val="00786184"/>
    <w:rsid w:val="00787BDE"/>
    <w:rsid w:val="007911D7"/>
    <w:rsid w:val="00794BF5"/>
    <w:rsid w:val="007972A9"/>
    <w:rsid w:val="007A1DDB"/>
    <w:rsid w:val="007B1625"/>
    <w:rsid w:val="007B57A1"/>
    <w:rsid w:val="007B79C7"/>
    <w:rsid w:val="007C61B6"/>
    <w:rsid w:val="007C7EFC"/>
    <w:rsid w:val="007D00A8"/>
    <w:rsid w:val="007D378E"/>
    <w:rsid w:val="007D40CF"/>
    <w:rsid w:val="007D45B1"/>
    <w:rsid w:val="007F0FF4"/>
    <w:rsid w:val="007F2321"/>
    <w:rsid w:val="007F481C"/>
    <w:rsid w:val="007F5BF3"/>
    <w:rsid w:val="008003A1"/>
    <w:rsid w:val="0080205B"/>
    <w:rsid w:val="0081528E"/>
    <w:rsid w:val="008167B9"/>
    <w:rsid w:val="00820041"/>
    <w:rsid w:val="008203AE"/>
    <w:rsid w:val="00823A56"/>
    <w:rsid w:val="0082437D"/>
    <w:rsid w:val="008245C2"/>
    <w:rsid w:val="00824A05"/>
    <w:rsid w:val="0083330E"/>
    <w:rsid w:val="0083359B"/>
    <w:rsid w:val="00841961"/>
    <w:rsid w:val="00846C76"/>
    <w:rsid w:val="008504A3"/>
    <w:rsid w:val="00851FB3"/>
    <w:rsid w:val="00856AA7"/>
    <w:rsid w:val="00864479"/>
    <w:rsid w:val="00865430"/>
    <w:rsid w:val="008709DC"/>
    <w:rsid w:val="00873E89"/>
    <w:rsid w:val="00874068"/>
    <w:rsid w:val="00874635"/>
    <w:rsid w:val="00874C07"/>
    <w:rsid w:val="00875AEE"/>
    <w:rsid w:val="0088430E"/>
    <w:rsid w:val="00896642"/>
    <w:rsid w:val="008A580F"/>
    <w:rsid w:val="008A7569"/>
    <w:rsid w:val="008C42F5"/>
    <w:rsid w:val="008D354E"/>
    <w:rsid w:val="008E2690"/>
    <w:rsid w:val="008E63B7"/>
    <w:rsid w:val="008E6D12"/>
    <w:rsid w:val="008F2FA7"/>
    <w:rsid w:val="008F33B9"/>
    <w:rsid w:val="008F393B"/>
    <w:rsid w:val="008F3C71"/>
    <w:rsid w:val="008F7421"/>
    <w:rsid w:val="00901096"/>
    <w:rsid w:val="00901EE1"/>
    <w:rsid w:val="009130A9"/>
    <w:rsid w:val="00913636"/>
    <w:rsid w:val="009149FD"/>
    <w:rsid w:val="00914CD0"/>
    <w:rsid w:val="00924995"/>
    <w:rsid w:val="00941E8D"/>
    <w:rsid w:val="00943F60"/>
    <w:rsid w:val="00947EDF"/>
    <w:rsid w:val="009547E4"/>
    <w:rsid w:val="00956080"/>
    <w:rsid w:val="00964F8F"/>
    <w:rsid w:val="00965963"/>
    <w:rsid w:val="009703D4"/>
    <w:rsid w:val="00977B60"/>
    <w:rsid w:val="009844B4"/>
    <w:rsid w:val="00992499"/>
    <w:rsid w:val="00995770"/>
    <w:rsid w:val="00997120"/>
    <w:rsid w:val="009A1150"/>
    <w:rsid w:val="009A3E57"/>
    <w:rsid w:val="009B103A"/>
    <w:rsid w:val="009C0322"/>
    <w:rsid w:val="009C5729"/>
    <w:rsid w:val="009C688B"/>
    <w:rsid w:val="009C7BE9"/>
    <w:rsid w:val="009D171B"/>
    <w:rsid w:val="009D50E7"/>
    <w:rsid w:val="009D52C0"/>
    <w:rsid w:val="009E674E"/>
    <w:rsid w:val="009F0115"/>
    <w:rsid w:val="009F2F26"/>
    <w:rsid w:val="00A043B0"/>
    <w:rsid w:val="00A04AD9"/>
    <w:rsid w:val="00A0652F"/>
    <w:rsid w:val="00A06752"/>
    <w:rsid w:val="00A1133E"/>
    <w:rsid w:val="00A11B3C"/>
    <w:rsid w:val="00A11C19"/>
    <w:rsid w:val="00A1621B"/>
    <w:rsid w:val="00A20262"/>
    <w:rsid w:val="00A2206E"/>
    <w:rsid w:val="00A25593"/>
    <w:rsid w:val="00A411D5"/>
    <w:rsid w:val="00A442DB"/>
    <w:rsid w:val="00A44644"/>
    <w:rsid w:val="00A46487"/>
    <w:rsid w:val="00A56D52"/>
    <w:rsid w:val="00A60DAB"/>
    <w:rsid w:val="00A744B9"/>
    <w:rsid w:val="00A74EFA"/>
    <w:rsid w:val="00A75B70"/>
    <w:rsid w:val="00A803A4"/>
    <w:rsid w:val="00A8573D"/>
    <w:rsid w:val="00A87BF4"/>
    <w:rsid w:val="00A92F86"/>
    <w:rsid w:val="00A94D57"/>
    <w:rsid w:val="00AA27DB"/>
    <w:rsid w:val="00AB379F"/>
    <w:rsid w:val="00AD505A"/>
    <w:rsid w:val="00AE5046"/>
    <w:rsid w:val="00AE7150"/>
    <w:rsid w:val="00AF0598"/>
    <w:rsid w:val="00AF0DBD"/>
    <w:rsid w:val="00AF198A"/>
    <w:rsid w:val="00AF6941"/>
    <w:rsid w:val="00B001EF"/>
    <w:rsid w:val="00B14F3F"/>
    <w:rsid w:val="00B1715A"/>
    <w:rsid w:val="00B17800"/>
    <w:rsid w:val="00B2183A"/>
    <w:rsid w:val="00B35486"/>
    <w:rsid w:val="00B42CFD"/>
    <w:rsid w:val="00B440EF"/>
    <w:rsid w:val="00B5056F"/>
    <w:rsid w:val="00B519B9"/>
    <w:rsid w:val="00B543B1"/>
    <w:rsid w:val="00B60806"/>
    <w:rsid w:val="00B704BA"/>
    <w:rsid w:val="00B75B28"/>
    <w:rsid w:val="00B81879"/>
    <w:rsid w:val="00B81BE6"/>
    <w:rsid w:val="00B831DA"/>
    <w:rsid w:val="00B85A0E"/>
    <w:rsid w:val="00B95167"/>
    <w:rsid w:val="00BA39C7"/>
    <w:rsid w:val="00BA4A56"/>
    <w:rsid w:val="00BA5001"/>
    <w:rsid w:val="00BA77A4"/>
    <w:rsid w:val="00BB34A3"/>
    <w:rsid w:val="00BC0E47"/>
    <w:rsid w:val="00BC386D"/>
    <w:rsid w:val="00BD3E0A"/>
    <w:rsid w:val="00BE14D5"/>
    <w:rsid w:val="00BE3276"/>
    <w:rsid w:val="00BE6A62"/>
    <w:rsid w:val="00BE6DF4"/>
    <w:rsid w:val="00BE7CB7"/>
    <w:rsid w:val="00BF6EE7"/>
    <w:rsid w:val="00C0527B"/>
    <w:rsid w:val="00C35840"/>
    <w:rsid w:val="00C409E8"/>
    <w:rsid w:val="00C42B86"/>
    <w:rsid w:val="00C6002C"/>
    <w:rsid w:val="00C61BCC"/>
    <w:rsid w:val="00C76C13"/>
    <w:rsid w:val="00C803B9"/>
    <w:rsid w:val="00C80A3C"/>
    <w:rsid w:val="00CA3242"/>
    <w:rsid w:val="00CA7E33"/>
    <w:rsid w:val="00CB054E"/>
    <w:rsid w:val="00CB2819"/>
    <w:rsid w:val="00CC0CD9"/>
    <w:rsid w:val="00CC3038"/>
    <w:rsid w:val="00CD57B2"/>
    <w:rsid w:val="00CD5CF5"/>
    <w:rsid w:val="00CE190C"/>
    <w:rsid w:val="00CE6A25"/>
    <w:rsid w:val="00CF4FB3"/>
    <w:rsid w:val="00D036D9"/>
    <w:rsid w:val="00D05667"/>
    <w:rsid w:val="00D06112"/>
    <w:rsid w:val="00D14344"/>
    <w:rsid w:val="00D14FF5"/>
    <w:rsid w:val="00D163FC"/>
    <w:rsid w:val="00D2058B"/>
    <w:rsid w:val="00D234B3"/>
    <w:rsid w:val="00D30D74"/>
    <w:rsid w:val="00D31AC3"/>
    <w:rsid w:val="00D33079"/>
    <w:rsid w:val="00D33811"/>
    <w:rsid w:val="00D36374"/>
    <w:rsid w:val="00D36428"/>
    <w:rsid w:val="00D36A43"/>
    <w:rsid w:val="00D37D60"/>
    <w:rsid w:val="00D414CB"/>
    <w:rsid w:val="00D4174C"/>
    <w:rsid w:val="00D41B4C"/>
    <w:rsid w:val="00D45B81"/>
    <w:rsid w:val="00D51CD5"/>
    <w:rsid w:val="00D55700"/>
    <w:rsid w:val="00D67387"/>
    <w:rsid w:val="00D6755A"/>
    <w:rsid w:val="00D80A8A"/>
    <w:rsid w:val="00D81110"/>
    <w:rsid w:val="00D90014"/>
    <w:rsid w:val="00D9224B"/>
    <w:rsid w:val="00D92EFE"/>
    <w:rsid w:val="00D96461"/>
    <w:rsid w:val="00DA1D75"/>
    <w:rsid w:val="00DA4537"/>
    <w:rsid w:val="00DA7E09"/>
    <w:rsid w:val="00DA7E8C"/>
    <w:rsid w:val="00DB017C"/>
    <w:rsid w:val="00DB49CC"/>
    <w:rsid w:val="00DB4C7C"/>
    <w:rsid w:val="00DC00E2"/>
    <w:rsid w:val="00DC1AB6"/>
    <w:rsid w:val="00DC32D3"/>
    <w:rsid w:val="00DD213E"/>
    <w:rsid w:val="00DD436F"/>
    <w:rsid w:val="00DE18DF"/>
    <w:rsid w:val="00DF70F3"/>
    <w:rsid w:val="00DF7340"/>
    <w:rsid w:val="00DF7840"/>
    <w:rsid w:val="00E15D0C"/>
    <w:rsid w:val="00E31C6E"/>
    <w:rsid w:val="00E350B2"/>
    <w:rsid w:val="00E3780F"/>
    <w:rsid w:val="00E44DD2"/>
    <w:rsid w:val="00E60774"/>
    <w:rsid w:val="00E613E4"/>
    <w:rsid w:val="00E63713"/>
    <w:rsid w:val="00E97A2D"/>
    <w:rsid w:val="00EA5D42"/>
    <w:rsid w:val="00EA61EF"/>
    <w:rsid w:val="00EB14AC"/>
    <w:rsid w:val="00EC08EF"/>
    <w:rsid w:val="00EC53C5"/>
    <w:rsid w:val="00EE4FB0"/>
    <w:rsid w:val="00EE5723"/>
    <w:rsid w:val="00EF0EE6"/>
    <w:rsid w:val="00EF1A62"/>
    <w:rsid w:val="00EF26AF"/>
    <w:rsid w:val="00EF71ED"/>
    <w:rsid w:val="00F010E4"/>
    <w:rsid w:val="00F0187C"/>
    <w:rsid w:val="00F03A35"/>
    <w:rsid w:val="00F201AE"/>
    <w:rsid w:val="00F205D7"/>
    <w:rsid w:val="00F36EF9"/>
    <w:rsid w:val="00F4041C"/>
    <w:rsid w:val="00F43414"/>
    <w:rsid w:val="00F47E1D"/>
    <w:rsid w:val="00F54A96"/>
    <w:rsid w:val="00F6673F"/>
    <w:rsid w:val="00F90A1C"/>
    <w:rsid w:val="00F974D2"/>
    <w:rsid w:val="00FA008B"/>
    <w:rsid w:val="00FA3101"/>
    <w:rsid w:val="00FA3168"/>
    <w:rsid w:val="00FA3775"/>
    <w:rsid w:val="00FA49FB"/>
    <w:rsid w:val="00FB2C0C"/>
    <w:rsid w:val="00FB3552"/>
    <w:rsid w:val="00FD0357"/>
    <w:rsid w:val="00FD097D"/>
    <w:rsid w:val="00FD0BC7"/>
    <w:rsid w:val="00FF5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F8F359"/>
  <w14:defaultImageDpi w14:val="300"/>
  <w15:chartTrackingRefBased/>
  <w15:docId w15:val="{3B69A37C-ED20-F444-84F7-395F9B90C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097D"/>
    <w:pPr>
      <w:spacing w:after="100" w:line="360" w:lineRule="auto"/>
    </w:pPr>
    <w:rPr>
      <w:rFonts w:ascii="Proxima Nova Rg" w:hAnsi="Proxima Nova Rg" w:cs="Arial"/>
      <w:color w:val="000000" w:themeColor="text1"/>
      <w:spacing w:val="-2"/>
      <w:sz w:val="22"/>
      <w:szCs w:val="20"/>
      <w:lang w:val="en-GB"/>
    </w:rPr>
  </w:style>
  <w:style w:type="paragraph" w:styleId="Heading1">
    <w:name w:val="heading 1"/>
    <w:aliases w:val="Heading"/>
    <w:basedOn w:val="Normal"/>
    <w:next w:val="Normal"/>
    <w:link w:val="Heading1Char"/>
    <w:autoRedefine/>
    <w:uiPriority w:val="9"/>
    <w:qFormat/>
    <w:rsid w:val="00303CC8"/>
    <w:pPr>
      <w:keepNext/>
      <w:keepLines/>
      <w:spacing w:before="720" w:after="200" w:line="276" w:lineRule="auto"/>
      <w:outlineLvl w:val="0"/>
    </w:pPr>
    <w:rPr>
      <w:rFonts w:eastAsiaTheme="majorEastAsia" w:cstheme="majorBidi"/>
      <w:caps/>
      <w:spacing w:val="125"/>
      <w:sz w:val="32"/>
      <w:szCs w:val="44"/>
      <w:lang w:eastAsia="en-GB"/>
    </w:rPr>
  </w:style>
  <w:style w:type="paragraph" w:styleId="Heading2">
    <w:name w:val="heading 2"/>
    <w:basedOn w:val="Normal"/>
    <w:next w:val="Normal"/>
    <w:link w:val="Heading2Char"/>
    <w:uiPriority w:val="9"/>
    <w:unhideWhenUsed/>
    <w:qFormat/>
    <w:rsid w:val="00042D26"/>
    <w:pPr>
      <w:keepNext/>
      <w:keepLines/>
      <w:outlineLvl w:val="1"/>
    </w:pPr>
    <w:rPr>
      <w:rFonts w:eastAsiaTheme="majorEastAsia" w:cstheme="majorBidi"/>
      <w:bCs/>
      <w:caps/>
      <w:spacing w:val="125"/>
      <w:szCs w:val="26"/>
    </w:rPr>
  </w:style>
  <w:style w:type="paragraph" w:styleId="Heading3">
    <w:name w:val="heading 3"/>
    <w:basedOn w:val="Normal"/>
    <w:next w:val="Normal"/>
    <w:link w:val="Heading3Char"/>
    <w:uiPriority w:val="9"/>
    <w:unhideWhenUsed/>
    <w:rsid w:val="00276E57"/>
    <w:pPr>
      <w:keepNext/>
      <w:keepLines/>
      <w:outlineLvl w:val="2"/>
    </w:pPr>
    <w:rPr>
      <w:rFonts w:eastAsiaTheme="majorEastAsia" w:cstheme="majorBidi"/>
      <w:bCs/>
      <w:sz w:val="28"/>
    </w:rPr>
  </w:style>
  <w:style w:type="paragraph" w:styleId="Heading4">
    <w:name w:val="heading 4"/>
    <w:basedOn w:val="Normal"/>
    <w:next w:val="Normal"/>
    <w:link w:val="Heading4Char"/>
    <w:uiPriority w:val="9"/>
    <w:unhideWhenUsed/>
    <w:rsid w:val="00276E57"/>
    <w:pPr>
      <w:keepNext/>
      <w:keepLines/>
      <w:spacing w:after="0"/>
      <w:outlineLvl w:val="3"/>
    </w:pPr>
    <w:rPr>
      <w:rFonts w:eastAsiaTheme="majorEastAsia" w:cstheme="majorBidi"/>
      <w:bCs/>
      <w:iCs/>
    </w:rPr>
  </w:style>
  <w:style w:type="paragraph" w:styleId="Heading5">
    <w:name w:val="heading 5"/>
    <w:basedOn w:val="Normal"/>
    <w:next w:val="Normal"/>
    <w:link w:val="Heading5Char"/>
    <w:uiPriority w:val="9"/>
    <w:semiHidden/>
    <w:unhideWhenUsed/>
    <w:rsid w:val="00276E57"/>
    <w:pPr>
      <w:keepNext/>
      <w:keepLines/>
      <w:spacing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303CC8"/>
    <w:rPr>
      <w:rFonts w:ascii="Proxima Nova Rg" w:eastAsiaTheme="majorEastAsia" w:hAnsi="Proxima Nova Rg" w:cstheme="majorBidi"/>
      <w:caps/>
      <w:color w:val="000000" w:themeColor="text1"/>
      <w:spacing w:val="125"/>
      <w:sz w:val="32"/>
      <w:szCs w:val="44"/>
      <w:lang w:val="en-GB" w:eastAsia="en-GB"/>
    </w:rPr>
  </w:style>
  <w:style w:type="paragraph" w:styleId="Title">
    <w:name w:val="Title"/>
    <w:basedOn w:val="Normal"/>
    <w:next w:val="Normal"/>
    <w:link w:val="TitleChar"/>
    <w:uiPriority w:val="10"/>
    <w:qFormat/>
    <w:rsid w:val="00A92F86"/>
    <w:pPr>
      <w:spacing w:after="120" w:line="240" w:lineRule="auto"/>
      <w:contextualSpacing/>
    </w:pPr>
    <w:rPr>
      <w:rFonts w:eastAsiaTheme="majorEastAsia" w:cstheme="majorBidi"/>
      <w:b/>
      <w:caps/>
      <w:spacing w:val="125"/>
      <w:sz w:val="52"/>
      <w:szCs w:val="72"/>
    </w:rPr>
  </w:style>
  <w:style w:type="character" w:customStyle="1" w:styleId="TitleChar">
    <w:name w:val="Title Char"/>
    <w:basedOn w:val="DefaultParagraphFont"/>
    <w:link w:val="Title"/>
    <w:uiPriority w:val="10"/>
    <w:rsid w:val="00A92F86"/>
    <w:rPr>
      <w:rFonts w:ascii="Proxima Nova Rg" w:eastAsiaTheme="majorEastAsia" w:hAnsi="Proxima Nova Rg" w:cstheme="majorBidi"/>
      <w:b/>
      <w:caps/>
      <w:color w:val="000000" w:themeColor="text1"/>
      <w:spacing w:val="125"/>
      <w:sz w:val="52"/>
      <w:szCs w:val="72"/>
      <w:lang w:val="en-GB"/>
    </w:rPr>
  </w:style>
  <w:style w:type="character" w:customStyle="1" w:styleId="Heading2Char">
    <w:name w:val="Heading 2 Char"/>
    <w:basedOn w:val="DefaultParagraphFont"/>
    <w:link w:val="Heading2"/>
    <w:uiPriority w:val="9"/>
    <w:rsid w:val="00042D26"/>
    <w:rPr>
      <w:rFonts w:ascii="Proxima Nova Rg" w:eastAsiaTheme="majorEastAsia" w:hAnsi="Proxima Nova Rg" w:cstheme="majorBidi"/>
      <w:bCs/>
      <w:caps/>
      <w:color w:val="000000" w:themeColor="text1"/>
      <w:spacing w:val="125"/>
      <w:szCs w:val="26"/>
      <w:lang w:val="en-GB"/>
    </w:rPr>
  </w:style>
  <w:style w:type="paragraph" w:styleId="TOC1">
    <w:name w:val="toc 1"/>
    <w:basedOn w:val="Heading1"/>
    <w:next w:val="Normal"/>
    <w:autoRedefine/>
    <w:uiPriority w:val="39"/>
    <w:unhideWhenUsed/>
    <w:rsid w:val="00024FC6"/>
    <w:pPr>
      <w:keepNext w:val="0"/>
      <w:keepLines w:val="0"/>
      <w:tabs>
        <w:tab w:val="right" w:pos="9072"/>
      </w:tabs>
      <w:spacing w:before="260" w:after="0" w:line="360" w:lineRule="auto"/>
      <w:outlineLvl w:val="9"/>
    </w:pPr>
    <w:rPr>
      <w:rFonts w:ascii="Museo Cyrl 500" w:eastAsiaTheme="minorEastAsia" w:hAnsi="Museo Cyrl 500" w:cs="Arial"/>
      <w:b/>
      <w:bCs/>
      <w:sz w:val="28"/>
      <w:szCs w:val="24"/>
      <w:lang w:val="en-US"/>
    </w:rPr>
  </w:style>
  <w:style w:type="paragraph" w:styleId="TOC2">
    <w:name w:val="toc 2"/>
    <w:basedOn w:val="Heading2"/>
    <w:next w:val="Normal"/>
    <w:autoRedefine/>
    <w:uiPriority w:val="39"/>
    <w:unhideWhenUsed/>
    <w:rsid w:val="00024FC6"/>
    <w:pPr>
      <w:keepNext w:val="0"/>
      <w:keepLines w:val="0"/>
      <w:tabs>
        <w:tab w:val="right" w:pos="9054"/>
      </w:tabs>
      <w:spacing w:before="80" w:after="0"/>
      <w:outlineLvl w:val="9"/>
    </w:pPr>
    <w:rPr>
      <w:rFonts w:ascii="Museo Sans 300" w:eastAsiaTheme="minorEastAsia" w:hAnsi="Museo Sans 300" w:cs="Arial"/>
      <w:bCs w:val="0"/>
      <w:color w:val="auto"/>
      <w:szCs w:val="22"/>
    </w:rPr>
  </w:style>
  <w:style w:type="paragraph" w:styleId="NoSpacing">
    <w:name w:val="No Spacing"/>
    <w:uiPriority w:val="1"/>
    <w:rsid w:val="00D31AC3"/>
    <w:rPr>
      <w:rFonts w:ascii="Museo Sans 300" w:hAnsi="Museo Sans 300"/>
      <w:color w:val="000000" w:themeColor="text1"/>
    </w:rPr>
  </w:style>
  <w:style w:type="character" w:customStyle="1" w:styleId="Heading3Char">
    <w:name w:val="Heading 3 Char"/>
    <w:basedOn w:val="DefaultParagraphFont"/>
    <w:link w:val="Heading3"/>
    <w:uiPriority w:val="9"/>
    <w:rsid w:val="00276E57"/>
    <w:rPr>
      <w:rFonts w:ascii="Proxima Nova Rg" w:eastAsiaTheme="majorEastAsia" w:hAnsi="Proxima Nova Rg" w:cstheme="majorBidi"/>
      <w:bCs/>
      <w:color w:val="000000" w:themeColor="text1"/>
      <w:sz w:val="28"/>
      <w:szCs w:val="20"/>
      <w:lang w:val="en-GB"/>
    </w:rPr>
  </w:style>
  <w:style w:type="paragraph" w:styleId="ListParagraph">
    <w:name w:val="List Paragraph"/>
    <w:basedOn w:val="Normal"/>
    <w:rsid w:val="00276E57"/>
    <w:pPr>
      <w:numPr>
        <w:numId w:val="1"/>
      </w:numPr>
      <w:spacing w:line="340" w:lineRule="exact"/>
      <w:ind w:left="709" w:hanging="425"/>
      <w:jc w:val="both"/>
    </w:pPr>
    <w:rPr>
      <w:rFonts w:eastAsia="MS Mincho" w:cs="Times New Roman"/>
      <w:color w:val="auto"/>
    </w:rPr>
  </w:style>
  <w:style w:type="paragraph" w:styleId="NormalWeb">
    <w:name w:val="Normal (Web)"/>
    <w:basedOn w:val="Normal"/>
    <w:uiPriority w:val="99"/>
    <w:rsid w:val="00D31AC3"/>
    <w:pPr>
      <w:spacing w:beforeLines="1" w:afterLines="1" w:after="240"/>
    </w:pPr>
    <w:rPr>
      <w:rFonts w:ascii="Times" w:eastAsia="MS Mincho" w:hAnsi="Times" w:cs="Times New Roman"/>
      <w:color w:val="auto"/>
      <w:sz w:val="20"/>
    </w:rPr>
  </w:style>
  <w:style w:type="table" w:styleId="LightShading-Accent3">
    <w:name w:val="Light Shading Accent 3"/>
    <w:basedOn w:val="TableNormal"/>
    <w:uiPriority w:val="60"/>
    <w:rsid w:val="00D31AC3"/>
    <w:rPr>
      <w:rFonts w:ascii="Cambria" w:eastAsia="MS Mincho" w:hAnsi="Cambria" w:cs="Times New Roman"/>
      <w:color w:val="76923C" w:themeColor="accent3" w:themeShade="BF"/>
      <w:sz w:val="20"/>
      <w:szCs w:val="20"/>
      <w:lang w:val="en-GB"/>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BalloonText">
    <w:name w:val="Balloon Text"/>
    <w:basedOn w:val="Normal"/>
    <w:link w:val="BalloonTextChar"/>
    <w:uiPriority w:val="99"/>
    <w:semiHidden/>
    <w:unhideWhenUsed/>
    <w:rsid w:val="00D31A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1AC3"/>
    <w:rPr>
      <w:rFonts w:ascii="Lucida Grande" w:hAnsi="Lucida Grande" w:cs="Lucida Grande"/>
      <w:color w:val="000000" w:themeColor="text1"/>
      <w:sz w:val="18"/>
      <w:szCs w:val="18"/>
    </w:rPr>
  </w:style>
  <w:style w:type="paragraph" w:styleId="Caption">
    <w:name w:val="caption"/>
    <w:basedOn w:val="Normal"/>
    <w:next w:val="Normal"/>
    <w:autoRedefine/>
    <w:uiPriority w:val="35"/>
    <w:unhideWhenUsed/>
    <w:rsid w:val="006E7D34"/>
    <w:pPr>
      <w:spacing w:before="80"/>
    </w:pPr>
    <w:rPr>
      <w:rFonts w:ascii="Museo Sans 100" w:hAnsi="Museo Sans 100"/>
      <w:bCs/>
      <w:color w:val="404040" w:themeColor="text1" w:themeTint="BF"/>
      <w:sz w:val="20"/>
      <w:szCs w:val="18"/>
    </w:rPr>
  </w:style>
  <w:style w:type="character" w:customStyle="1" w:styleId="Heading4Char">
    <w:name w:val="Heading 4 Char"/>
    <w:basedOn w:val="DefaultParagraphFont"/>
    <w:link w:val="Heading4"/>
    <w:uiPriority w:val="9"/>
    <w:rsid w:val="00276E57"/>
    <w:rPr>
      <w:rFonts w:ascii="Proxima Nova Rg" w:eastAsiaTheme="majorEastAsia" w:hAnsi="Proxima Nova Rg" w:cstheme="majorBidi"/>
      <w:bCs/>
      <w:iCs/>
      <w:color w:val="000000" w:themeColor="text1"/>
      <w:szCs w:val="20"/>
      <w:lang w:val="en-GB"/>
    </w:rPr>
  </w:style>
  <w:style w:type="paragraph" w:styleId="TableofFigures">
    <w:name w:val="table of figures"/>
    <w:basedOn w:val="Normal"/>
    <w:next w:val="Normal"/>
    <w:uiPriority w:val="99"/>
    <w:unhideWhenUsed/>
    <w:rsid w:val="008A7569"/>
    <w:pPr>
      <w:spacing w:after="0"/>
    </w:pPr>
  </w:style>
  <w:style w:type="paragraph" w:customStyle="1" w:styleId="Table-ColumnHeader">
    <w:name w:val="Table - Column Header"/>
    <w:basedOn w:val="Normal"/>
    <w:rsid w:val="006624F1"/>
    <w:rPr>
      <w:rFonts w:eastAsia="MS Mincho"/>
      <w:smallCaps/>
      <w:szCs w:val="24"/>
    </w:rPr>
  </w:style>
  <w:style w:type="table" w:customStyle="1" w:styleId="Table-HeaderRow">
    <w:name w:val="Table - Header Row"/>
    <w:basedOn w:val="TableNormal"/>
    <w:uiPriority w:val="99"/>
    <w:rsid w:val="006624F1"/>
    <w:tblPr/>
    <w:tblStylePr w:type="firstRow">
      <w:rPr>
        <w:rFonts w:ascii="Museo Sans 300" w:hAnsi="Museo Sans 300"/>
        <w:b/>
        <w:bCs w:val="0"/>
        <w:i w:val="0"/>
        <w:iCs w:val="0"/>
        <w:caps w:val="0"/>
        <w:smallCaps/>
        <w:strike w:val="0"/>
        <w:dstrike w:val="0"/>
        <w:vanish w:val="0"/>
        <w:color w:val="000000" w:themeColor="text1"/>
        <w:sz w:val="24"/>
        <w:szCs w:val="24"/>
        <w:vertAlign w:val="baseline"/>
      </w:rPr>
      <w:tblPr/>
      <w:tcPr>
        <w:tcBorders>
          <w:top w:val="nil"/>
          <w:left w:val="nil"/>
          <w:bottom w:val="single" w:sz="8" w:space="0" w:color="A6A6A6" w:themeColor="background1" w:themeShade="A6"/>
          <w:right w:val="nil"/>
          <w:insideH w:val="nil"/>
          <w:insideV w:val="nil"/>
          <w:tl2br w:val="nil"/>
          <w:tr2bl w:val="nil"/>
        </w:tcBorders>
      </w:tcPr>
    </w:tblStylePr>
  </w:style>
  <w:style w:type="table" w:styleId="TableGrid">
    <w:name w:val="Table Grid"/>
    <w:basedOn w:val="TableNormal"/>
    <w:uiPriority w:val="59"/>
    <w:rsid w:val="00662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AB379F"/>
    <w:pPr>
      <w:spacing w:after="0"/>
      <w:ind w:left="720"/>
    </w:pPr>
    <w:rPr>
      <w:rFonts w:ascii="Museo Cyrl 300" w:hAnsi="Museo Cyrl 300"/>
      <w:sz w:val="20"/>
    </w:rPr>
  </w:style>
  <w:style w:type="paragraph" w:styleId="TOC3">
    <w:name w:val="toc 3"/>
    <w:basedOn w:val="Normal"/>
    <w:next w:val="Normal"/>
    <w:autoRedefine/>
    <w:uiPriority w:val="39"/>
    <w:unhideWhenUsed/>
    <w:rsid w:val="00024FC6"/>
    <w:pPr>
      <w:tabs>
        <w:tab w:val="right" w:pos="9054"/>
      </w:tabs>
      <w:spacing w:after="0"/>
      <w:ind w:left="851"/>
    </w:pPr>
    <w:rPr>
      <w:szCs w:val="22"/>
    </w:rPr>
  </w:style>
  <w:style w:type="paragraph" w:styleId="TOC5">
    <w:name w:val="toc 5"/>
    <w:basedOn w:val="Normal"/>
    <w:next w:val="Normal"/>
    <w:autoRedefine/>
    <w:uiPriority w:val="39"/>
    <w:unhideWhenUsed/>
    <w:rsid w:val="00AB379F"/>
    <w:pPr>
      <w:spacing w:after="0"/>
      <w:ind w:left="960"/>
    </w:pPr>
    <w:rPr>
      <w:rFonts w:ascii="Museo Cyrl 300" w:hAnsi="Museo Cyrl 300"/>
      <w:sz w:val="20"/>
    </w:rPr>
  </w:style>
  <w:style w:type="paragraph" w:styleId="TOC6">
    <w:name w:val="toc 6"/>
    <w:basedOn w:val="Normal"/>
    <w:next w:val="Normal"/>
    <w:autoRedefine/>
    <w:uiPriority w:val="39"/>
    <w:unhideWhenUsed/>
    <w:rsid w:val="00AB379F"/>
    <w:pPr>
      <w:spacing w:after="0"/>
      <w:ind w:left="1200"/>
    </w:pPr>
    <w:rPr>
      <w:rFonts w:ascii="Museo Cyrl 300" w:hAnsi="Museo Cyrl 300"/>
      <w:sz w:val="20"/>
    </w:rPr>
  </w:style>
  <w:style w:type="paragraph" w:styleId="TOC7">
    <w:name w:val="toc 7"/>
    <w:basedOn w:val="Normal"/>
    <w:next w:val="Normal"/>
    <w:autoRedefine/>
    <w:uiPriority w:val="39"/>
    <w:unhideWhenUsed/>
    <w:rsid w:val="00AB379F"/>
    <w:pPr>
      <w:spacing w:after="0"/>
      <w:ind w:left="1440"/>
    </w:pPr>
    <w:rPr>
      <w:rFonts w:ascii="Museo Cyrl 300" w:hAnsi="Museo Cyrl 300"/>
      <w:sz w:val="20"/>
    </w:rPr>
  </w:style>
  <w:style w:type="paragraph" w:styleId="TOC8">
    <w:name w:val="toc 8"/>
    <w:basedOn w:val="Normal"/>
    <w:next w:val="Normal"/>
    <w:autoRedefine/>
    <w:uiPriority w:val="39"/>
    <w:unhideWhenUsed/>
    <w:rsid w:val="00AB379F"/>
    <w:pPr>
      <w:spacing w:after="0"/>
      <w:ind w:left="1680"/>
    </w:pPr>
    <w:rPr>
      <w:rFonts w:ascii="Museo Cyrl 300" w:hAnsi="Museo Cyrl 300"/>
      <w:sz w:val="20"/>
    </w:rPr>
  </w:style>
  <w:style w:type="paragraph" w:styleId="TOC9">
    <w:name w:val="toc 9"/>
    <w:basedOn w:val="Normal"/>
    <w:next w:val="Normal"/>
    <w:autoRedefine/>
    <w:uiPriority w:val="39"/>
    <w:unhideWhenUsed/>
    <w:rsid w:val="00AB379F"/>
    <w:pPr>
      <w:spacing w:after="0"/>
      <w:ind w:left="1920"/>
    </w:pPr>
    <w:rPr>
      <w:rFonts w:ascii="Museo Cyrl 300" w:hAnsi="Museo Cyrl 300"/>
      <w:sz w:val="20"/>
    </w:rPr>
  </w:style>
  <w:style w:type="paragraph" w:styleId="Header">
    <w:name w:val="header"/>
    <w:basedOn w:val="Normal"/>
    <w:link w:val="HeaderChar"/>
    <w:uiPriority w:val="99"/>
    <w:unhideWhenUsed/>
    <w:rsid w:val="001A6C88"/>
    <w:pPr>
      <w:tabs>
        <w:tab w:val="center" w:pos="4320"/>
        <w:tab w:val="right" w:pos="8640"/>
      </w:tabs>
      <w:spacing w:after="0"/>
    </w:pPr>
  </w:style>
  <w:style w:type="character" w:customStyle="1" w:styleId="HeaderChar">
    <w:name w:val="Header Char"/>
    <w:basedOn w:val="DefaultParagraphFont"/>
    <w:link w:val="Header"/>
    <w:uiPriority w:val="99"/>
    <w:rsid w:val="001A6C88"/>
    <w:rPr>
      <w:rFonts w:ascii="Museo Sans 300" w:hAnsi="Museo Sans 300" w:cs="Arial"/>
      <w:color w:val="000000" w:themeColor="text1"/>
      <w:szCs w:val="20"/>
    </w:rPr>
  </w:style>
  <w:style w:type="paragraph" w:styleId="Footer">
    <w:name w:val="footer"/>
    <w:basedOn w:val="Normal"/>
    <w:link w:val="FooterChar"/>
    <w:uiPriority w:val="99"/>
    <w:unhideWhenUsed/>
    <w:rsid w:val="001A6C88"/>
    <w:pPr>
      <w:tabs>
        <w:tab w:val="center" w:pos="4320"/>
        <w:tab w:val="right" w:pos="8640"/>
      </w:tabs>
      <w:spacing w:after="0"/>
    </w:pPr>
  </w:style>
  <w:style w:type="character" w:customStyle="1" w:styleId="FooterChar">
    <w:name w:val="Footer Char"/>
    <w:basedOn w:val="DefaultParagraphFont"/>
    <w:link w:val="Footer"/>
    <w:uiPriority w:val="99"/>
    <w:rsid w:val="001A6C88"/>
    <w:rPr>
      <w:rFonts w:ascii="Museo Sans 300" w:hAnsi="Museo Sans 300" w:cs="Arial"/>
      <w:color w:val="000000" w:themeColor="text1"/>
      <w:szCs w:val="20"/>
    </w:rPr>
  </w:style>
  <w:style w:type="character" w:styleId="Hyperlink">
    <w:name w:val="Hyperlink"/>
    <w:unhideWhenUsed/>
    <w:rsid w:val="00276E57"/>
    <w:rPr>
      <w:rFonts w:ascii="Proxima Nova Rg" w:hAnsi="Proxima Nova Rg"/>
      <w:color w:val="4BACC6" w:themeColor="accent5"/>
      <w:u w:val="single"/>
    </w:rPr>
  </w:style>
  <w:style w:type="character" w:customStyle="1" w:styleId="Heading5Char">
    <w:name w:val="Heading 5 Char"/>
    <w:basedOn w:val="DefaultParagraphFont"/>
    <w:link w:val="Heading5"/>
    <w:uiPriority w:val="9"/>
    <w:semiHidden/>
    <w:rsid w:val="00276E57"/>
    <w:rPr>
      <w:rFonts w:ascii="Proxima Nova Rg" w:eastAsiaTheme="majorEastAsia" w:hAnsi="Proxima Nova Rg" w:cstheme="majorBidi"/>
      <w:color w:val="000000" w:themeColor="text1"/>
      <w:szCs w:val="20"/>
      <w:lang w:val="en-GB"/>
    </w:rPr>
  </w:style>
  <w:style w:type="paragraph" w:styleId="TOCHeading">
    <w:name w:val="TOC Heading"/>
    <w:basedOn w:val="Heading1"/>
    <w:next w:val="Normal"/>
    <w:autoRedefine/>
    <w:uiPriority w:val="39"/>
    <w:unhideWhenUsed/>
    <w:rsid w:val="009844B4"/>
    <w:pPr>
      <w:spacing w:after="0"/>
      <w:outlineLvl w:val="9"/>
    </w:pPr>
    <w:rPr>
      <w:b/>
      <w:spacing w:val="-20"/>
      <w:lang w:val="en-US"/>
    </w:rPr>
  </w:style>
  <w:style w:type="paragraph" w:styleId="Subtitle">
    <w:name w:val="Subtitle"/>
    <w:basedOn w:val="Normal"/>
    <w:next w:val="Normal"/>
    <w:link w:val="SubtitleChar"/>
    <w:uiPriority w:val="11"/>
    <w:qFormat/>
    <w:rsid w:val="00A92F86"/>
    <w:pPr>
      <w:numPr>
        <w:ilvl w:val="1"/>
      </w:numPr>
      <w:spacing w:after="160"/>
    </w:pPr>
    <w:rPr>
      <w:rFonts w:eastAsiaTheme="minorEastAsia" w:cstheme="minorBidi"/>
      <w:caps/>
      <w:color w:val="0D0D0D" w:themeColor="text1" w:themeTint="F2"/>
      <w:spacing w:val="124"/>
      <w:sz w:val="36"/>
      <w:szCs w:val="22"/>
    </w:rPr>
  </w:style>
  <w:style w:type="character" w:customStyle="1" w:styleId="SubtitleChar">
    <w:name w:val="Subtitle Char"/>
    <w:basedOn w:val="DefaultParagraphFont"/>
    <w:link w:val="Subtitle"/>
    <w:uiPriority w:val="11"/>
    <w:rsid w:val="00A92F86"/>
    <w:rPr>
      <w:rFonts w:ascii="Proxima Nova Rg" w:eastAsiaTheme="minorEastAsia" w:hAnsi="Proxima Nova Rg"/>
      <w:caps/>
      <w:color w:val="0D0D0D" w:themeColor="text1" w:themeTint="F2"/>
      <w:spacing w:val="124"/>
      <w:sz w:val="36"/>
      <w:szCs w:val="22"/>
      <w:lang w:val="en-GB"/>
    </w:rPr>
  </w:style>
  <w:style w:type="paragraph" w:customStyle="1" w:styleId="Subtitle2">
    <w:name w:val="Subtitle 2"/>
    <w:basedOn w:val="Normal"/>
    <w:autoRedefine/>
    <w:rsid w:val="00042D26"/>
    <w:pPr>
      <w:numPr>
        <w:ilvl w:val="1"/>
      </w:numPr>
    </w:pPr>
    <w:rPr>
      <w:rFonts w:eastAsiaTheme="majorEastAsia" w:cstheme="majorBidi"/>
      <w:iCs/>
      <w:spacing w:val="15"/>
      <w:sz w:val="36"/>
      <w:szCs w:val="36"/>
    </w:rPr>
  </w:style>
  <w:style w:type="paragraph" w:customStyle="1" w:styleId="PackFactspacksindividualpackpages">
    <w:name w:val="Pack Facts (packs:individual pack pages)"/>
    <w:basedOn w:val="Normal"/>
    <w:uiPriority w:val="99"/>
    <w:rsid w:val="008504A3"/>
    <w:pPr>
      <w:widowControl w:val="0"/>
      <w:suppressAutoHyphens/>
      <w:autoSpaceDE w:val="0"/>
      <w:autoSpaceDN w:val="0"/>
      <w:adjustRightInd w:val="0"/>
      <w:spacing w:after="369" w:line="288" w:lineRule="auto"/>
      <w:textAlignment w:val="center"/>
    </w:pPr>
    <w:rPr>
      <w:rFonts w:ascii="MuseoSans-300" w:hAnsi="MuseoSans-300" w:cs="MuseoSans-300"/>
      <w:color w:val="2F394F"/>
      <w:sz w:val="31"/>
      <w:szCs w:val="31"/>
    </w:rPr>
  </w:style>
  <w:style w:type="character" w:styleId="FollowedHyperlink">
    <w:name w:val="FollowedHyperlink"/>
    <w:basedOn w:val="DefaultParagraphFont"/>
    <w:uiPriority w:val="99"/>
    <w:semiHidden/>
    <w:unhideWhenUsed/>
    <w:rsid w:val="00A92F86"/>
    <w:rPr>
      <w:color w:val="800080" w:themeColor="followedHyperlink"/>
      <w:u w:val="single"/>
    </w:rPr>
  </w:style>
  <w:style w:type="paragraph" w:customStyle="1" w:styleId="SubHeading">
    <w:name w:val="SubHeading"/>
    <w:basedOn w:val="Normal"/>
    <w:link w:val="SubHeadingChar"/>
    <w:qFormat/>
    <w:rsid w:val="00303CC8"/>
    <w:pPr>
      <w:spacing w:after="0" w:line="276" w:lineRule="auto"/>
      <w:jc w:val="both"/>
    </w:pPr>
    <w:rPr>
      <w:rFonts w:ascii="Arial" w:hAnsi="Arial" w:cstheme="minorBidi"/>
      <w:b/>
      <w:color w:val="E40038"/>
      <w:spacing w:val="0"/>
      <w:sz w:val="18"/>
      <w:szCs w:val="22"/>
    </w:rPr>
  </w:style>
  <w:style w:type="character" w:customStyle="1" w:styleId="SubHeadingChar">
    <w:name w:val="SubHeading Char"/>
    <w:basedOn w:val="DefaultParagraphFont"/>
    <w:link w:val="SubHeading"/>
    <w:rsid w:val="00303CC8"/>
    <w:rPr>
      <w:rFonts w:ascii="Arial" w:hAnsi="Arial"/>
      <w:b/>
      <w:color w:val="E40038"/>
      <w:sz w:val="18"/>
      <w:szCs w:val="22"/>
      <w:lang w:val="en-GB"/>
    </w:rPr>
  </w:style>
  <w:style w:type="character" w:styleId="PageNumber">
    <w:name w:val="page number"/>
    <w:basedOn w:val="DefaultParagraphFont"/>
    <w:uiPriority w:val="99"/>
    <w:semiHidden/>
    <w:unhideWhenUsed/>
    <w:rsid w:val="00B2183A"/>
  </w:style>
  <w:style w:type="paragraph" w:customStyle="1" w:styleId="GaramondBody">
    <w:name w:val="Garamond Body"/>
    <w:basedOn w:val="Normal"/>
    <w:link w:val="GaramondBodyChar"/>
    <w:qFormat/>
    <w:rsid w:val="00696FE9"/>
    <w:pPr>
      <w:autoSpaceDE w:val="0"/>
      <w:autoSpaceDN w:val="0"/>
      <w:adjustRightInd w:val="0"/>
      <w:spacing w:after="0" w:line="240" w:lineRule="auto"/>
      <w:jc w:val="both"/>
    </w:pPr>
    <w:rPr>
      <w:rFonts w:ascii="Garamond" w:eastAsia="Times New Roman" w:hAnsi="Garamond"/>
      <w:color w:val="615C5D"/>
      <w:spacing w:val="0"/>
      <w:sz w:val="18"/>
      <w:szCs w:val="18"/>
      <w:lang w:eastAsia="en-GB"/>
    </w:rPr>
  </w:style>
  <w:style w:type="character" w:customStyle="1" w:styleId="GaramondBodyChar">
    <w:name w:val="Garamond Body Char"/>
    <w:basedOn w:val="DefaultParagraphFont"/>
    <w:link w:val="GaramondBody"/>
    <w:rsid w:val="00696FE9"/>
    <w:rPr>
      <w:rFonts w:ascii="Garamond" w:eastAsia="Times New Roman" w:hAnsi="Garamond" w:cs="Arial"/>
      <w:color w:val="615C5D"/>
      <w:sz w:val="18"/>
      <w:szCs w:val="18"/>
      <w:lang w:val="en-GB" w:eastAsia="en-GB"/>
    </w:rPr>
  </w:style>
  <w:style w:type="paragraph" w:customStyle="1" w:styleId="public-draftstyledefault-unorderedlistitem">
    <w:name w:val="public-draftstyledefault-unorderedlistitem"/>
    <w:basedOn w:val="Normal"/>
    <w:rsid w:val="005E3819"/>
    <w:pPr>
      <w:spacing w:before="100" w:beforeAutospacing="1" w:afterAutospacing="1" w:line="240" w:lineRule="auto"/>
    </w:pPr>
    <w:rPr>
      <w:rFonts w:ascii="Times New Roman" w:eastAsia="Times New Roman" w:hAnsi="Times New Roman" w:cs="Times New Roman"/>
      <w:color w:val="auto"/>
      <w:spacing w:val="0"/>
      <w:sz w:val="24"/>
      <w:szCs w:val="24"/>
    </w:rPr>
  </w:style>
  <w:style w:type="character" w:customStyle="1" w:styleId="passivevoice">
    <w:name w:val="passivevoice"/>
    <w:basedOn w:val="DefaultParagraphFont"/>
    <w:rsid w:val="005E3819"/>
  </w:style>
  <w:style w:type="character" w:customStyle="1" w:styleId="complexword">
    <w:name w:val="complexword"/>
    <w:basedOn w:val="DefaultParagraphFont"/>
    <w:rsid w:val="005E3819"/>
  </w:style>
  <w:style w:type="character" w:styleId="Strong">
    <w:name w:val="Strong"/>
    <w:basedOn w:val="DefaultParagraphFont"/>
    <w:uiPriority w:val="22"/>
    <w:qFormat/>
    <w:rsid w:val="00DF73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2630">
      <w:bodyDiv w:val="1"/>
      <w:marLeft w:val="0"/>
      <w:marRight w:val="0"/>
      <w:marTop w:val="0"/>
      <w:marBottom w:val="0"/>
      <w:divBdr>
        <w:top w:val="none" w:sz="0" w:space="0" w:color="auto"/>
        <w:left w:val="none" w:sz="0" w:space="0" w:color="auto"/>
        <w:bottom w:val="none" w:sz="0" w:space="0" w:color="auto"/>
        <w:right w:val="none" w:sz="0" w:space="0" w:color="auto"/>
      </w:divBdr>
    </w:div>
    <w:div w:id="68575942">
      <w:bodyDiv w:val="1"/>
      <w:marLeft w:val="0"/>
      <w:marRight w:val="0"/>
      <w:marTop w:val="0"/>
      <w:marBottom w:val="0"/>
      <w:divBdr>
        <w:top w:val="none" w:sz="0" w:space="0" w:color="auto"/>
        <w:left w:val="none" w:sz="0" w:space="0" w:color="auto"/>
        <w:bottom w:val="none" w:sz="0" w:space="0" w:color="auto"/>
        <w:right w:val="none" w:sz="0" w:space="0" w:color="auto"/>
      </w:divBdr>
    </w:div>
    <w:div w:id="140738433">
      <w:bodyDiv w:val="1"/>
      <w:marLeft w:val="0"/>
      <w:marRight w:val="0"/>
      <w:marTop w:val="0"/>
      <w:marBottom w:val="0"/>
      <w:divBdr>
        <w:top w:val="none" w:sz="0" w:space="0" w:color="auto"/>
        <w:left w:val="none" w:sz="0" w:space="0" w:color="auto"/>
        <w:bottom w:val="none" w:sz="0" w:space="0" w:color="auto"/>
        <w:right w:val="none" w:sz="0" w:space="0" w:color="auto"/>
      </w:divBdr>
    </w:div>
    <w:div w:id="214827023">
      <w:bodyDiv w:val="1"/>
      <w:marLeft w:val="0"/>
      <w:marRight w:val="0"/>
      <w:marTop w:val="0"/>
      <w:marBottom w:val="0"/>
      <w:divBdr>
        <w:top w:val="none" w:sz="0" w:space="0" w:color="auto"/>
        <w:left w:val="none" w:sz="0" w:space="0" w:color="auto"/>
        <w:bottom w:val="none" w:sz="0" w:space="0" w:color="auto"/>
        <w:right w:val="none" w:sz="0" w:space="0" w:color="auto"/>
      </w:divBdr>
    </w:div>
    <w:div w:id="219899728">
      <w:bodyDiv w:val="1"/>
      <w:marLeft w:val="0"/>
      <w:marRight w:val="0"/>
      <w:marTop w:val="0"/>
      <w:marBottom w:val="0"/>
      <w:divBdr>
        <w:top w:val="none" w:sz="0" w:space="0" w:color="auto"/>
        <w:left w:val="none" w:sz="0" w:space="0" w:color="auto"/>
        <w:bottom w:val="none" w:sz="0" w:space="0" w:color="auto"/>
        <w:right w:val="none" w:sz="0" w:space="0" w:color="auto"/>
      </w:divBdr>
    </w:div>
    <w:div w:id="237712945">
      <w:bodyDiv w:val="1"/>
      <w:marLeft w:val="0"/>
      <w:marRight w:val="0"/>
      <w:marTop w:val="0"/>
      <w:marBottom w:val="0"/>
      <w:divBdr>
        <w:top w:val="none" w:sz="0" w:space="0" w:color="auto"/>
        <w:left w:val="none" w:sz="0" w:space="0" w:color="auto"/>
        <w:bottom w:val="none" w:sz="0" w:space="0" w:color="auto"/>
        <w:right w:val="none" w:sz="0" w:space="0" w:color="auto"/>
      </w:divBdr>
    </w:div>
    <w:div w:id="264388208">
      <w:bodyDiv w:val="1"/>
      <w:marLeft w:val="0"/>
      <w:marRight w:val="0"/>
      <w:marTop w:val="0"/>
      <w:marBottom w:val="0"/>
      <w:divBdr>
        <w:top w:val="none" w:sz="0" w:space="0" w:color="auto"/>
        <w:left w:val="none" w:sz="0" w:space="0" w:color="auto"/>
        <w:bottom w:val="none" w:sz="0" w:space="0" w:color="auto"/>
        <w:right w:val="none" w:sz="0" w:space="0" w:color="auto"/>
      </w:divBdr>
    </w:div>
    <w:div w:id="266960891">
      <w:bodyDiv w:val="1"/>
      <w:marLeft w:val="0"/>
      <w:marRight w:val="0"/>
      <w:marTop w:val="0"/>
      <w:marBottom w:val="0"/>
      <w:divBdr>
        <w:top w:val="none" w:sz="0" w:space="0" w:color="auto"/>
        <w:left w:val="none" w:sz="0" w:space="0" w:color="auto"/>
        <w:bottom w:val="none" w:sz="0" w:space="0" w:color="auto"/>
        <w:right w:val="none" w:sz="0" w:space="0" w:color="auto"/>
      </w:divBdr>
    </w:div>
    <w:div w:id="352343913">
      <w:bodyDiv w:val="1"/>
      <w:marLeft w:val="0"/>
      <w:marRight w:val="0"/>
      <w:marTop w:val="0"/>
      <w:marBottom w:val="0"/>
      <w:divBdr>
        <w:top w:val="none" w:sz="0" w:space="0" w:color="auto"/>
        <w:left w:val="none" w:sz="0" w:space="0" w:color="auto"/>
        <w:bottom w:val="none" w:sz="0" w:space="0" w:color="auto"/>
        <w:right w:val="none" w:sz="0" w:space="0" w:color="auto"/>
      </w:divBdr>
    </w:div>
    <w:div w:id="468549325">
      <w:bodyDiv w:val="1"/>
      <w:marLeft w:val="0"/>
      <w:marRight w:val="0"/>
      <w:marTop w:val="0"/>
      <w:marBottom w:val="0"/>
      <w:divBdr>
        <w:top w:val="none" w:sz="0" w:space="0" w:color="auto"/>
        <w:left w:val="none" w:sz="0" w:space="0" w:color="auto"/>
        <w:bottom w:val="none" w:sz="0" w:space="0" w:color="auto"/>
        <w:right w:val="none" w:sz="0" w:space="0" w:color="auto"/>
      </w:divBdr>
    </w:div>
    <w:div w:id="474881518">
      <w:bodyDiv w:val="1"/>
      <w:marLeft w:val="0"/>
      <w:marRight w:val="0"/>
      <w:marTop w:val="0"/>
      <w:marBottom w:val="0"/>
      <w:divBdr>
        <w:top w:val="none" w:sz="0" w:space="0" w:color="auto"/>
        <w:left w:val="none" w:sz="0" w:space="0" w:color="auto"/>
        <w:bottom w:val="none" w:sz="0" w:space="0" w:color="auto"/>
        <w:right w:val="none" w:sz="0" w:space="0" w:color="auto"/>
      </w:divBdr>
    </w:div>
    <w:div w:id="476647775">
      <w:bodyDiv w:val="1"/>
      <w:marLeft w:val="0"/>
      <w:marRight w:val="0"/>
      <w:marTop w:val="0"/>
      <w:marBottom w:val="0"/>
      <w:divBdr>
        <w:top w:val="none" w:sz="0" w:space="0" w:color="auto"/>
        <w:left w:val="none" w:sz="0" w:space="0" w:color="auto"/>
        <w:bottom w:val="none" w:sz="0" w:space="0" w:color="auto"/>
        <w:right w:val="none" w:sz="0" w:space="0" w:color="auto"/>
      </w:divBdr>
    </w:div>
    <w:div w:id="556934212">
      <w:bodyDiv w:val="1"/>
      <w:marLeft w:val="0"/>
      <w:marRight w:val="0"/>
      <w:marTop w:val="0"/>
      <w:marBottom w:val="0"/>
      <w:divBdr>
        <w:top w:val="none" w:sz="0" w:space="0" w:color="auto"/>
        <w:left w:val="none" w:sz="0" w:space="0" w:color="auto"/>
        <w:bottom w:val="none" w:sz="0" w:space="0" w:color="auto"/>
        <w:right w:val="none" w:sz="0" w:space="0" w:color="auto"/>
      </w:divBdr>
    </w:div>
    <w:div w:id="564923620">
      <w:bodyDiv w:val="1"/>
      <w:marLeft w:val="0"/>
      <w:marRight w:val="0"/>
      <w:marTop w:val="0"/>
      <w:marBottom w:val="0"/>
      <w:divBdr>
        <w:top w:val="none" w:sz="0" w:space="0" w:color="auto"/>
        <w:left w:val="none" w:sz="0" w:space="0" w:color="auto"/>
        <w:bottom w:val="none" w:sz="0" w:space="0" w:color="auto"/>
        <w:right w:val="none" w:sz="0" w:space="0" w:color="auto"/>
      </w:divBdr>
    </w:div>
    <w:div w:id="772284953">
      <w:bodyDiv w:val="1"/>
      <w:marLeft w:val="0"/>
      <w:marRight w:val="0"/>
      <w:marTop w:val="0"/>
      <w:marBottom w:val="0"/>
      <w:divBdr>
        <w:top w:val="none" w:sz="0" w:space="0" w:color="auto"/>
        <w:left w:val="none" w:sz="0" w:space="0" w:color="auto"/>
        <w:bottom w:val="none" w:sz="0" w:space="0" w:color="auto"/>
        <w:right w:val="none" w:sz="0" w:space="0" w:color="auto"/>
      </w:divBdr>
    </w:div>
    <w:div w:id="773289433">
      <w:bodyDiv w:val="1"/>
      <w:marLeft w:val="0"/>
      <w:marRight w:val="0"/>
      <w:marTop w:val="0"/>
      <w:marBottom w:val="0"/>
      <w:divBdr>
        <w:top w:val="none" w:sz="0" w:space="0" w:color="auto"/>
        <w:left w:val="none" w:sz="0" w:space="0" w:color="auto"/>
        <w:bottom w:val="none" w:sz="0" w:space="0" w:color="auto"/>
        <w:right w:val="none" w:sz="0" w:space="0" w:color="auto"/>
      </w:divBdr>
    </w:div>
    <w:div w:id="804544949">
      <w:bodyDiv w:val="1"/>
      <w:marLeft w:val="0"/>
      <w:marRight w:val="0"/>
      <w:marTop w:val="0"/>
      <w:marBottom w:val="0"/>
      <w:divBdr>
        <w:top w:val="none" w:sz="0" w:space="0" w:color="auto"/>
        <w:left w:val="none" w:sz="0" w:space="0" w:color="auto"/>
        <w:bottom w:val="none" w:sz="0" w:space="0" w:color="auto"/>
        <w:right w:val="none" w:sz="0" w:space="0" w:color="auto"/>
      </w:divBdr>
    </w:div>
    <w:div w:id="819076610">
      <w:bodyDiv w:val="1"/>
      <w:marLeft w:val="0"/>
      <w:marRight w:val="0"/>
      <w:marTop w:val="0"/>
      <w:marBottom w:val="0"/>
      <w:divBdr>
        <w:top w:val="none" w:sz="0" w:space="0" w:color="auto"/>
        <w:left w:val="none" w:sz="0" w:space="0" w:color="auto"/>
        <w:bottom w:val="none" w:sz="0" w:space="0" w:color="auto"/>
        <w:right w:val="none" w:sz="0" w:space="0" w:color="auto"/>
      </w:divBdr>
    </w:div>
    <w:div w:id="877813321">
      <w:bodyDiv w:val="1"/>
      <w:marLeft w:val="0"/>
      <w:marRight w:val="0"/>
      <w:marTop w:val="0"/>
      <w:marBottom w:val="0"/>
      <w:divBdr>
        <w:top w:val="none" w:sz="0" w:space="0" w:color="auto"/>
        <w:left w:val="none" w:sz="0" w:space="0" w:color="auto"/>
        <w:bottom w:val="none" w:sz="0" w:space="0" w:color="auto"/>
        <w:right w:val="none" w:sz="0" w:space="0" w:color="auto"/>
      </w:divBdr>
    </w:div>
    <w:div w:id="950818359">
      <w:bodyDiv w:val="1"/>
      <w:marLeft w:val="0"/>
      <w:marRight w:val="0"/>
      <w:marTop w:val="0"/>
      <w:marBottom w:val="0"/>
      <w:divBdr>
        <w:top w:val="none" w:sz="0" w:space="0" w:color="auto"/>
        <w:left w:val="none" w:sz="0" w:space="0" w:color="auto"/>
        <w:bottom w:val="none" w:sz="0" w:space="0" w:color="auto"/>
        <w:right w:val="none" w:sz="0" w:space="0" w:color="auto"/>
      </w:divBdr>
    </w:div>
    <w:div w:id="979267914">
      <w:bodyDiv w:val="1"/>
      <w:marLeft w:val="0"/>
      <w:marRight w:val="0"/>
      <w:marTop w:val="0"/>
      <w:marBottom w:val="0"/>
      <w:divBdr>
        <w:top w:val="none" w:sz="0" w:space="0" w:color="auto"/>
        <w:left w:val="none" w:sz="0" w:space="0" w:color="auto"/>
        <w:bottom w:val="none" w:sz="0" w:space="0" w:color="auto"/>
        <w:right w:val="none" w:sz="0" w:space="0" w:color="auto"/>
      </w:divBdr>
    </w:div>
    <w:div w:id="987321454">
      <w:bodyDiv w:val="1"/>
      <w:marLeft w:val="0"/>
      <w:marRight w:val="0"/>
      <w:marTop w:val="0"/>
      <w:marBottom w:val="0"/>
      <w:divBdr>
        <w:top w:val="none" w:sz="0" w:space="0" w:color="auto"/>
        <w:left w:val="none" w:sz="0" w:space="0" w:color="auto"/>
        <w:bottom w:val="none" w:sz="0" w:space="0" w:color="auto"/>
        <w:right w:val="none" w:sz="0" w:space="0" w:color="auto"/>
      </w:divBdr>
    </w:div>
    <w:div w:id="1008287190">
      <w:bodyDiv w:val="1"/>
      <w:marLeft w:val="0"/>
      <w:marRight w:val="0"/>
      <w:marTop w:val="0"/>
      <w:marBottom w:val="0"/>
      <w:divBdr>
        <w:top w:val="none" w:sz="0" w:space="0" w:color="auto"/>
        <w:left w:val="none" w:sz="0" w:space="0" w:color="auto"/>
        <w:bottom w:val="none" w:sz="0" w:space="0" w:color="auto"/>
        <w:right w:val="none" w:sz="0" w:space="0" w:color="auto"/>
      </w:divBdr>
    </w:div>
    <w:div w:id="1180046278">
      <w:bodyDiv w:val="1"/>
      <w:marLeft w:val="0"/>
      <w:marRight w:val="0"/>
      <w:marTop w:val="0"/>
      <w:marBottom w:val="0"/>
      <w:divBdr>
        <w:top w:val="none" w:sz="0" w:space="0" w:color="auto"/>
        <w:left w:val="none" w:sz="0" w:space="0" w:color="auto"/>
        <w:bottom w:val="none" w:sz="0" w:space="0" w:color="auto"/>
        <w:right w:val="none" w:sz="0" w:space="0" w:color="auto"/>
      </w:divBdr>
    </w:div>
    <w:div w:id="1196231300">
      <w:bodyDiv w:val="1"/>
      <w:marLeft w:val="0"/>
      <w:marRight w:val="0"/>
      <w:marTop w:val="0"/>
      <w:marBottom w:val="0"/>
      <w:divBdr>
        <w:top w:val="none" w:sz="0" w:space="0" w:color="auto"/>
        <w:left w:val="none" w:sz="0" w:space="0" w:color="auto"/>
        <w:bottom w:val="none" w:sz="0" w:space="0" w:color="auto"/>
        <w:right w:val="none" w:sz="0" w:space="0" w:color="auto"/>
      </w:divBdr>
    </w:div>
    <w:div w:id="1206942839">
      <w:bodyDiv w:val="1"/>
      <w:marLeft w:val="0"/>
      <w:marRight w:val="0"/>
      <w:marTop w:val="0"/>
      <w:marBottom w:val="0"/>
      <w:divBdr>
        <w:top w:val="none" w:sz="0" w:space="0" w:color="auto"/>
        <w:left w:val="none" w:sz="0" w:space="0" w:color="auto"/>
        <w:bottom w:val="none" w:sz="0" w:space="0" w:color="auto"/>
        <w:right w:val="none" w:sz="0" w:space="0" w:color="auto"/>
      </w:divBdr>
    </w:div>
    <w:div w:id="1265769925">
      <w:bodyDiv w:val="1"/>
      <w:marLeft w:val="0"/>
      <w:marRight w:val="0"/>
      <w:marTop w:val="0"/>
      <w:marBottom w:val="0"/>
      <w:divBdr>
        <w:top w:val="none" w:sz="0" w:space="0" w:color="auto"/>
        <w:left w:val="none" w:sz="0" w:space="0" w:color="auto"/>
        <w:bottom w:val="none" w:sz="0" w:space="0" w:color="auto"/>
        <w:right w:val="none" w:sz="0" w:space="0" w:color="auto"/>
      </w:divBdr>
    </w:div>
    <w:div w:id="1273243482">
      <w:bodyDiv w:val="1"/>
      <w:marLeft w:val="0"/>
      <w:marRight w:val="0"/>
      <w:marTop w:val="0"/>
      <w:marBottom w:val="0"/>
      <w:divBdr>
        <w:top w:val="none" w:sz="0" w:space="0" w:color="auto"/>
        <w:left w:val="none" w:sz="0" w:space="0" w:color="auto"/>
        <w:bottom w:val="none" w:sz="0" w:space="0" w:color="auto"/>
        <w:right w:val="none" w:sz="0" w:space="0" w:color="auto"/>
      </w:divBdr>
    </w:div>
    <w:div w:id="1293825757">
      <w:bodyDiv w:val="1"/>
      <w:marLeft w:val="0"/>
      <w:marRight w:val="0"/>
      <w:marTop w:val="0"/>
      <w:marBottom w:val="0"/>
      <w:divBdr>
        <w:top w:val="none" w:sz="0" w:space="0" w:color="auto"/>
        <w:left w:val="none" w:sz="0" w:space="0" w:color="auto"/>
        <w:bottom w:val="none" w:sz="0" w:space="0" w:color="auto"/>
        <w:right w:val="none" w:sz="0" w:space="0" w:color="auto"/>
      </w:divBdr>
    </w:div>
    <w:div w:id="1341591114">
      <w:bodyDiv w:val="1"/>
      <w:marLeft w:val="0"/>
      <w:marRight w:val="0"/>
      <w:marTop w:val="0"/>
      <w:marBottom w:val="0"/>
      <w:divBdr>
        <w:top w:val="none" w:sz="0" w:space="0" w:color="auto"/>
        <w:left w:val="none" w:sz="0" w:space="0" w:color="auto"/>
        <w:bottom w:val="none" w:sz="0" w:space="0" w:color="auto"/>
        <w:right w:val="none" w:sz="0" w:space="0" w:color="auto"/>
      </w:divBdr>
    </w:div>
    <w:div w:id="1359771851">
      <w:bodyDiv w:val="1"/>
      <w:marLeft w:val="0"/>
      <w:marRight w:val="0"/>
      <w:marTop w:val="0"/>
      <w:marBottom w:val="0"/>
      <w:divBdr>
        <w:top w:val="none" w:sz="0" w:space="0" w:color="auto"/>
        <w:left w:val="none" w:sz="0" w:space="0" w:color="auto"/>
        <w:bottom w:val="none" w:sz="0" w:space="0" w:color="auto"/>
        <w:right w:val="none" w:sz="0" w:space="0" w:color="auto"/>
      </w:divBdr>
    </w:div>
    <w:div w:id="1361470990">
      <w:bodyDiv w:val="1"/>
      <w:marLeft w:val="0"/>
      <w:marRight w:val="0"/>
      <w:marTop w:val="0"/>
      <w:marBottom w:val="0"/>
      <w:divBdr>
        <w:top w:val="none" w:sz="0" w:space="0" w:color="auto"/>
        <w:left w:val="none" w:sz="0" w:space="0" w:color="auto"/>
        <w:bottom w:val="none" w:sz="0" w:space="0" w:color="auto"/>
        <w:right w:val="none" w:sz="0" w:space="0" w:color="auto"/>
      </w:divBdr>
    </w:div>
    <w:div w:id="1410299878">
      <w:bodyDiv w:val="1"/>
      <w:marLeft w:val="0"/>
      <w:marRight w:val="0"/>
      <w:marTop w:val="0"/>
      <w:marBottom w:val="0"/>
      <w:divBdr>
        <w:top w:val="none" w:sz="0" w:space="0" w:color="auto"/>
        <w:left w:val="none" w:sz="0" w:space="0" w:color="auto"/>
        <w:bottom w:val="none" w:sz="0" w:space="0" w:color="auto"/>
        <w:right w:val="none" w:sz="0" w:space="0" w:color="auto"/>
      </w:divBdr>
    </w:div>
    <w:div w:id="1426876418">
      <w:bodyDiv w:val="1"/>
      <w:marLeft w:val="0"/>
      <w:marRight w:val="0"/>
      <w:marTop w:val="0"/>
      <w:marBottom w:val="0"/>
      <w:divBdr>
        <w:top w:val="none" w:sz="0" w:space="0" w:color="auto"/>
        <w:left w:val="none" w:sz="0" w:space="0" w:color="auto"/>
        <w:bottom w:val="none" w:sz="0" w:space="0" w:color="auto"/>
        <w:right w:val="none" w:sz="0" w:space="0" w:color="auto"/>
      </w:divBdr>
    </w:div>
    <w:div w:id="1429960589">
      <w:bodyDiv w:val="1"/>
      <w:marLeft w:val="0"/>
      <w:marRight w:val="0"/>
      <w:marTop w:val="0"/>
      <w:marBottom w:val="0"/>
      <w:divBdr>
        <w:top w:val="none" w:sz="0" w:space="0" w:color="auto"/>
        <w:left w:val="none" w:sz="0" w:space="0" w:color="auto"/>
        <w:bottom w:val="none" w:sz="0" w:space="0" w:color="auto"/>
        <w:right w:val="none" w:sz="0" w:space="0" w:color="auto"/>
      </w:divBdr>
    </w:div>
    <w:div w:id="1435590521">
      <w:bodyDiv w:val="1"/>
      <w:marLeft w:val="0"/>
      <w:marRight w:val="0"/>
      <w:marTop w:val="0"/>
      <w:marBottom w:val="0"/>
      <w:divBdr>
        <w:top w:val="none" w:sz="0" w:space="0" w:color="auto"/>
        <w:left w:val="none" w:sz="0" w:space="0" w:color="auto"/>
        <w:bottom w:val="none" w:sz="0" w:space="0" w:color="auto"/>
        <w:right w:val="none" w:sz="0" w:space="0" w:color="auto"/>
      </w:divBdr>
    </w:div>
    <w:div w:id="1451781546">
      <w:bodyDiv w:val="1"/>
      <w:marLeft w:val="0"/>
      <w:marRight w:val="0"/>
      <w:marTop w:val="0"/>
      <w:marBottom w:val="0"/>
      <w:divBdr>
        <w:top w:val="none" w:sz="0" w:space="0" w:color="auto"/>
        <w:left w:val="none" w:sz="0" w:space="0" w:color="auto"/>
        <w:bottom w:val="none" w:sz="0" w:space="0" w:color="auto"/>
        <w:right w:val="none" w:sz="0" w:space="0" w:color="auto"/>
      </w:divBdr>
    </w:div>
    <w:div w:id="1581016555">
      <w:bodyDiv w:val="1"/>
      <w:marLeft w:val="0"/>
      <w:marRight w:val="0"/>
      <w:marTop w:val="0"/>
      <w:marBottom w:val="0"/>
      <w:divBdr>
        <w:top w:val="none" w:sz="0" w:space="0" w:color="auto"/>
        <w:left w:val="none" w:sz="0" w:space="0" w:color="auto"/>
        <w:bottom w:val="none" w:sz="0" w:space="0" w:color="auto"/>
        <w:right w:val="none" w:sz="0" w:space="0" w:color="auto"/>
      </w:divBdr>
    </w:div>
    <w:div w:id="1581065094">
      <w:bodyDiv w:val="1"/>
      <w:marLeft w:val="0"/>
      <w:marRight w:val="0"/>
      <w:marTop w:val="0"/>
      <w:marBottom w:val="0"/>
      <w:divBdr>
        <w:top w:val="none" w:sz="0" w:space="0" w:color="auto"/>
        <w:left w:val="none" w:sz="0" w:space="0" w:color="auto"/>
        <w:bottom w:val="none" w:sz="0" w:space="0" w:color="auto"/>
        <w:right w:val="none" w:sz="0" w:space="0" w:color="auto"/>
      </w:divBdr>
    </w:div>
    <w:div w:id="1649357815">
      <w:bodyDiv w:val="1"/>
      <w:marLeft w:val="0"/>
      <w:marRight w:val="0"/>
      <w:marTop w:val="0"/>
      <w:marBottom w:val="0"/>
      <w:divBdr>
        <w:top w:val="none" w:sz="0" w:space="0" w:color="auto"/>
        <w:left w:val="none" w:sz="0" w:space="0" w:color="auto"/>
        <w:bottom w:val="none" w:sz="0" w:space="0" w:color="auto"/>
        <w:right w:val="none" w:sz="0" w:space="0" w:color="auto"/>
      </w:divBdr>
    </w:div>
    <w:div w:id="1677346309">
      <w:bodyDiv w:val="1"/>
      <w:marLeft w:val="0"/>
      <w:marRight w:val="0"/>
      <w:marTop w:val="0"/>
      <w:marBottom w:val="0"/>
      <w:divBdr>
        <w:top w:val="none" w:sz="0" w:space="0" w:color="auto"/>
        <w:left w:val="none" w:sz="0" w:space="0" w:color="auto"/>
        <w:bottom w:val="none" w:sz="0" w:space="0" w:color="auto"/>
        <w:right w:val="none" w:sz="0" w:space="0" w:color="auto"/>
      </w:divBdr>
    </w:div>
    <w:div w:id="1694527911">
      <w:bodyDiv w:val="1"/>
      <w:marLeft w:val="0"/>
      <w:marRight w:val="0"/>
      <w:marTop w:val="0"/>
      <w:marBottom w:val="0"/>
      <w:divBdr>
        <w:top w:val="none" w:sz="0" w:space="0" w:color="auto"/>
        <w:left w:val="none" w:sz="0" w:space="0" w:color="auto"/>
        <w:bottom w:val="none" w:sz="0" w:space="0" w:color="auto"/>
        <w:right w:val="none" w:sz="0" w:space="0" w:color="auto"/>
      </w:divBdr>
    </w:div>
    <w:div w:id="1747991744">
      <w:bodyDiv w:val="1"/>
      <w:marLeft w:val="0"/>
      <w:marRight w:val="0"/>
      <w:marTop w:val="0"/>
      <w:marBottom w:val="0"/>
      <w:divBdr>
        <w:top w:val="none" w:sz="0" w:space="0" w:color="auto"/>
        <w:left w:val="none" w:sz="0" w:space="0" w:color="auto"/>
        <w:bottom w:val="none" w:sz="0" w:space="0" w:color="auto"/>
        <w:right w:val="none" w:sz="0" w:space="0" w:color="auto"/>
      </w:divBdr>
    </w:div>
    <w:div w:id="1794396589">
      <w:bodyDiv w:val="1"/>
      <w:marLeft w:val="0"/>
      <w:marRight w:val="0"/>
      <w:marTop w:val="0"/>
      <w:marBottom w:val="0"/>
      <w:divBdr>
        <w:top w:val="none" w:sz="0" w:space="0" w:color="auto"/>
        <w:left w:val="none" w:sz="0" w:space="0" w:color="auto"/>
        <w:bottom w:val="none" w:sz="0" w:space="0" w:color="auto"/>
        <w:right w:val="none" w:sz="0" w:space="0" w:color="auto"/>
      </w:divBdr>
    </w:div>
    <w:div w:id="1811704026">
      <w:bodyDiv w:val="1"/>
      <w:marLeft w:val="0"/>
      <w:marRight w:val="0"/>
      <w:marTop w:val="0"/>
      <w:marBottom w:val="0"/>
      <w:divBdr>
        <w:top w:val="none" w:sz="0" w:space="0" w:color="auto"/>
        <w:left w:val="none" w:sz="0" w:space="0" w:color="auto"/>
        <w:bottom w:val="none" w:sz="0" w:space="0" w:color="auto"/>
        <w:right w:val="none" w:sz="0" w:space="0" w:color="auto"/>
      </w:divBdr>
    </w:div>
    <w:div w:id="1818719377">
      <w:bodyDiv w:val="1"/>
      <w:marLeft w:val="0"/>
      <w:marRight w:val="0"/>
      <w:marTop w:val="0"/>
      <w:marBottom w:val="0"/>
      <w:divBdr>
        <w:top w:val="none" w:sz="0" w:space="0" w:color="auto"/>
        <w:left w:val="none" w:sz="0" w:space="0" w:color="auto"/>
        <w:bottom w:val="none" w:sz="0" w:space="0" w:color="auto"/>
        <w:right w:val="none" w:sz="0" w:space="0" w:color="auto"/>
      </w:divBdr>
    </w:div>
    <w:div w:id="1874420856">
      <w:bodyDiv w:val="1"/>
      <w:marLeft w:val="0"/>
      <w:marRight w:val="0"/>
      <w:marTop w:val="0"/>
      <w:marBottom w:val="0"/>
      <w:divBdr>
        <w:top w:val="none" w:sz="0" w:space="0" w:color="auto"/>
        <w:left w:val="none" w:sz="0" w:space="0" w:color="auto"/>
        <w:bottom w:val="none" w:sz="0" w:space="0" w:color="auto"/>
        <w:right w:val="none" w:sz="0" w:space="0" w:color="auto"/>
      </w:divBdr>
    </w:div>
    <w:div w:id="1908346270">
      <w:bodyDiv w:val="1"/>
      <w:marLeft w:val="0"/>
      <w:marRight w:val="0"/>
      <w:marTop w:val="0"/>
      <w:marBottom w:val="0"/>
      <w:divBdr>
        <w:top w:val="none" w:sz="0" w:space="0" w:color="auto"/>
        <w:left w:val="none" w:sz="0" w:space="0" w:color="auto"/>
        <w:bottom w:val="none" w:sz="0" w:space="0" w:color="auto"/>
        <w:right w:val="none" w:sz="0" w:space="0" w:color="auto"/>
      </w:divBdr>
    </w:div>
    <w:div w:id="1929579149">
      <w:bodyDiv w:val="1"/>
      <w:marLeft w:val="0"/>
      <w:marRight w:val="0"/>
      <w:marTop w:val="0"/>
      <w:marBottom w:val="0"/>
      <w:divBdr>
        <w:top w:val="none" w:sz="0" w:space="0" w:color="auto"/>
        <w:left w:val="none" w:sz="0" w:space="0" w:color="auto"/>
        <w:bottom w:val="none" w:sz="0" w:space="0" w:color="auto"/>
        <w:right w:val="none" w:sz="0" w:space="0" w:color="auto"/>
      </w:divBdr>
    </w:div>
    <w:div w:id="1934975495">
      <w:bodyDiv w:val="1"/>
      <w:marLeft w:val="0"/>
      <w:marRight w:val="0"/>
      <w:marTop w:val="0"/>
      <w:marBottom w:val="0"/>
      <w:divBdr>
        <w:top w:val="none" w:sz="0" w:space="0" w:color="auto"/>
        <w:left w:val="none" w:sz="0" w:space="0" w:color="auto"/>
        <w:bottom w:val="none" w:sz="0" w:space="0" w:color="auto"/>
        <w:right w:val="none" w:sz="0" w:space="0" w:color="auto"/>
      </w:divBdr>
    </w:div>
    <w:div w:id="1935744045">
      <w:bodyDiv w:val="1"/>
      <w:marLeft w:val="0"/>
      <w:marRight w:val="0"/>
      <w:marTop w:val="0"/>
      <w:marBottom w:val="0"/>
      <w:divBdr>
        <w:top w:val="none" w:sz="0" w:space="0" w:color="auto"/>
        <w:left w:val="none" w:sz="0" w:space="0" w:color="auto"/>
        <w:bottom w:val="none" w:sz="0" w:space="0" w:color="auto"/>
        <w:right w:val="none" w:sz="0" w:space="0" w:color="auto"/>
      </w:divBdr>
    </w:div>
    <w:div w:id="1961373459">
      <w:bodyDiv w:val="1"/>
      <w:marLeft w:val="0"/>
      <w:marRight w:val="0"/>
      <w:marTop w:val="0"/>
      <w:marBottom w:val="0"/>
      <w:divBdr>
        <w:top w:val="none" w:sz="0" w:space="0" w:color="auto"/>
        <w:left w:val="none" w:sz="0" w:space="0" w:color="auto"/>
        <w:bottom w:val="none" w:sz="0" w:space="0" w:color="auto"/>
        <w:right w:val="none" w:sz="0" w:space="0" w:color="auto"/>
      </w:divBdr>
    </w:div>
    <w:div w:id="1975518892">
      <w:bodyDiv w:val="1"/>
      <w:marLeft w:val="0"/>
      <w:marRight w:val="0"/>
      <w:marTop w:val="0"/>
      <w:marBottom w:val="0"/>
      <w:divBdr>
        <w:top w:val="none" w:sz="0" w:space="0" w:color="auto"/>
        <w:left w:val="none" w:sz="0" w:space="0" w:color="auto"/>
        <w:bottom w:val="none" w:sz="0" w:space="0" w:color="auto"/>
        <w:right w:val="none" w:sz="0" w:space="0" w:color="auto"/>
      </w:divBdr>
    </w:div>
    <w:div w:id="20859116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meswhiting/Library/Group%20Containers/UBF8T346G9.Office/User%20Content.localized/Templates.localized/JGP%20Pla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48ACD-B874-9F43-96A8-089108740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JGP Plain.dotx</Template>
  <TotalTime>0</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Winterman</dc:creator>
  <cp:keywords/>
  <dc:description/>
  <cp:lastModifiedBy>Amy Andrews</cp:lastModifiedBy>
  <cp:revision>2</cp:revision>
  <cp:lastPrinted>2018-11-08T11:59:00Z</cp:lastPrinted>
  <dcterms:created xsi:type="dcterms:W3CDTF">2022-08-17T17:05:00Z</dcterms:created>
  <dcterms:modified xsi:type="dcterms:W3CDTF">2022-08-17T17:05:00Z</dcterms:modified>
</cp:coreProperties>
</file>