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CEE9" w14:textId="77777777" w:rsidR="00717380" w:rsidRPr="00DC415B" w:rsidRDefault="00717380">
      <w:pPr>
        <w:pStyle w:val="Subtitle"/>
        <w:rPr>
          <w:rFonts w:ascii="Arial" w:hAnsi="Arial" w:cs="Arial"/>
          <w:sz w:val="20"/>
        </w:rPr>
      </w:pPr>
    </w:p>
    <w:p w14:paraId="683F6163" w14:textId="77777777" w:rsidR="00534CBB" w:rsidRPr="00DC415B" w:rsidRDefault="00534CBB" w:rsidP="00534CBB">
      <w:pPr>
        <w:pStyle w:val="Heading1"/>
        <w:ind w:right="-625"/>
        <w:rPr>
          <w:rFonts w:ascii="Arial" w:hAnsi="Arial" w:cs="Arial"/>
          <w:bCs/>
          <w:sz w:val="36"/>
          <w:szCs w:val="28"/>
          <w:u w:val="none"/>
        </w:rPr>
      </w:pPr>
      <w:bookmarkStart w:id="0" w:name="OLE_LINK21"/>
      <w:bookmarkStart w:id="1" w:name="OLE_LINK22"/>
      <w:bookmarkStart w:id="2" w:name="OLE_LINK23"/>
      <w:r w:rsidRPr="00DC415B">
        <w:rPr>
          <w:rFonts w:ascii="Arial" w:hAnsi="Arial" w:cs="Arial"/>
          <w:bCs/>
          <w:sz w:val="36"/>
          <w:szCs w:val="28"/>
          <w:u w:val="none"/>
        </w:rPr>
        <w:t xml:space="preserve">The </w:t>
      </w:r>
      <w:proofErr w:type="spellStart"/>
      <w:r w:rsidRPr="00DC415B">
        <w:rPr>
          <w:rFonts w:ascii="Arial" w:hAnsi="Arial" w:cs="Arial"/>
          <w:bCs/>
          <w:sz w:val="36"/>
          <w:szCs w:val="28"/>
          <w:u w:val="none"/>
        </w:rPr>
        <w:t>Leathersellers</w:t>
      </w:r>
      <w:proofErr w:type="spellEnd"/>
      <w:r w:rsidRPr="00DC415B">
        <w:rPr>
          <w:rFonts w:ascii="Arial" w:hAnsi="Arial" w:cs="Arial"/>
          <w:bCs/>
          <w:sz w:val="36"/>
          <w:szCs w:val="28"/>
          <w:u w:val="none"/>
        </w:rPr>
        <w:t xml:space="preserve">’ Federation of Schools: </w:t>
      </w:r>
      <w:r w:rsidRPr="00DC415B">
        <w:rPr>
          <w:rFonts w:ascii="Arial" w:hAnsi="Arial" w:cs="Arial"/>
          <w:bCs/>
          <w:sz w:val="36"/>
          <w:szCs w:val="28"/>
          <w:u w:val="none"/>
        </w:rPr>
        <w:br/>
      </w:r>
      <w:r w:rsidRPr="00DC415B">
        <w:rPr>
          <w:rFonts w:ascii="Arial" w:hAnsi="Arial" w:cs="Arial"/>
          <w:bCs/>
          <w:sz w:val="32"/>
          <w:szCs w:val="28"/>
          <w:u w:val="none"/>
        </w:rPr>
        <w:t>Prendergast School</w:t>
      </w:r>
    </w:p>
    <w:bookmarkEnd w:id="0"/>
    <w:bookmarkEnd w:id="1"/>
    <w:bookmarkEnd w:id="2"/>
    <w:p w14:paraId="6287FB44" w14:textId="77777777" w:rsidR="00534CBB" w:rsidRPr="00DC415B" w:rsidRDefault="00534CBB" w:rsidP="00534CBB">
      <w:pPr>
        <w:rPr>
          <w:rFonts w:ascii="Arial" w:hAnsi="Arial" w:cs="Arial"/>
          <w:b/>
          <w:sz w:val="24"/>
          <w:szCs w:val="24"/>
        </w:rPr>
      </w:pPr>
    </w:p>
    <w:p w14:paraId="15BF4A8E" w14:textId="77777777" w:rsidR="00534CBB" w:rsidRPr="00DC415B" w:rsidRDefault="00534CBB" w:rsidP="00534CBB">
      <w:pPr>
        <w:ind w:right="43"/>
        <w:rPr>
          <w:rFonts w:ascii="Arial" w:hAnsi="Arial" w:cs="Arial"/>
          <w:b/>
          <w:bCs/>
          <w:sz w:val="24"/>
        </w:rPr>
      </w:pPr>
      <w:r w:rsidRPr="00DC415B">
        <w:rPr>
          <w:rFonts w:ascii="Arial" w:hAnsi="Arial" w:cs="Arial"/>
          <w:b/>
          <w:bCs/>
          <w:sz w:val="24"/>
        </w:rPr>
        <w:t xml:space="preserve">Assistant Headteacher – </w:t>
      </w:r>
      <w:r w:rsidR="002D0326" w:rsidRPr="00DC415B">
        <w:rPr>
          <w:rFonts w:ascii="Arial" w:hAnsi="Arial" w:cs="Arial"/>
          <w:b/>
          <w:bCs/>
          <w:sz w:val="24"/>
        </w:rPr>
        <w:t>Teaching and Learning</w:t>
      </w:r>
    </w:p>
    <w:p w14:paraId="669BDDCF" w14:textId="77777777" w:rsidR="00534CBB" w:rsidRPr="00DC415B" w:rsidRDefault="00534CBB" w:rsidP="00534CBB">
      <w:pPr>
        <w:rPr>
          <w:rFonts w:ascii="Arial" w:hAnsi="Arial" w:cs="Arial"/>
          <w:b/>
          <w:bCs/>
          <w:sz w:val="24"/>
        </w:rPr>
      </w:pPr>
    </w:p>
    <w:p w14:paraId="04993F32" w14:textId="77777777" w:rsidR="00534CBB" w:rsidRPr="00DC415B" w:rsidRDefault="00534CBB" w:rsidP="00534CBB">
      <w:pPr>
        <w:rPr>
          <w:rFonts w:ascii="Arial" w:hAnsi="Arial" w:cs="Arial"/>
          <w:b/>
          <w:bCs/>
          <w:sz w:val="24"/>
        </w:rPr>
      </w:pPr>
      <w:r w:rsidRPr="00DC415B">
        <w:rPr>
          <w:rFonts w:ascii="Arial" w:hAnsi="Arial" w:cs="Arial"/>
          <w:b/>
          <w:bCs/>
          <w:sz w:val="24"/>
        </w:rPr>
        <w:t>Salary/Grade</w:t>
      </w:r>
    </w:p>
    <w:p w14:paraId="061A1159" w14:textId="77777777" w:rsidR="00534CBB" w:rsidRPr="00DC415B" w:rsidRDefault="00534CBB" w:rsidP="00534CBB">
      <w:pPr>
        <w:pStyle w:val="Subtitle"/>
        <w:rPr>
          <w:rFonts w:ascii="Arial" w:hAnsi="Arial" w:cs="Arial"/>
          <w:b w:val="0"/>
          <w:sz w:val="24"/>
          <w:szCs w:val="24"/>
          <w:u w:val="none"/>
        </w:rPr>
      </w:pPr>
      <w:r w:rsidRPr="00DC415B">
        <w:rPr>
          <w:rFonts w:ascii="Arial" w:hAnsi="Arial" w:cs="Arial"/>
          <w:b w:val="0"/>
          <w:sz w:val="24"/>
          <w:szCs w:val="24"/>
          <w:u w:val="none"/>
        </w:rPr>
        <w:t xml:space="preserve">Leadership Group Spine </w:t>
      </w:r>
    </w:p>
    <w:p w14:paraId="31182EF1" w14:textId="77777777" w:rsidR="00717380" w:rsidRPr="00DC415B" w:rsidRDefault="00717380">
      <w:pPr>
        <w:pStyle w:val="Subtitle"/>
        <w:rPr>
          <w:rFonts w:ascii="Arial" w:hAnsi="Arial" w:cs="Arial"/>
          <w:sz w:val="24"/>
        </w:rPr>
      </w:pPr>
    </w:p>
    <w:p w14:paraId="07CDA274" w14:textId="77777777" w:rsidR="00717380" w:rsidRPr="00DC415B" w:rsidRDefault="00534CBB">
      <w:pPr>
        <w:pStyle w:val="Subtitle"/>
        <w:rPr>
          <w:rFonts w:ascii="Arial" w:hAnsi="Arial" w:cs="Arial"/>
          <w:bCs/>
          <w:sz w:val="24"/>
          <w:u w:val="none"/>
        </w:rPr>
      </w:pPr>
      <w:r w:rsidRPr="00DC415B">
        <w:rPr>
          <w:rFonts w:ascii="Arial" w:hAnsi="Arial" w:cs="Arial"/>
          <w:bCs/>
          <w:sz w:val="24"/>
          <w:u w:val="none"/>
        </w:rPr>
        <w:t xml:space="preserve">Post </w:t>
      </w:r>
      <w:proofErr w:type="gramStart"/>
      <w:r w:rsidRPr="00DC415B">
        <w:rPr>
          <w:rFonts w:ascii="Arial" w:hAnsi="Arial" w:cs="Arial"/>
          <w:bCs/>
          <w:sz w:val="24"/>
          <w:u w:val="none"/>
        </w:rPr>
        <w:t>held</w:t>
      </w:r>
      <w:proofErr w:type="gramEnd"/>
    </w:p>
    <w:p w14:paraId="76DDF9E1" w14:textId="77777777" w:rsidR="00717380" w:rsidRPr="00DC415B" w:rsidRDefault="00717380">
      <w:pPr>
        <w:pStyle w:val="Subtitle"/>
        <w:rPr>
          <w:rFonts w:ascii="Arial" w:hAnsi="Arial" w:cs="Arial"/>
          <w:sz w:val="24"/>
        </w:rPr>
      </w:pPr>
    </w:p>
    <w:p w14:paraId="3CC8205A" w14:textId="77777777" w:rsidR="00DC415B" w:rsidRPr="00DC415B" w:rsidRDefault="00DC415B" w:rsidP="00DC415B">
      <w:pPr>
        <w:pStyle w:val="Subtitle"/>
        <w:rPr>
          <w:rFonts w:ascii="Arial" w:hAnsi="Arial" w:cs="Arial"/>
          <w:b w:val="0"/>
          <w:sz w:val="24"/>
          <w:szCs w:val="24"/>
          <w:u w:val="none"/>
        </w:rPr>
      </w:pPr>
      <w:r w:rsidRPr="00DC415B">
        <w:rPr>
          <w:rFonts w:ascii="Arial" w:hAnsi="Arial" w:cs="Arial"/>
          <w:b w:val="0"/>
          <w:sz w:val="24"/>
          <w:szCs w:val="24"/>
          <w:u w:val="none"/>
        </w:rPr>
        <w:t>Assistant Headteacher – Teaching &amp; Learning</w:t>
      </w:r>
    </w:p>
    <w:p w14:paraId="648E0106" w14:textId="77777777" w:rsidR="7F782201" w:rsidRPr="00DC415B" w:rsidRDefault="7F782201" w:rsidP="7F782201">
      <w:pPr>
        <w:pStyle w:val="Subtitle"/>
        <w:rPr>
          <w:rFonts w:ascii="Arial" w:hAnsi="Arial" w:cs="Arial"/>
          <w:b w:val="0"/>
          <w:sz w:val="24"/>
          <w:szCs w:val="24"/>
          <w:u w:val="none"/>
        </w:rPr>
      </w:pPr>
    </w:p>
    <w:p w14:paraId="36CA2556" w14:textId="77777777" w:rsidR="00717380" w:rsidRPr="00DC415B" w:rsidRDefault="00534CBB">
      <w:pPr>
        <w:pStyle w:val="Subtitle"/>
        <w:rPr>
          <w:rFonts w:ascii="Arial" w:hAnsi="Arial" w:cs="Arial"/>
          <w:bCs/>
          <w:sz w:val="24"/>
          <w:u w:val="none"/>
        </w:rPr>
      </w:pPr>
      <w:r w:rsidRPr="00DC415B">
        <w:rPr>
          <w:rFonts w:ascii="Arial" w:hAnsi="Arial" w:cs="Arial"/>
          <w:bCs/>
          <w:sz w:val="24"/>
          <w:u w:val="none"/>
        </w:rPr>
        <w:t>Responsible for</w:t>
      </w:r>
    </w:p>
    <w:p w14:paraId="04072C23" w14:textId="77777777" w:rsidR="00717380" w:rsidRPr="00DC415B" w:rsidRDefault="00717380">
      <w:pPr>
        <w:pStyle w:val="Subtitle"/>
        <w:rPr>
          <w:rFonts w:ascii="Arial" w:hAnsi="Arial" w:cs="Arial"/>
          <w:sz w:val="24"/>
        </w:rPr>
      </w:pPr>
    </w:p>
    <w:p w14:paraId="2234F0AA" w14:textId="77777777" w:rsidR="00DC415B" w:rsidRPr="00DC415B" w:rsidRDefault="7D050C9B" w:rsidP="00DC415B">
      <w:pPr>
        <w:pStyle w:val="Subtitle"/>
        <w:rPr>
          <w:rFonts w:ascii="Arial" w:hAnsi="Arial" w:cs="Arial"/>
          <w:b w:val="0"/>
          <w:sz w:val="24"/>
          <w:szCs w:val="24"/>
          <w:u w:val="none"/>
        </w:rPr>
      </w:pPr>
      <w:r w:rsidRPr="00DC415B">
        <w:rPr>
          <w:rFonts w:ascii="Arial" w:hAnsi="Arial" w:cs="Arial"/>
          <w:b w:val="0"/>
          <w:sz w:val="24"/>
          <w:szCs w:val="24"/>
          <w:u w:val="none"/>
        </w:rPr>
        <w:t>The strategic leadership</w:t>
      </w:r>
      <w:r w:rsidR="00717380" w:rsidRPr="00DC415B">
        <w:rPr>
          <w:rFonts w:ascii="Arial" w:hAnsi="Arial" w:cs="Arial"/>
          <w:b w:val="0"/>
          <w:sz w:val="24"/>
          <w:szCs w:val="24"/>
          <w:u w:val="none"/>
        </w:rPr>
        <w:t xml:space="preserve"> </w:t>
      </w:r>
      <w:r w:rsidR="00DC415B" w:rsidRPr="00DC415B">
        <w:rPr>
          <w:rFonts w:ascii="Arial" w:hAnsi="Arial" w:cs="Arial"/>
          <w:b w:val="0"/>
          <w:sz w:val="24"/>
          <w:szCs w:val="24"/>
          <w:u w:val="none"/>
        </w:rPr>
        <w:t>of the implementation of our curriculum and the staff development and performance management programmes for the school.</w:t>
      </w:r>
    </w:p>
    <w:p w14:paraId="64017B34" w14:textId="1F952AA8" w:rsidR="00717380" w:rsidRPr="00DC415B" w:rsidRDefault="00534CBB" w:rsidP="7F782201">
      <w:pPr>
        <w:pStyle w:val="Subtitle"/>
        <w:rPr>
          <w:rFonts w:ascii="Arial" w:hAnsi="Arial" w:cs="Arial"/>
          <w:b w:val="0"/>
          <w:sz w:val="24"/>
          <w:szCs w:val="24"/>
          <w:u w:val="none"/>
        </w:rPr>
      </w:pPr>
      <w:r w:rsidRPr="00DC415B">
        <w:rPr>
          <w:rFonts w:ascii="Arial" w:hAnsi="Arial" w:cs="Arial"/>
          <w:b w:val="0"/>
          <w:sz w:val="24"/>
          <w:szCs w:val="24"/>
          <w:u w:val="none"/>
        </w:rPr>
        <w:t>A</w:t>
      </w:r>
      <w:r w:rsidR="00717380" w:rsidRPr="00DC415B">
        <w:rPr>
          <w:rFonts w:ascii="Arial" w:hAnsi="Arial" w:cs="Arial"/>
          <w:b w:val="0"/>
          <w:sz w:val="24"/>
          <w:szCs w:val="24"/>
          <w:u w:val="none"/>
        </w:rPr>
        <w:t xml:space="preserve">ssisting the </w:t>
      </w:r>
      <w:r w:rsidR="00E60632">
        <w:rPr>
          <w:rFonts w:ascii="Arial" w:hAnsi="Arial" w:cs="Arial"/>
          <w:b w:val="0"/>
          <w:sz w:val="24"/>
          <w:szCs w:val="24"/>
          <w:u w:val="none"/>
        </w:rPr>
        <w:t>Headteacher</w:t>
      </w:r>
      <w:r w:rsidR="1DBD7D28" w:rsidRPr="00DC415B">
        <w:rPr>
          <w:rFonts w:ascii="Arial" w:hAnsi="Arial" w:cs="Arial"/>
          <w:b w:val="0"/>
          <w:sz w:val="24"/>
          <w:szCs w:val="24"/>
          <w:u w:val="none"/>
        </w:rPr>
        <w:t xml:space="preserve"> and Senior Leadership Team</w:t>
      </w:r>
      <w:r w:rsidR="00717380" w:rsidRPr="00DC415B">
        <w:rPr>
          <w:rFonts w:ascii="Arial" w:hAnsi="Arial" w:cs="Arial"/>
          <w:b w:val="0"/>
          <w:sz w:val="24"/>
          <w:szCs w:val="24"/>
          <w:u w:val="none"/>
        </w:rPr>
        <w:t xml:space="preserve"> with the overall management and development of the school.</w:t>
      </w:r>
    </w:p>
    <w:p w14:paraId="27E064BD" w14:textId="77777777" w:rsidR="00717380" w:rsidRPr="00DC415B" w:rsidRDefault="00717380">
      <w:pPr>
        <w:pStyle w:val="Subtitle"/>
        <w:rPr>
          <w:rFonts w:ascii="Arial" w:hAnsi="Arial" w:cs="Arial"/>
          <w:b w:val="0"/>
          <w:sz w:val="24"/>
          <w:u w:val="none"/>
        </w:rPr>
      </w:pPr>
    </w:p>
    <w:p w14:paraId="6685813F" w14:textId="77777777" w:rsidR="00717380" w:rsidRPr="00DC415B" w:rsidRDefault="00534CBB">
      <w:pPr>
        <w:pStyle w:val="Subtitle"/>
        <w:rPr>
          <w:rFonts w:ascii="Arial" w:hAnsi="Arial" w:cs="Arial"/>
          <w:sz w:val="24"/>
          <w:u w:val="none"/>
        </w:rPr>
      </w:pPr>
      <w:r w:rsidRPr="00DC415B">
        <w:rPr>
          <w:rFonts w:ascii="Arial" w:hAnsi="Arial" w:cs="Arial"/>
          <w:sz w:val="24"/>
          <w:u w:val="none"/>
        </w:rPr>
        <w:t>Responsible to</w:t>
      </w:r>
    </w:p>
    <w:p w14:paraId="2ABC3EE1" w14:textId="77777777" w:rsidR="00717380" w:rsidRPr="00DC415B" w:rsidRDefault="00717380">
      <w:pPr>
        <w:pStyle w:val="Subtitle"/>
        <w:rPr>
          <w:rFonts w:ascii="Arial" w:hAnsi="Arial" w:cs="Arial"/>
          <w:b w:val="0"/>
          <w:sz w:val="24"/>
          <w:u w:val="none"/>
        </w:rPr>
      </w:pPr>
    </w:p>
    <w:p w14:paraId="12C51449" w14:textId="77777777" w:rsidR="00DC415B" w:rsidRPr="00DC415B" w:rsidRDefault="00DC415B" w:rsidP="00DC415B">
      <w:pPr>
        <w:pStyle w:val="Subtitle"/>
        <w:rPr>
          <w:rFonts w:ascii="Arial" w:hAnsi="Arial" w:cs="Arial"/>
          <w:b w:val="0"/>
          <w:sz w:val="24"/>
          <w:szCs w:val="24"/>
          <w:u w:val="none"/>
        </w:rPr>
      </w:pPr>
      <w:r w:rsidRPr="00DC415B">
        <w:rPr>
          <w:rFonts w:ascii="Arial" w:hAnsi="Arial" w:cs="Arial"/>
          <w:b w:val="0"/>
          <w:sz w:val="24"/>
          <w:szCs w:val="24"/>
          <w:u w:val="none"/>
        </w:rPr>
        <w:t>The Headteacher</w:t>
      </w:r>
    </w:p>
    <w:p w14:paraId="2DA7E021" w14:textId="77777777" w:rsidR="00717380" w:rsidRPr="00DC415B" w:rsidRDefault="00717380">
      <w:pPr>
        <w:pStyle w:val="Subtitle"/>
        <w:rPr>
          <w:rFonts w:ascii="Arial" w:hAnsi="Arial" w:cs="Arial"/>
          <w:b w:val="0"/>
          <w:sz w:val="24"/>
          <w:u w:val="none"/>
        </w:rPr>
      </w:pPr>
    </w:p>
    <w:p w14:paraId="1C4E20E4" w14:textId="77777777" w:rsidR="00717380" w:rsidRPr="00DC415B" w:rsidRDefault="00534CBB">
      <w:pPr>
        <w:pStyle w:val="Subtitle"/>
        <w:rPr>
          <w:rFonts w:ascii="Arial" w:hAnsi="Arial" w:cs="Arial"/>
          <w:bCs/>
          <w:sz w:val="24"/>
          <w:u w:val="none"/>
        </w:rPr>
      </w:pPr>
      <w:r w:rsidRPr="00DC415B">
        <w:rPr>
          <w:rFonts w:ascii="Arial" w:hAnsi="Arial" w:cs="Arial"/>
          <w:bCs/>
          <w:sz w:val="24"/>
          <w:u w:val="none"/>
        </w:rPr>
        <w:t>Purpose of the job</w:t>
      </w:r>
    </w:p>
    <w:p w14:paraId="7C508891" w14:textId="77777777" w:rsidR="00DC415B" w:rsidRPr="00DC415B" w:rsidRDefault="00DC415B" w:rsidP="00DC415B">
      <w:pPr>
        <w:pStyle w:val="Subtitle"/>
        <w:rPr>
          <w:rFonts w:ascii="Arial" w:hAnsi="Arial" w:cs="Arial"/>
          <w:b w:val="0"/>
          <w:sz w:val="24"/>
          <w:szCs w:val="24"/>
          <w:u w:val="none"/>
        </w:rPr>
      </w:pPr>
    </w:p>
    <w:p w14:paraId="3894164A" w14:textId="38923E4E" w:rsidR="00DC415B" w:rsidRDefault="00DC415B" w:rsidP="00DC415B">
      <w:pPr>
        <w:pStyle w:val="Subtitle"/>
        <w:rPr>
          <w:rFonts w:ascii="Arial" w:hAnsi="Arial" w:cs="Arial"/>
          <w:b w:val="0"/>
          <w:sz w:val="24"/>
          <w:szCs w:val="24"/>
          <w:u w:val="none"/>
        </w:rPr>
      </w:pPr>
      <w:r w:rsidRPr="00DC415B">
        <w:rPr>
          <w:rFonts w:ascii="Arial" w:hAnsi="Arial" w:cs="Arial"/>
          <w:b w:val="0"/>
          <w:sz w:val="24"/>
          <w:szCs w:val="24"/>
          <w:u w:val="none"/>
        </w:rPr>
        <w:t>To assist the Headteacher and Governors in ensuring the achievement of the highest possible educational standards and attainment, by creating an atmosphere and structures in which pupils feel valued, staff have high expectations of them.</w:t>
      </w:r>
    </w:p>
    <w:p w14:paraId="5D6D16EB" w14:textId="77777777" w:rsidR="00E60632" w:rsidRPr="00DC415B" w:rsidRDefault="00E60632" w:rsidP="00DC415B">
      <w:pPr>
        <w:pStyle w:val="Subtitle"/>
        <w:rPr>
          <w:rFonts w:ascii="Arial" w:hAnsi="Arial" w:cs="Arial"/>
          <w:b w:val="0"/>
          <w:sz w:val="24"/>
          <w:szCs w:val="24"/>
          <w:u w:val="none"/>
        </w:rPr>
      </w:pPr>
    </w:p>
    <w:p w14:paraId="2427F937" w14:textId="77777777" w:rsidR="00DC415B" w:rsidRPr="00DC415B" w:rsidRDefault="00DC415B" w:rsidP="00DC415B">
      <w:pPr>
        <w:pStyle w:val="Subtitle"/>
        <w:rPr>
          <w:rFonts w:ascii="Arial" w:hAnsi="Arial" w:cs="Arial"/>
          <w:b w:val="0"/>
          <w:sz w:val="24"/>
          <w:szCs w:val="24"/>
          <w:u w:val="none"/>
        </w:rPr>
      </w:pPr>
      <w:r w:rsidRPr="00DC415B">
        <w:rPr>
          <w:rFonts w:ascii="Arial" w:hAnsi="Arial" w:cs="Arial"/>
          <w:b w:val="0"/>
          <w:sz w:val="24"/>
          <w:szCs w:val="24"/>
          <w:u w:val="none"/>
        </w:rPr>
        <w:t>To lead and manage the staff development and performance management programmes and policies and monitor their operation.</w:t>
      </w:r>
    </w:p>
    <w:p w14:paraId="2C906EC6" w14:textId="77777777" w:rsidR="00DC415B" w:rsidRPr="00DC415B" w:rsidRDefault="00DC415B" w:rsidP="00DC415B">
      <w:pPr>
        <w:pStyle w:val="Subtitle"/>
        <w:rPr>
          <w:rFonts w:ascii="Arial" w:hAnsi="Arial" w:cs="Arial"/>
          <w:b w:val="0"/>
          <w:sz w:val="24"/>
          <w:szCs w:val="24"/>
          <w:u w:val="none"/>
        </w:rPr>
      </w:pPr>
      <w:r w:rsidRPr="00DC415B">
        <w:rPr>
          <w:rFonts w:ascii="Arial" w:hAnsi="Arial" w:cs="Arial"/>
          <w:b w:val="0"/>
          <w:sz w:val="24"/>
          <w:szCs w:val="24"/>
          <w:u w:val="none"/>
        </w:rPr>
        <w:t xml:space="preserve"> </w:t>
      </w:r>
    </w:p>
    <w:p w14:paraId="3BF679D2" w14:textId="77777777" w:rsidR="00717380" w:rsidRPr="00DC415B" w:rsidRDefault="00717380">
      <w:pPr>
        <w:pStyle w:val="Subtitle"/>
        <w:rPr>
          <w:rFonts w:ascii="Arial" w:hAnsi="Arial" w:cs="Arial"/>
          <w:b w:val="0"/>
          <w:sz w:val="24"/>
          <w:u w:val="none"/>
        </w:rPr>
      </w:pPr>
    </w:p>
    <w:p w14:paraId="79AC4999" w14:textId="77777777" w:rsidR="00717380" w:rsidRPr="00DC415B" w:rsidRDefault="00534CBB">
      <w:pPr>
        <w:pStyle w:val="Subtitle"/>
        <w:rPr>
          <w:rFonts w:ascii="Arial" w:hAnsi="Arial" w:cs="Arial"/>
          <w:sz w:val="24"/>
          <w:szCs w:val="22"/>
          <w:u w:val="none"/>
        </w:rPr>
      </w:pPr>
      <w:r w:rsidRPr="00DC415B">
        <w:rPr>
          <w:rFonts w:ascii="Arial" w:hAnsi="Arial" w:cs="Arial"/>
          <w:sz w:val="24"/>
          <w:szCs w:val="22"/>
          <w:u w:val="none"/>
        </w:rPr>
        <w:t>Liaising with</w:t>
      </w:r>
    </w:p>
    <w:p w14:paraId="61906A64" w14:textId="77777777" w:rsidR="00717380" w:rsidRPr="00DC415B" w:rsidRDefault="00717380">
      <w:pPr>
        <w:pStyle w:val="Subtitle"/>
        <w:rPr>
          <w:rFonts w:ascii="Arial" w:hAnsi="Arial" w:cs="Arial"/>
          <w:sz w:val="24"/>
        </w:rPr>
      </w:pPr>
    </w:p>
    <w:p w14:paraId="7C4E693F" w14:textId="77777777" w:rsidR="00353CF0" w:rsidRPr="00DC415B" w:rsidRDefault="002021EF" w:rsidP="00353CF0">
      <w:pPr>
        <w:pStyle w:val="Subtitle"/>
        <w:rPr>
          <w:rFonts w:ascii="Arial" w:hAnsi="Arial" w:cs="Arial"/>
          <w:b w:val="0"/>
          <w:sz w:val="24"/>
          <w:szCs w:val="24"/>
          <w:u w:val="none"/>
        </w:rPr>
      </w:pPr>
      <w:r w:rsidRPr="00DC415B">
        <w:rPr>
          <w:rFonts w:ascii="Arial" w:hAnsi="Arial" w:cs="Arial"/>
          <w:b w:val="0"/>
          <w:sz w:val="24"/>
          <w:szCs w:val="24"/>
          <w:u w:val="none"/>
        </w:rPr>
        <w:t>Leadership</w:t>
      </w:r>
      <w:r w:rsidR="00353CF0" w:rsidRPr="00DC415B">
        <w:rPr>
          <w:rFonts w:ascii="Arial" w:hAnsi="Arial" w:cs="Arial"/>
          <w:b w:val="0"/>
          <w:sz w:val="24"/>
          <w:szCs w:val="24"/>
          <w:u w:val="none"/>
        </w:rPr>
        <w:t xml:space="preserve"> Team, Faculty/Subject </w:t>
      </w:r>
      <w:r w:rsidR="62B38F45" w:rsidRPr="00DC415B">
        <w:rPr>
          <w:rFonts w:ascii="Arial" w:hAnsi="Arial" w:cs="Arial"/>
          <w:b w:val="0"/>
          <w:sz w:val="24"/>
          <w:szCs w:val="24"/>
          <w:u w:val="none"/>
        </w:rPr>
        <w:t xml:space="preserve">Leaders, Pastoral Managers, Progress </w:t>
      </w:r>
      <w:r w:rsidR="00353CF0" w:rsidRPr="00DC415B">
        <w:rPr>
          <w:rFonts w:ascii="Arial" w:hAnsi="Arial" w:cs="Arial"/>
          <w:b w:val="0"/>
          <w:sz w:val="24"/>
          <w:szCs w:val="24"/>
          <w:u w:val="none"/>
        </w:rPr>
        <w:t>Leaders, Pupil Support Services, the Governing Body, external agencies including LA representatives and parents.</w:t>
      </w:r>
    </w:p>
    <w:p w14:paraId="67289DCE" w14:textId="77777777" w:rsidR="00717380" w:rsidRPr="00DC415B" w:rsidRDefault="00717380">
      <w:pPr>
        <w:pStyle w:val="Subtitle"/>
        <w:rPr>
          <w:rFonts w:ascii="Arial" w:hAnsi="Arial" w:cs="Arial"/>
          <w:sz w:val="24"/>
        </w:rPr>
      </w:pPr>
    </w:p>
    <w:p w14:paraId="1C3AD4DC" w14:textId="77777777" w:rsidR="00717380" w:rsidRPr="00DC415B" w:rsidRDefault="00534CBB">
      <w:pPr>
        <w:pStyle w:val="Subtitle"/>
        <w:rPr>
          <w:rFonts w:ascii="Arial" w:hAnsi="Arial" w:cs="Arial"/>
          <w:bCs/>
          <w:sz w:val="24"/>
          <w:u w:val="none"/>
        </w:rPr>
      </w:pPr>
      <w:r w:rsidRPr="00DC415B">
        <w:rPr>
          <w:rFonts w:ascii="Arial" w:hAnsi="Arial" w:cs="Arial"/>
          <w:bCs/>
          <w:sz w:val="24"/>
          <w:u w:val="none"/>
        </w:rPr>
        <w:t>Duties</w:t>
      </w:r>
    </w:p>
    <w:p w14:paraId="1804BA6A" w14:textId="77777777" w:rsidR="00717380" w:rsidRPr="00DC415B" w:rsidRDefault="00717380">
      <w:pPr>
        <w:pStyle w:val="Subtitle"/>
        <w:rPr>
          <w:rFonts w:ascii="Arial" w:hAnsi="Arial" w:cs="Arial"/>
          <w:sz w:val="24"/>
        </w:rPr>
      </w:pPr>
    </w:p>
    <w:p w14:paraId="08703AB8" w14:textId="77777777" w:rsidR="00717380" w:rsidRPr="00DC415B" w:rsidRDefault="00717380">
      <w:pPr>
        <w:pStyle w:val="Subtitle"/>
        <w:rPr>
          <w:rFonts w:ascii="Arial" w:hAnsi="Arial" w:cs="Arial"/>
          <w:b w:val="0"/>
          <w:sz w:val="24"/>
          <w:u w:val="none"/>
        </w:rPr>
      </w:pPr>
      <w:r w:rsidRPr="00DC415B">
        <w:rPr>
          <w:rFonts w:ascii="Arial" w:hAnsi="Arial" w:cs="Arial"/>
          <w:b w:val="0"/>
          <w:sz w:val="24"/>
          <w:u w:val="none"/>
        </w:rPr>
        <w:t xml:space="preserve">The Teachers’ Pay and Conditions Document specifies the general professional duties of staff on the Leadership Spine including Deputy Headteacher.  In addition, certain </w:t>
      </w:r>
      <w:proofErr w:type="gramStart"/>
      <w:r w:rsidRPr="00DC415B">
        <w:rPr>
          <w:rFonts w:ascii="Arial" w:hAnsi="Arial" w:cs="Arial"/>
          <w:b w:val="0"/>
          <w:sz w:val="24"/>
          <w:u w:val="none"/>
        </w:rPr>
        <w:t>particular duties</w:t>
      </w:r>
      <w:proofErr w:type="gramEnd"/>
      <w:r w:rsidRPr="00DC415B">
        <w:rPr>
          <w:rFonts w:ascii="Arial" w:hAnsi="Arial" w:cs="Arial"/>
          <w:b w:val="0"/>
          <w:sz w:val="24"/>
          <w:u w:val="none"/>
        </w:rPr>
        <w:t xml:space="preserve"> are reasonably required to be exercised and completed in a satisfactory manner.</w:t>
      </w:r>
    </w:p>
    <w:p w14:paraId="54895FE3" w14:textId="77777777" w:rsidR="00717380" w:rsidRPr="00DC415B" w:rsidRDefault="00717380">
      <w:pPr>
        <w:pStyle w:val="Subtitle"/>
        <w:rPr>
          <w:rFonts w:ascii="Arial" w:hAnsi="Arial" w:cs="Arial"/>
          <w:b w:val="0"/>
          <w:sz w:val="24"/>
          <w:u w:val="none"/>
        </w:rPr>
      </w:pPr>
    </w:p>
    <w:p w14:paraId="35306666" w14:textId="77777777" w:rsidR="00717380" w:rsidRPr="00DC415B" w:rsidRDefault="00534CBB">
      <w:pPr>
        <w:pStyle w:val="Subtitle"/>
        <w:rPr>
          <w:rFonts w:ascii="Arial" w:hAnsi="Arial" w:cs="Arial"/>
          <w:bCs/>
          <w:sz w:val="24"/>
          <w:u w:val="none"/>
        </w:rPr>
      </w:pPr>
      <w:r w:rsidRPr="00DC415B">
        <w:rPr>
          <w:rFonts w:ascii="Arial" w:hAnsi="Arial" w:cs="Arial"/>
          <w:bCs/>
          <w:sz w:val="24"/>
          <w:u w:val="none"/>
        </w:rPr>
        <w:t>Key functions</w:t>
      </w:r>
    </w:p>
    <w:p w14:paraId="1CD53637" w14:textId="77777777" w:rsidR="00717380" w:rsidRPr="00DC415B" w:rsidRDefault="00717380">
      <w:pPr>
        <w:pStyle w:val="Subtitle"/>
        <w:rPr>
          <w:rFonts w:ascii="Arial" w:hAnsi="Arial" w:cs="Arial"/>
          <w:sz w:val="24"/>
        </w:rPr>
      </w:pPr>
    </w:p>
    <w:p w14:paraId="3A8DA9AF" w14:textId="77777777" w:rsidR="00DC415B" w:rsidRPr="00DC415B" w:rsidRDefault="00DC415B" w:rsidP="00DC415B">
      <w:pPr>
        <w:pStyle w:val="Subtitle"/>
        <w:numPr>
          <w:ilvl w:val="0"/>
          <w:numId w:val="39"/>
        </w:numPr>
        <w:rPr>
          <w:rFonts w:ascii="Arial" w:hAnsi="Arial" w:cs="Arial"/>
          <w:b w:val="0"/>
          <w:sz w:val="24"/>
          <w:szCs w:val="24"/>
          <w:u w:val="none"/>
        </w:rPr>
      </w:pPr>
      <w:r w:rsidRPr="00DC415B">
        <w:rPr>
          <w:rFonts w:ascii="Arial" w:hAnsi="Arial" w:cs="Arial"/>
          <w:b w:val="0"/>
          <w:sz w:val="24"/>
          <w:szCs w:val="24"/>
          <w:u w:val="none"/>
        </w:rPr>
        <w:t>To deputise for the Headteacher and take responsibility for the day-to-day running of the school in his/her ab</w:t>
      </w:r>
      <w:smartTag w:uri="urn:schemas-microsoft-com:office:smarttags" w:element="PersonName">
        <w:r w:rsidRPr="00DC415B">
          <w:rPr>
            <w:rFonts w:ascii="Arial" w:hAnsi="Arial" w:cs="Arial"/>
            <w:b w:val="0"/>
            <w:sz w:val="24"/>
            <w:szCs w:val="24"/>
            <w:u w:val="none"/>
          </w:rPr>
          <w:t>sen</w:t>
        </w:r>
      </w:smartTag>
      <w:r w:rsidRPr="00DC415B">
        <w:rPr>
          <w:rFonts w:ascii="Arial" w:hAnsi="Arial" w:cs="Arial"/>
          <w:b w:val="0"/>
          <w:sz w:val="24"/>
          <w:szCs w:val="24"/>
          <w:u w:val="none"/>
        </w:rPr>
        <w:t>ce if required.</w:t>
      </w:r>
    </w:p>
    <w:p w14:paraId="67B35FE9" w14:textId="77777777" w:rsidR="00DC415B" w:rsidRPr="00DC415B" w:rsidRDefault="00DC415B" w:rsidP="00DC415B">
      <w:pPr>
        <w:pStyle w:val="Subtitle"/>
        <w:ind w:left="360"/>
        <w:rPr>
          <w:rFonts w:ascii="Arial" w:hAnsi="Arial" w:cs="Arial"/>
          <w:b w:val="0"/>
          <w:sz w:val="24"/>
          <w:szCs w:val="24"/>
          <w:u w:val="none"/>
        </w:rPr>
      </w:pPr>
    </w:p>
    <w:p w14:paraId="67735678" w14:textId="6CBBB35D" w:rsidR="00DC415B" w:rsidRPr="00DC415B" w:rsidRDefault="00DC415B" w:rsidP="00DC415B">
      <w:pPr>
        <w:pStyle w:val="Subtitle"/>
        <w:numPr>
          <w:ilvl w:val="0"/>
          <w:numId w:val="39"/>
        </w:numPr>
        <w:rPr>
          <w:rFonts w:ascii="Arial" w:hAnsi="Arial" w:cs="Arial"/>
          <w:b w:val="0"/>
          <w:sz w:val="24"/>
          <w:szCs w:val="24"/>
          <w:u w:val="none"/>
        </w:rPr>
      </w:pPr>
      <w:r w:rsidRPr="00DC415B">
        <w:rPr>
          <w:rFonts w:ascii="Arial" w:hAnsi="Arial" w:cs="Arial"/>
          <w:b w:val="0"/>
          <w:sz w:val="24"/>
          <w:szCs w:val="24"/>
          <w:u w:val="none"/>
        </w:rPr>
        <w:lastRenderedPageBreak/>
        <w:t xml:space="preserve">To manage the operation of the performance management </w:t>
      </w:r>
      <w:r w:rsidR="00E60632">
        <w:rPr>
          <w:rFonts w:ascii="Arial" w:hAnsi="Arial" w:cs="Arial"/>
          <w:b w:val="0"/>
          <w:sz w:val="24"/>
          <w:szCs w:val="24"/>
          <w:u w:val="none"/>
        </w:rPr>
        <w:t>p</w:t>
      </w:r>
      <w:r w:rsidRPr="00DC415B">
        <w:rPr>
          <w:rFonts w:ascii="Arial" w:hAnsi="Arial" w:cs="Arial"/>
          <w:b w:val="0"/>
          <w:sz w:val="24"/>
          <w:szCs w:val="24"/>
          <w:u w:val="none"/>
        </w:rPr>
        <w:t>olicy</w:t>
      </w:r>
    </w:p>
    <w:p w14:paraId="4EC917DA" w14:textId="77777777" w:rsidR="00DC415B" w:rsidRPr="00DC415B" w:rsidRDefault="00DC415B" w:rsidP="00DC415B">
      <w:pPr>
        <w:pStyle w:val="Subtitle"/>
        <w:ind w:left="720"/>
        <w:rPr>
          <w:rFonts w:ascii="Arial" w:hAnsi="Arial" w:cs="Arial"/>
          <w:b w:val="0"/>
          <w:sz w:val="24"/>
          <w:szCs w:val="24"/>
          <w:u w:val="none"/>
        </w:rPr>
      </w:pPr>
    </w:p>
    <w:p w14:paraId="13A4F35E" w14:textId="708C55CB" w:rsidR="00DC415B" w:rsidRPr="00DC415B" w:rsidRDefault="00DC415B" w:rsidP="00DC415B">
      <w:pPr>
        <w:pStyle w:val="Subtitle"/>
        <w:numPr>
          <w:ilvl w:val="0"/>
          <w:numId w:val="39"/>
        </w:numPr>
        <w:rPr>
          <w:rFonts w:ascii="Arial" w:hAnsi="Arial" w:cs="Arial"/>
          <w:b w:val="0"/>
          <w:sz w:val="24"/>
          <w:szCs w:val="24"/>
          <w:u w:val="none"/>
        </w:rPr>
      </w:pPr>
      <w:r w:rsidRPr="00DC415B">
        <w:rPr>
          <w:rFonts w:ascii="Arial" w:hAnsi="Arial" w:cs="Arial"/>
          <w:b w:val="0"/>
          <w:sz w:val="24"/>
          <w:szCs w:val="24"/>
          <w:u w:val="none"/>
        </w:rPr>
        <w:t xml:space="preserve">To manage the quality assurance of </w:t>
      </w:r>
      <w:r w:rsidR="00E60632">
        <w:rPr>
          <w:rFonts w:ascii="Arial" w:hAnsi="Arial" w:cs="Arial"/>
          <w:b w:val="0"/>
          <w:sz w:val="24"/>
          <w:szCs w:val="24"/>
          <w:u w:val="none"/>
        </w:rPr>
        <w:t>T</w:t>
      </w:r>
      <w:r w:rsidRPr="00DC415B">
        <w:rPr>
          <w:rFonts w:ascii="Arial" w:hAnsi="Arial" w:cs="Arial"/>
          <w:b w:val="0"/>
          <w:sz w:val="24"/>
          <w:szCs w:val="24"/>
          <w:u w:val="none"/>
        </w:rPr>
        <w:t>eaching and Learning across the school</w:t>
      </w:r>
      <w:r w:rsidR="00A37AEC">
        <w:rPr>
          <w:rFonts w:ascii="Arial" w:hAnsi="Arial" w:cs="Arial"/>
          <w:b w:val="0"/>
          <w:sz w:val="24"/>
          <w:szCs w:val="24"/>
          <w:u w:val="none"/>
        </w:rPr>
        <w:t>, including leading the Teaching and Learning Reviews process.</w:t>
      </w:r>
    </w:p>
    <w:p w14:paraId="3A192993" w14:textId="77777777" w:rsidR="00DC415B" w:rsidRPr="00DC415B" w:rsidRDefault="00DC415B" w:rsidP="00DC415B">
      <w:pPr>
        <w:pStyle w:val="Subtitle"/>
        <w:ind w:left="720"/>
        <w:rPr>
          <w:rFonts w:ascii="Arial" w:hAnsi="Arial" w:cs="Arial"/>
          <w:b w:val="0"/>
          <w:sz w:val="24"/>
          <w:szCs w:val="24"/>
          <w:u w:val="none"/>
        </w:rPr>
      </w:pPr>
    </w:p>
    <w:p w14:paraId="725CD0BB" w14:textId="52C4400F" w:rsidR="00DC415B" w:rsidRPr="00DC415B" w:rsidRDefault="00A37AEC" w:rsidP="00DC415B">
      <w:pPr>
        <w:pStyle w:val="Subtitle"/>
        <w:numPr>
          <w:ilvl w:val="0"/>
          <w:numId w:val="39"/>
        </w:numPr>
        <w:rPr>
          <w:rFonts w:ascii="Arial" w:hAnsi="Arial" w:cs="Arial"/>
          <w:b w:val="0"/>
          <w:sz w:val="24"/>
          <w:szCs w:val="24"/>
          <w:u w:val="none"/>
        </w:rPr>
      </w:pPr>
      <w:r>
        <w:rPr>
          <w:rFonts w:ascii="Arial" w:hAnsi="Arial" w:cs="Arial"/>
          <w:b w:val="0"/>
          <w:sz w:val="24"/>
          <w:szCs w:val="24"/>
          <w:u w:val="none"/>
        </w:rPr>
        <w:t xml:space="preserve">To lead on </w:t>
      </w:r>
      <w:proofErr w:type="spellStart"/>
      <w:r>
        <w:rPr>
          <w:rFonts w:ascii="Arial" w:hAnsi="Arial" w:cs="Arial"/>
          <w:b w:val="0"/>
          <w:sz w:val="24"/>
          <w:szCs w:val="24"/>
          <w:u w:val="none"/>
        </w:rPr>
        <w:t>AfL</w:t>
      </w:r>
      <w:r w:rsidR="00DC415B" w:rsidRPr="00DC415B">
        <w:rPr>
          <w:rFonts w:ascii="Arial" w:hAnsi="Arial" w:cs="Arial"/>
          <w:b w:val="0"/>
          <w:sz w:val="24"/>
          <w:szCs w:val="24"/>
          <w:u w:val="none"/>
        </w:rPr>
        <w:t>feedback</w:t>
      </w:r>
      <w:proofErr w:type="spellEnd"/>
      <w:r w:rsidR="00DC415B" w:rsidRPr="00DC415B">
        <w:rPr>
          <w:rFonts w:ascii="Arial" w:hAnsi="Arial" w:cs="Arial"/>
          <w:b w:val="0"/>
          <w:sz w:val="24"/>
          <w:szCs w:val="24"/>
          <w:u w:val="none"/>
        </w:rPr>
        <w:t xml:space="preserve"> and marking</w:t>
      </w:r>
    </w:p>
    <w:p w14:paraId="6DC07816" w14:textId="77777777" w:rsidR="00DC415B" w:rsidRPr="00DC415B" w:rsidRDefault="00DC415B" w:rsidP="00DC415B">
      <w:pPr>
        <w:pStyle w:val="Subtitle"/>
        <w:ind w:left="720"/>
        <w:rPr>
          <w:rFonts w:ascii="Arial" w:hAnsi="Arial" w:cs="Arial"/>
          <w:b w:val="0"/>
          <w:sz w:val="24"/>
          <w:szCs w:val="24"/>
          <w:u w:val="none"/>
        </w:rPr>
      </w:pPr>
    </w:p>
    <w:p w14:paraId="0BCBE266" w14:textId="77777777" w:rsidR="00DC415B" w:rsidRPr="00DC415B" w:rsidRDefault="00DC415B" w:rsidP="00DC415B">
      <w:pPr>
        <w:pStyle w:val="Subtitle"/>
        <w:numPr>
          <w:ilvl w:val="0"/>
          <w:numId w:val="39"/>
        </w:numPr>
        <w:rPr>
          <w:rFonts w:ascii="Arial" w:hAnsi="Arial" w:cs="Arial"/>
          <w:b w:val="0"/>
          <w:sz w:val="24"/>
          <w:szCs w:val="24"/>
          <w:u w:val="none"/>
        </w:rPr>
      </w:pPr>
      <w:r w:rsidRPr="00DC415B">
        <w:rPr>
          <w:rFonts w:ascii="Arial" w:hAnsi="Arial" w:cs="Arial"/>
          <w:b w:val="0"/>
          <w:sz w:val="24"/>
          <w:szCs w:val="24"/>
          <w:u w:val="none"/>
        </w:rPr>
        <w:t>To develop and produce an efficient and effective staff development and training structure within school that ensures highly qualified, professional staff at every level in the organisation.</w:t>
      </w:r>
    </w:p>
    <w:p w14:paraId="27B92704" w14:textId="77777777" w:rsidR="00DC415B" w:rsidRPr="00DC415B" w:rsidRDefault="00DC415B" w:rsidP="00DC415B">
      <w:pPr>
        <w:pStyle w:val="ListParagraph"/>
        <w:rPr>
          <w:rFonts w:ascii="Arial" w:hAnsi="Arial" w:cs="Arial"/>
          <w:b/>
          <w:sz w:val="24"/>
          <w:szCs w:val="24"/>
        </w:rPr>
      </w:pPr>
    </w:p>
    <w:p w14:paraId="051A94A1" w14:textId="77777777" w:rsidR="00DC415B" w:rsidRPr="00DC415B" w:rsidRDefault="00DC415B" w:rsidP="00DC415B">
      <w:pPr>
        <w:pStyle w:val="Subtitle"/>
        <w:numPr>
          <w:ilvl w:val="0"/>
          <w:numId w:val="39"/>
        </w:numPr>
        <w:rPr>
          <w:rFonts w:ascii="Arial" w:hAnsi="Arial" w:cs="Arial"/>
          <w:b w:val="0"/>
          <w:sz w:val="24"/>
          <w:szCs w:val="24"/>
          <w:u w:val="none"/>
        </w:rPr>
      </w:pPr>
      <w:r w:rsidRPr="00DC415B">
        <w:rPr>
          <w:rFonts w:ascii="Arial" w:hAnsi="Arial" w:cs="Arial"/>
          <w:b w:val="0"/>
          <w:sz w:val="24"/>
          <w:szCs w:val="24"/>
          <w:u w:val="none"/>
        </w:rPr>
        <w:t>To publish the annual CPD programme for all staff that includes the arrangements for in service training days, including provision for all staff in the school</w:t>
      </w:r>
    </w:p>
    <w:p w14:paraId="67C4A599" w14:textId="77777777" w:rsidR="00DC415B" w:rsidRPr="00DC415B" w:rsidRDefault="00DC415B" w:rsidP="00DC415B">
      <w:pPr>
        <w:pStyle w:val="Subtitle"/>
        <w:ind w:left="720"/>
        <w:rPr>
          <w:rFonts w:ascii="Arial" w:hAnsi="Arial" w:cs="Arial"/>
          <w:b w:val="0"/>
          <w:sz w:val="24"/>
          <w:szCs w:val="24"/>
          <w:u w:val="none"/>
        </w:rPr>
      </w:pPr>
    </w:p>
    <w:p w14:paraId="7E11D8DD" w14:textId="77777777" w:rsidR="00DC415B" w:rsidRPr="00DC415B" w:rsidRDefault="00DC415B" w:rsidP="00DC415B">
      <w:pPr>
        <w:pStyle w:val="Subtitle"/>
        <w:numPr>
          <w:ilvl w:val="0"/>
          <w:numId w:val="39"/>
        </w:numPr>
        <w:rPr>
          <w:rFonts w:ascii="Arial" w:hAnsi="Arial" w:cs="Arial"/>
          <w:b w:val="0"/>
          <w:sz w:val="24"/>
          <w:szCs w:val="24"/>
          <w:u w:val="none"/>
        </w:rPr>
      </w:pPr>
      <w:r w:rsidRPr="00DC415B">
        <w:rPr>
          <w:rFonts w:ascii="Arial" w:hAnsi="Arial" w:cs="Arial"/>
          <w:b w:val="0"/>
          <w:sz w:val="24"/>
          <w:szCs w:val="24"/>
          <w:u w:val="none"/>
        </w:rPr>
        <w:t>To lead the school career professional development and training processes, including Initial Teacher Training acting as the Professional Tutor</w:t>
      </w:r>
    </w:p>
    <w:p w14:paraId="0DB980E9" w14:textId="77777777" w:rsidR="00DC415B" w:rsidRPr="00DC415B" w:rsidRDefault="00DC415B" w:rsidP="00DC415B">
      <w:pPr>
        <w:pStyle w:val="Subtitle"/>
        <w:ind w:left="720"/>
        <w:rPr>
          <w:rFonts w:ascii="Arial" w:hAnsi="Arial" w:cs="Arial"/>
          <w:b w:val="0"/>
          <w:sz w:val="24"/>
          <w:szCs w:val="24"/>
          <w:u w:val="none"/>
        </w:rPr>
      </w:pPr>
    </w:p>
    <w:p w14:paraId="20933068" w14:textId="77777777"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To lead the</w:t>
      </w:r>
      <w:r w:rsidRPr="00DC415B">
        <w:rPr>
          <w:rFonts w:ascii="Arial" w:hAnsi="Arial" w:cs="Arial"/>
          <w:b/>
          <w:sz w:val="24"/>
          <w:szCs w:val="24"/>
        </w:rPr>
        <w:t xml:space="preserve"> </w:t>
      </w:r>
      <w:r w:rsidRPr="00DC415B">
        <w:rPr>
          <w:rFonts w:ascii="Arial" w:hAnsi="Arial" w:cs="Arial"/>
          <w:sz w:val="24"/>
          <w:szCs w:val="24"/>
        </w:rPr>
        <w:t>guidance, mentoring and training for trainee, newly qualified and licensed teachers.</w:t>
      </w:r>
    </w:p>
    <w:p w14:paraId="49B4BD61" w14:textId="77777777" w:rsidR="00DC415B" w:rsidRPr="00DC415B" w:rsidRDefault="00DC415B" w:rsidP="00DC415B">
      <w:pPr>
        <w:pStyle w:val="Subtitle"/>
        <w:ind w:left="720"/>
        <w:rPr>
          <w:rFonts w:ascii="Arial" w:hAnsi="Arial" w:cs="Arial"/>
          <w:b w:val="0"/>
          <w:sz w:val="24"/>
          <w:szCs w:val="24"/>
          <w:u w:val="none"/>
        </w:rPr>
      </w:pPr>
    </w:p>
    <w:p w14:paraId="35D20389" w14:textId="77777777" w:rsidR="00DC415B" w:rsidRPr="00DC415B" w:rsidRDefault="00DC415B" w:rsidP="00DC415B">
      <w:pPr>
        <w:pStyle w:val="Subtitle"/>
        <w:numPr>
          <w:ilvl w:val="0"/>
          <w:numId w:val="39"/>
        </w:numPr>
        <w:rPr>
          <w:rFonts w:ascii="Arial" w:hAnsi="Arial" w:cs="Arial"/>
          <w:b w:val="0"/>
          <w:sz w:val="24"/>
          <w:szCs w:val="24"/>
          <w:u w:val="none"/>
        </w:rPr>
      </w:pPr>
      <w:r w:rsidRPr="00DC415B">
        <w:rPr>
          <w:rFonts w:ascii="Arial" w:hAnsi="Arial" w:cs="Arial"/>
          <w:b w:val="0"/>
          <w:sz w:val="24"/>
          <w:szCs w:val="24"/>
          <w:u w:val="none"/>
        </w:rPr>
        <w:t>To be responsible for managing the graduate teacher programmes</w:t>
      </w:r>
    </w:p>
    <w:p w14:paraId="54DE7BAE" w14:textId="77777777" w:rsidR="00DC415B" w:rsidRPr="00DC415B" w:rsidRDefault="00DC415B" w:rsidP="00DC415B">
      <w:pPr>
        <w:pStyle w:val="ListParagraph"/>
        <w:rPr>
          <w:rFonts w:ascii="Arial" w:hAnsi="Arial" w:cs="Arial"/>
          <w:b/>
          <w:sz w:val="24"/>
          <w:szCs w:val="24"/>
        </w:rPr>
      </w:pPr>
    </w:p>
    <w:p w14:paraId="763BA50A" w14:textId="77777777" w:rsidR="00DC415B" w:rsidRPr="00DC415B" w:rsidRDefault="00DC415B" w:rsidP="00DC415B">
      <w:pPr>
        <w:pStyle w:val="Subtitle"/>
        <w:numPr>
          <w:ilvl w:val="0"/>
          <w:numId w:val="39"/>
        </w:numPr>
        <w:rPr>
          <w:rFonts w:ascii="Arial" w:hAnsi="Arial" w:cs="Arial"/>
          <w:b w:val="0"/>
          <w:sz w:val="24"/>
          <w:szCs w:val="24"/>
          <w:u w:val="none"/>
        </w:rPr>
      </w:pPr>
      <w:r w:rsidRPr="00DC415B">
        <w:rPr>
          <w:rFonts w:ascii="Arial" w:hAnsi="Arial" w:cs="Arial"/>
          <w:b w:val="0"/>
          <w:sz w:val="24"/>
          <w:szCs w:val="24"/>
          <w:u w:val="none"/>
        </w:rPr>
        <w:t>To manage all relationships with training providers including School Direct, Teach First and other training initiatives</w:t>
      </w:r>
    </w:p>
    <w:p w14:paraId="693760E0" w14:textId="77777777" w:rsidR="00DC415B" w:rsidRPr="00DC415B" w:rsidRDefault="00DC415B" w:rsidP="00DC415B">
      <w:pPr>
        <w:pStyle w:val="Subtitle"/>
        <w:ind w:left="720"/>
        <w:rPr>
          <w:rFonts w:ascii="Arial" w:hAnsi="Arial" w:cs="Arial"/>
          <w:b w:val="0"/>
          <w:sz w:val="24"/>
          <w:szCs w:val="24"/>
          <w:u w:val="none"/>
        </w:rPr>
      </w:pPr>
    </w:p>
    <w:p w14:paraId="0C8C4F1D" w14:textId="77777777" w:rsidR="00DC415B" w:rsidRPr="00DC415B" w:rsidRDefault="00DC415B" w:rsidP="00DC415B">
      <w:pPr>
        <w:pStyle w:val="Subtitle"/>
        <w:numPr>
          <w:ilvl w:val="0"/>
          <w:numId w:val="39"/>
        </w:numPr>
        <w:rPr>
          <w:rFonts w:ascii="Arial" w:hAnsi="Arial" w:cs="Arial"/>
          <w:b w:val="0"/>
          <w:sz w:val="24"/>
          <w:szCs w:val="24"/>
          <w:u w:val="none"/>
        </w:rPr>
      </w:pPr>
      <w:r w:rsidRPr="00DC415B">
        <w:rPr>
          <w:rFonts w:ascii="Arial" w:hAnsi="Arial" w:cs="Arial"/>
          <w:b w:val="0"/>
          <w:sz w:val="24"/>
          <w:szCs w:val="24"/>
          <w:u w:val="none"/>
        </w:rPr>
        <w:t>To manage the staff induction including that of supply teachers and office staff</w:t>
      </w:r>
    </w:p>
    <w:p w14:paraId="7DC3C7ED" w14:textId="77777777" w:rsidR="00717380" w:rsidRPr="00DC415B" w:rsidRDefault="00717380" w:rsidP="00DC415B">
      <w:pPr>
        <w:pStyle w:val="ListParagraph"/>
        <w:rPr>
          <w:rFonts w:ascii="Arial" w:hAnsi="Arial" w:cs="Arial"/>
          <w:sz w:val="24"/>
        </w:rPr>
      </w:pPr>
    </w:p>
    <w:p w14:paraId="5AD9B85F" w14:textId="77777777" w:rsidR="00717380" w:rsidRPr="00DC415B" w:rsidRDefault="00717380">
      <w:pPr>
        <w:pStyle w:val="Subtitle"/>
        <w:rPr>
          <w:rFonts w:ascii="Arial" w:hAnsi="Arial" w:cs="Arial"/>
          <w:b w:val="0"/>
          <w:sz w:val="24"/>
          <w:u w:val="none"/>
        </w:rPr>
      </w:pPr>
    </w:p>
    <w:p w14:paraId="6D82F64A" w14:textId="77777777" w:rsidR="00717380" w:rsidRPr="00DC415B" w:rsidRDefault="00534CBB">
      <w:pPr>
        <w:pStyle w:val="Subtitle"/>
        <w:rPr>
          <w:rFonts w:ascii="Arial" w:hAnsi="Arial" w:cs="Arial"/>
          <w:sz w:val="24"/>
          <w:u w:val="none"/>
        </w:rPr>
      </w:pPr>
      <w:r w:rsidRPr="00DC415B">
        <w:rPr>
          <w:rFonts w:ascii="Arial" w:hAnsi="Arial" w:cs="Arial"/>
          <w:sz w:val="24"/>
          <w:u w:val="none"/>
        </w:rPr>
        <w:t>Specific responsibilities</w:t>
      </w:r>
    </w:p>
    <w:p w14:paraId="542F76A8" w14:textId="77777777" w:rsidR="00717380" w:rsidRPr="00DC415B" w:rsidRDefault="00717380">
      <w:pPr>
        <w:pStyle w:val="Subtitle"/>
        <w:rPr>
          <w:rFonts w:ascii="Arial" w:hAnsi="Arial" w:cs="Arial"/>
          <w:sz w:val="24"/>
        </w:rPr>
      </w:pPr>
    </w:p>
    <w:p w14:paraId="3BE7FBF3" w14:textId="77777777" w:rsidR="00717380" w:rsidRPr="00DC415B" w:rsidRDefault="00717380">
      <w:pPr>
        <w:pStyle w:val="Subtitle"/>
        <w:rPr>
          <w:rFonts w:ascii="Arial" w:hAnsi="Arial" w:cs="Arial"/>
          <w:b w:val="0"/>
          <w:sz w:val="24"/>
          <w:u w:val="none"/>
        </w:rPr>
      </w:pPr>
      <w:r w:rsidRPr="00DC415B">
        <w:rPr>
          <w:rFonts w:ascii="Arial" w:hAnsi="Arial" w:cs="Arial"/>
          <w:b w:val="0"/>
          <w:sz w:val="24"/>
          <w:u w:val="none"/>
        </w:rPr>
        <w:t>The main responsibilities of the post are to:</w:t>
      </w:r>
    </w:p>
    <w:p w14:paraId="4DB968DA" w14:textId="77777777" w:rsidR="00717380" w:rsidRPr="00DC415B" w:rsidRDefault="00717380">
      <w:pPr>
        <w:pStyle w:val="Subtitle"/>
        <w:rPr>
          <w:rFonts w:ascii="Arial" w:hAnsi="Arial" w:cs="Arial"/>
          <w:b w:val="0"/>
          <w:sz w:val="24"/>
          <w:u w:val="none"/>
        </w:rPr>
      </w:pPr>
    </w:p>
    <w:p w14:paraId="5CF84949" w14:textId="77777777"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lead and manage the operation of the performance management system focusing on strategies for self-evaluation which ensure that excellent teaching takes place across the curriculum</w:t>
      </w:r>
    </w:p>
    <w:p w14:paraId="3C206A69" w14:textId="77777777" w:rsidR="00DC415B" w:rsidRPr="00DC415B" w:rsidRDefault="00DC415B" w:rsidP="00DC415B">
      <w:pPr>
        <w:pStyle w:val="ListParagraph"/>
        <w:ind w:left="360"/>
        <w:rPr>
          <w:rFonts w:ascii="Arial" w:hAnsi="Arial" w:cs="Arial"/>
          <w:sz w:val="24"/>
          <w:szCs w:val="24"/>
        </w:rPr>
      </w:pPr>
    </w:p>
    <w:p w14:paraId="429EFF68" w14:textId="77777777"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devise a policy in conjunction with staff for professional development within the school</w:t>
      </w:r>
    </w:p>
    <w:p w14:paraId="68B91AA3" w14:textId="77777777" w:rsidR="00DC415B" w:rsidRPr="00DC415B" w:rsidRDefault="00DC415B" w:rsidP="00DC415B">
      <w:pPr>
        <w:pStyle w:val="ListParagraph"/>
        <w:ind w:left="360"/>
        <w:rPr>
          <w:rFonts w:ascii="Arial" w:hAnsi="Arial" w:cs="Arial"/>
          <w:sz w:val="24"/>
          <w:szCs w:val="24"/>
        </w:rPr>
      </w:pPr>
    </w:p>
    <w:p w14:paraId="203FC199" w14:textId="77777777"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initiate, monitor and evaluate the effect of professional development input in the School Improvement Plan</w:t>
      </w:r>
    </w:p>
    <w:p w14:paraId="48F2D104" w14:textId="77777777" w:rsidR="00DC415B" w:rsidRPr="00DC415B" w:rsidRDefault="00DC415B" w:rsidP="00DC415B">
      <w:pPr>
        <w:pStyle w:val="ListParagraph"/>
        <w:ind w:left="360"/>
        <w:rPr>
          <w:rFonts w:ascii="Arial" w:hAnsi="Arial" w:cs="Arial"/>
          <w:sz w:val="24"/>
          <w:szCs w:val="24"/>
        </w:rPr>
      </w:pPr>
    </w:p>
    <w:p w14:paraId="26495667" w14:textId="77777777"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 xml:space="preserve">lead and manage the </w:t>
      </w:r>
      <w:r w:rsidR="00A37AEC">
        <w:rPr>
          <w:rFonts w:ascii="Arial" w:hAnsi="Arial" w:cs="Arial"/>
          <w:sz w:val="24"/>
          <w:szCs w:val="24"/>
        </w:rPr>
        <w:t>Heads of Faculty</w:t>
      </w:r>
      <w:r w:rsidRPr="00DC415B">
        <w:rPr>
          <w:rFonts w:ascii="Arial" w:hAnsi="Arial" w:cs="Arial"/>
          <w:sz w:val="24"/>
          <w:szCs w:val="24"/>
        </w:rPr>
        <w:t xml:space="preserve"> with responsibility for the induction programme for new staff </w:t>
      </w:r>
    </w:p>
    <w:p w14:paraId="66847FFD" w14:textId="77777777" w:rsidR="00DC415B" w:rsidRPr="00DC415B" w:rsidRDefault="00DC415B" w:rsidP="00DC415B">
      <w:pPr>
        <w:pStyle w:val="ListParagraph"/>
        <w:ind w:left="360"/>
        <w:rPr>
          <w:rFonts w:ascii="Arial" w:hAnsi="Arial" w:cs="Arial"/>
          <w:sz w:val="24"/>
          <w:szCs w:val="24"/>
        </w:rPr>
      </w:pPr>
    </w:p>
    <w:p w14:paraId="042EED32" w14:textId="77777777"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ensure that the professional development needs of all staff are met as far as possible within available resources</w:t>
      </w:r>
    </w:p>
    <w:p w14:paraId="174E5A4D" w14:textId="77777777" w:rsidR="00DC415B" w:rsidRPr="00DC415B" w:rsidRDefault="00DC415B" w:rsidP="00DC415B">
      <w:pPr>
        <w:pStyle w:val="ListParagraph"/>
        <w:ind w:left="360"/>
        <w:rPr>
          <w:rFonts w:ascii="Arial" w:hAnsi="Arial" w:cs="Arial"/>
          <w:sz w:val="24"/>
          <w:szCs w:val="24"/>
        </w:rPr>
      </w:pPr>
    </w:p>
    <w:p w14:paraId="33EB0C39" w14:textId="77777777"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 xml:space="preserve">co-ordinate arrangements relating to courses and other professional development in liaison with </w:t>
      </w:r>
      <w:r w:rsidR="00A37AEC">
        <w:rPr>
          <w:rFonts w:ascii="Arial" w:hAnsi="Arial" w:cs="Arial"/>
          <w:sz w:val="24"/>
          <w:szCs w:val="24"/>
        </w:rPr>
        <w:t>Head of Faculty</w:t>
      </w:r>
    </w:p>
    <w:p w14:paraId="5B40AEC9" w14:textId="77777777" w:rsidR="00DC415B" w:rsidRPr="00DC415B" w:rsidRDefault="00DC415B" w:rsidP="00DC415B">
      <w:pPr>
        <w:pStyle w:val="ListParagraph"/>
        <w:ind w:left="360"/>
        <w:rPr>
          <w:rFonts w:ascii="Arial" w:hAnsi="Arial" w:cs="Arial"/>
          <w:sz w:val="24"/>
          <w:szCs w:val="24"/>
        </w:rPr>
      </w:pPr>
    </w:p>
    <w:p w14:paraId="5B7E4B2E" w14:textId="77777777"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publicise professional development opportunities for staff as appropriate</w:t>
      </w:r>
    </w:p>
    <w:p w14:paraId="17170EB6" w14:textId="77777777" w:rsidR="00DC415B" w:rsidRPr="00DC415B" w:rsidRDefault="00DC415B" w:rsidP="00DC415B">
      <w:pPr>
        <w:pStyle w:val="ListParagraph"/>
        <w:ind w:left="360"/>
        <w:rPr>
          <w:rFonts w:ascii="Arial" w:hAnsi="Arial" w:cs="Arial"/>
          <w:sz w:val="24"/>
          <w:szCs w:val="24"/>
        </w:rPr>
      </w:pPr>
    </w:p>
    <w:p w14:paraId="6A9C1E47" w14:textId="77777777"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organise professional development days in liaison with the Headteacher</w:t>
      </w:r>
    </w:p>
    <w:p w14:paraId="0242728C" w14:textId="77777777" w:rsidR="00DC415B" w:rsidRPr="00DC415B" w:rsidRDefault="00DC415B" w:rsidP="00DC415B">
      <w:pPr>
        <w:pStyle w:val="ListParagraph"/>
        <w:ind w:left="360"/>
        <w:rPr>
          <w:rFonts w:ascii="Arial" w:hAnsi="Arial" w:cs="Arial"/>
          <w:sz w:val="24"/>
          <w:szCs w:val="24"/>
        </w:rPr>
      </w:pPr>
    </w:p>
    <w:p w14:paraId="4A3115CA" w14:textId="77777777"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ensure that there are systematic and effective methods of evaluating courses, visits and other opportunities undertaken by staff</w:t>
      </w:r>
    </w:p>
    <w:p w14:paraId="581DB150" w14:textId="77777777" w:rsidR="00DC415B" w:rsidRPr="00DC415B" w:rsidRDefault="00DC415B" w:rsidP="00DC415B">
      <w:pPr>
        <w:pStyle w:val="ListParagraph"/>
        <w:ind w:left="360"/>
        <w:rPr>
          <w:rFonts w:ascii="Arial" w:hAnsi="Arial" w:cs="Arial"/>
          <w:sz w:val="24"/>
          <w:szCs w:val="24"/>
        </w:rPr>
      </w:pPr>
    </w:p>
    <w:p w14:paraId="06282D1F" w14:textId="451BECD0"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 xml:space="preserve">complete all necessary LEA and DFE returns relating to staff </w:t>
      </w:r>
      <w:proofErr w:type="gramStart"/>
      <w:r w:rsidRPr="00DC415B">
        <w:rPr>
          <w:rFonts w:ascii="Arial" w:hAnsi="Arial" w:cs="Arial"/>
          <w:sz w:val="24"/>
          <w:szCs w:val="24"/>
        </w:rPr>
        <w:t>development</w:t>
      </w:r>
      <w:proofErr w:type="gramEnd"/>
      <w:r w:rsidRPr="00DC415B">
        <w:rPr>
          <w:rFonts w:ascii="Arial" w:hAnsi="Arial" w:cs="Arial"/>
          <w:sz w:val="24"/>
          <w:szCs w:val="24"/>
        </w:rPr>
        <w:t xml:space="preserve"> </w:t>
      </w:r>
    </w:p>
    <w:p w14:paraId="4E57B6AF" w14:textId="77777777" w:rsidR="00DC415B" w:rsidRPr="00DC415B" w:rsidRDefault="00DC415B" w:rsidP="00DC415B">
      <w:pPr>
        <w:pStyle w:val="ListParagraph"/>
        <w:ind w:left="360"/>
        <w:rPr>
          <w:rFonts w:ascii="Arial" w:hAnsi="Arial" w:cs="Arial"/>
          <w:sz w:val="24"/>
          <w:szCs w:val="24"/>
        </w:rPr>
      </w:pPr>
    </w:p>
    <w:p w14:paraId="160828CD" w14:textId="737CAF5C"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 xml:space="preserve">lead and manage the staff induction programme and acting  as mentor for </w:t>
      </w:r>
      <w:r w:rsidR="00E60632">
        <w:rPr>
          <w:rFonts w:ascii="Arial" w:hAnsi="Arial" w:cs="Arial"/>
          <w:sz w:val="24"/>
          <w:szCs w:val="24"/>
        </w:rPr>
        <w:t>EC</w:t>
      </w:r>
      <w:r w:rsidRPr="00DC415B">
        <w:rPr>
          <w:rFonts w:ascii="Arial" w:hAnsi="Arial" w:cs="Arial"/>
          <w:sz w:val="24"/>
          <w:szCs w:val="24"/>
        </w:rPr>
        <w:t>Ts</w:t>
      </w:r>
    </w:p>
    <w:p w14:paraId="5211F00D" w14:textId="77777777" w:rsidR="00DC415B" w:rsidRPr="00DC415B" w:rsidRDefault="00DC415B" w:rsidP="00DC415B">
      <w:pPr>
        <w:pStyle w:val="ListParagraph"/>
        <w:ind w:left="360"/>
        <w:rPr>
          <w:rFonts w:ascii="Arial" w:hAnsi="Arial" w:cs="Arial"/>
          <w:sz w:val="24"/>
          <w:szCs w:val="24"/>
        </w:rPr>
      </w:pPr>
    </w:p>
    <w:p w14:paraId="153309AD" w14:textId="77777777"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lead and manage the monitoring and review of teaching and learning projects across the school</w:t>
      </w:r>
    </w:p>
    <w:p w14:paraId="6206FB5A" w14:textId="77777777" w:rsidR="00DC415B" w:rsidRPr="00DC415B" w:rsidRDefault="00DC415B" w:rsidP="00DC415B">
      <w:pPr>
        <w:pStyle w:val="ListParagraph"/>
        <w:ind w:left="360"/>
        <w:rPr>
          <w:rFonts w:ascii="Arial" w:hAnsi="Arial" w:cs="Arial"/>
          <w:sz w:val="24"/>
          <w:szCs w:val="24"/>
        </w:rPr>
      </w:pPr>
    </w:p>
    <w:p w14:paraId="40E58CCD" w14:textId="77777777"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 xml:space="preserve">Lead and manage the school’s programme of Initial Teacher Training </w:t>
      </w:r>
    </w:p>
    <w:p w14:paraId="41577DE6" w14:textId="77777777" w:rsidR="00DC415B" w:rsidRPr="00DC415B" w:rsidRDefault="00DC415B" w:rsidP="00DC415B">
      <w:pPr>
        <w:pStyle w:val="ListParagraph"/>
        <w:ind w:left="360"/>
        <w:rPr>
          <w:rFonts w:ascii="Arial" w:hAnsi="Arial" w:cs="Arial"/>
          <w:sz w:val="24"/>
          <w:szCs w:val="24"/>
        </w:rPr>
      </w:pPr>
    </w:p>
    <w:p w14:paraId="5485A9D5" w14:textId="77777777"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establish, develop and support further links with teacher training institutions</w:t>
      </w:r>
    </w:p>
    <w:p w14:paraId="26D142F2" w14:textId="77777777" w:rsidR="00DC415B" w:rsidRPr="00DC415B" w:rsidRDefault="00DC415B" w:rsidP="00DC415B">
      <w:pPr>
        <w:pStyle w:val="ListParagraph"/>
        <w:ind w:left="360"/>
        <w:rPr>
          <w:rFonts w:ascii="Arial" w:hAnsi="Arial" w:cs="Arial"/>
          <w:sz w:val="24"/>
          <w:szCs w:val="24"/>
        </w:rPr>
      </w:pPr>
    </w:p>
    <w:p w14:paraId="45020D57" w14:textId="77777777"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lead and manage the policy for monitoring teaching and learning to ensure that excellent teaching takes place in all classes across the curriculum</w:t>
      </w:r>
    </w:p>
    <w:p w14:paraId="7AC68AC2" w14:textId="77777777" w:rsidR="00DC415B" w:rsidRPr="00DC415B" w:rsidRDefault="00DC415B" w:rsidP="00DC415B">
      <w:pPr>
        <w:pStyle w:val="ListParagraph"/>
        <w:ind w:left="360"/>
        <w:rPr>
          <w:rFonts w:ascii="Arial" w:hAnsi="Arial" w:cs="Arial"/>
          <w:sz w:val="24"/>
          <w:szCs w:val="24"/>
        </w:rPr>
      </w:pPr>
    </w:p>
    <w:p w14:paraId="2DC6319C" w14:textId="77777777"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 xml:space="preserve">lead and manage the learning and teaching projects within the school </w:t>
      </w:r>
    </w:p>
    <w:p w14:paraId="2769EE56" w14:textId="77777777" w:rsidR="00DC415B" w:rsidRPr="00DC415B" w:rsidRDefault="00DC415B" w:rsidP="00DC415B">
      <w:pPr>
        <w:pStyle w:val="ListParagraph"/>
        <w:ind w:left="360"/>
        <w:rPr>
          <w:rFonts w:ascii="Arial" w:hAnsi="Arial" w:cs="Arial"/>
          <w:sz w:val="24"/>
          <w:szCs w:val="24"/>
        </w:rPr>
      </w:pPr>
    </w:p>
    <w:p w14:paraId="25E929B8" w14:textId="77777777" w:rsidR="00DC415B" w:rsidRPr="00DC415B" w:rsidRDefault="00A37AEC" w:rsidP="00DC415B">
      <w:pPr>
        <w:pStyle w:val="ListParagraph"/>
        <w:numPr>
          <w:ilvl w:val="0"/>
          <w:numId w:val="39"/>
        </w:numPr>
        <w:rPr>
          <w:rFonts w:ascii="Arial" w:hAnsi="Arial" w:cs="Arial"/>
          <w:sz w:val="24"/>
          <w:szCs w:val="24"/>
        </w:rPr>
      </w:pPr>
      <w:r w:rsidRPr="00DC415B">
        <w:rPr>
          <w:rFonts w:ascii="Arial" w:hAnsi="Arial" w:cs="Arial"/>
          <w:sz w:val="24"/>
          <w:szCs w:val="24"/>
        </w:rPr>
        <w:t>Support</w:t>
      </w:r>
      <w:r w:rsidR="00DC415B" w:rsidRPr="00DC415B">
        <w:rPr>
          <w:rFonts w:ascii="Arial" w:hAnsi="Arial" w:cs="Arial"/>
          <w:sz w:val="24"/>
          <w:szCs w:val="24"/>
        </w:rPr>
        <w:t xml:space="preserve"> the </w:t>
      </w:r>
      <w:r>
        <w:rPr>
          <w:rFonts w:ascii="Arial" w:hAnsi="Arial" w:cs="Arial"/>
          <w:sz w:val="24"/>
          <w:szCs w:val="24"/>
        </w:rPr>
        <w:t>Heads of Faculty</w:t>
      </w:r>
      <w:r w:rsidR="00DC415B" w:rsidRPr="00DC415B">
        <w:rPr>
          <w:rFonts w:ascii="Arial" w:hAnsi="Arial" w:cs="Arial"/>
          <w:sz w:val="24"/>
          <w:szCs w:val="24"/>
        </w:rPr>
        <w:t>, Tutors and members of the SLT in the maintenance of good behaviour and discipline.</w:t>
      </w:r>
    </w:p>
    <w:p w14:paraId="7CF22E77" w14:textId="77777777" w:rsidR="00DC415B" w:rsidRPr="00DC415B" w:rsidRDefault="00DC415B" w:rsidP="00DC415B">
      <w:pPr>
        <w:pStyle w:val="ListParagraph"/>
        <w:ind w:left="360"/>
        <w:rPr>
          <w:rFonts w:ascii="Arial" w:hAnsi="Arial" w:cs="Arial"/>
          <w:sz w:val="24"/>
          <w:szCs w:val="24"/>
        </w:rPr>
      </w:pPr>
    </w:p>
    <w:p w14:paraId="71ED7507" w14:textId="77777777" w:rsidR="00DC415B" w:rsidRP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 xml:space="preserve">manage and support the work of specified </w:t>
      </w:r>
      <w:r w:rsidR="00A37AEC">
        <w:rPr>
          <w:rFonts w:ascii="Arial" w:hAnsi="Arial" w:cs="Arial"/>
          <w:sz w:val="24"/>
          <w:szCs w:val="24"/>
        </w:rPr>
        <w:t>Heads of Faculty</w:t>
      </w:r>
      <w:r w:rsidRPr="00DC415B">
        <w:rPr>
          <w:rFonts w:ascii="Arial" w:hAnsi="Arial" w:cs="Arial"/>
          <w:sz w:val="24"/>
          <w:szCs w:val="24"/>
        </w:rPr>
        <w:t xml:space="preserve"> to ensure that the relevant curricular teams are well managed and effectively led and that lessons are challenging and exciting</w:t>
      </w:r>
    </w:p>
    <w:p w14:paraId="3DAF79AA" w14:textId="77777777" w:rsidR="00DC415B" w:rsidRPr="00DC415B" w:rsidRDefault="00DC415B" w:rsidP="00DC415B">
      <w:pPr>
        <w:pStyle w:val="ListParagraph"/>
        <w:ind w:left="360"/>
        <w:rPr>
          <w:rFonts w:ascii="Arial" w:hAnsi="Arial" w:cs="Arial"/>
          <w:sz w:val="24"/>
          <w:szCs w:val="24"/>
        </w:rPr>
      </w:pPr>
    </w:p>
    <w:p w14:paraId="0FDB4CCC" w14:textId="77777777" w:rsidR="00DC415B" w:rsidRDefault="00DC415B" w:rsidP="00DC415B">
      <w:pPr>
        <w:pStyle w:val="ListParagraph"/>
        <w:numPr>
          <w:ilvl w:val="0"/>
          <w:numId w:val="39"/>
        </w:numPr>
        <w:rPr>
          <w:rFonts w:ascii="Arial" w:hAnsi="Arial" w:cs="Arial"/>
          <w:sz w:val="24"/>
          <w:szCs w:val="24"/>
        </w:rPr>
      </w:pPr>
      <w:r w:rsidRPr="00DC415B">
        <w:rPr>
          <w:rFonts w:ascii="Arial" w:hAnsi="Arial" w:cs="Arial"/>
          <w:sz w:val="24"/>
          <w:szCs w:val="24"/>
        </w:rPr>
        <w:t xml:space="preserve">be a key member of the Leadership Team </w:t>
      </w:r>
    </w:p>
    <w:p w14:paraId="6B1DE002" w14:textId="77777777" w:rsidR="00A37AEC" w:rsidRPr="00A37AEC" w:rsidRDefault="00A37AEC" w:rsidP="00A37AEC">
      <w:pPr>
        <w:pStyle w:val="ListParagraph"/>
        <w:rPr>
          <w:rFonts w:ascii="Arial" w:hAnsi="Arial" w:cs="Arial"/>
          <w:sz w:val="24"/>
          <w:szCs w:val="24"/>
        </w:rPr>
      </w:pPr>
    </w:p>
    <w:p w14:paraId="7427ABE1" w14:textId="77777777" w:rsidR="00A37AEC" w:rsidRPr="00DC415B" w:rsidRDefault="00A37AEC" w:rsidP="00DC415B">
      <w:pPr>
        <w:pStyle w:val="ListParagraph"/>
        <w:numPr>
          <w:ilvl w:val="0"/>
          <w:numId w:val="39"/>
        </w:numPr>
        <w:rPr>
          <w:rFonts w:ascii="Arial" w:hAnsi="Arial" w:cs="Arial"/>
          <w:sz w:val="24"/>
          <w:szCs w:val="24"/>
        </w:rPr>
      </w:pPr>
      <w:r w:rsidRPr="00A37AEC">
        <w:rPr>
          <w:rFonts w:ascii="Arial" w:hAnsi="Arial" w:cs="Arial"/>
          <w:sz w:val="24"/>
          <w:szCs w:val="24"/>
        </w:rPr>
        <w:t>To line manage faculty teams </w:t>
      </w:r>
    </w:p>
    <w:p w14:paraId="30F9BA05" w14:textId="77777777" w:rsidR="002021EF" w:rsidRPr="00DC415B" w:rsidRDefault="002021EF" w:rsidP="00DC415B">
      <w:pPr>
        <w:pStyle w:val="ListParagraph"/>
        <w:ind w:left="360"/>
        <w:rPr>
          <w:rFonts w:ascii="Arial" w:hAnsi="Arial" w:cs="Arial"/>
          <w:sz w:val="24"/>
          <w:szCs w:val="24"/>
        </w:rPr>
      </w:pPr>
    </w:p>
    <w:p w14:paraId="77621F37" w14:textId="77777777" w:rsidR="00717380" w:rsidRPr="00DC415B" w:rsidRDefault="00717380">
      <w:pPr>
        <w:pStyle w:val="Subtitle"/>
        <w:rPr>
          <w:rFonts w:ascii="Arial" w:hAnsi="Arial" w:cs="Arial"/>
          <w:b w:val="0"/>
          <w:sz w:val="24"/>
          <w:u w:val="none"/>
        </w:rPr>
      </w:pPr>
    </w:p>
    <w:p w14:paraId="0A54732D" w14:textId="77777777" w:rsidR="00717380" w:rsidRPr="00DC415B" w:rsidRDefault="00717380" w:rsidP="00717380">
      <w:pPr>
        <w:pStyle w:val="Subtitle"/>
        <w:rPr>
          <w:rFonts w:ascii="Arial" w:hAnsi="Arial" w:cs="Arial"/>
          <w:sz w:val="24"/>
          <w:u w:val="none"/>
        </w:rPr>
      </w:pPr>
      <w:r w:rsidRPr="00DC415B">
        <w:rPr>
          <w:rFonts w:ascii="Arial" w:hAnsi="Arial" w:cs="Arial"/>
          <w:sz w:val="24"/>
          <w:u w:val="none"/>
        </w:rPr>
        <w:t>Conditions of employment</w:t>
      </w:r>
    </w:p>
    <w:p w14:paraId="64D331EE" w14:textId="77777777" w:rsidR="00717380" w:rsidRPr="00DC415B" w:rsidRDefault="00717380" w:rsidP="00717380">
      <w:pPr>
        <w:pStyle w:val="Subtitle"/>
        <w:rPr>
          <w:rFonts w:ascii="Arial" w:hAnsi="Arial" w:cs="Arial"/>
          <w:b w:val="0"/>
          <w:sz w:val="24"/>
          <w:u w:val="none"/>
        </w:rPr>
      </w:pPr>
      <w:r w:rsidRPr="00DC415B">
        <w:rPr>
          <w:rFonts w:ascii="Arial" w:hAnsi="Arial" w:cs="Arial"/>
          <w:b w:val="0"/>
          <w:sz w:val="24"/>
          <w:u w:val="none"/>
        </w:rPr>
        <w:t>The above responsibilities are subject to the general duties and responsibilities contained in the written statement of conditions of employment (the Contract of Employment).</w:t>
      </w:r>
    </w:p>
    <w:p w14:paraId="152F543A" w14:textId="77777777" w:rsidR="00717380" w:rsidRPr="00DC415B" w:rsidRDefault="00717380" w:rsidP="00717380">
      <w:pPr>
        <w:pStyle w:val="Subtitle"/>
        <w:rPr>
          <w:rFonts w:ascii="Arial" w:hAnsi="Arial" w:cs="Arial"/>
          <w:b w:val="0"/>
          <w:sz w:val="24"/>
          <w:u w:val="none"/>
        </w:rPr>
      </w:pPr>
    </w:p>
    <w:p w14:paraId="53BEE39A" w14:textId="77777777" w:rsidR="00717380" w:rsidRPr="00DC415B" w:rsidRDefault="00717380" w:rsidP="00717380">
      <w:pPr>
        <w:pStyle w:val="Subtitle"/>
        <w:rPr>
          <w:rFonts w:ascii="Arial" w:hAnsi="Arial" w:cs="Arial"/>
          <w:b w:val="0"/>
          <w:sz w:val="24"/>
          <w:u w:val="none"/>
        </w:rPr>
      </w:pPr>
      <w:r w:rsidRPr="00DC415B">
        <w:rPr>
          <w:rFonts w:ascii="Arial" w:hAnsi="Arial" w:cs="Arial"/>
          <w:b w:val="0"/>
          <w:sz w:val="24"/>
          <w:u w:val="none"/>
        </w:rPr>
        <w:t xml:space="preserve">The postholder is required to support and encourage the school’s ethos and its objectives, policies and procedures as agreed by the governing body. </w:t>
      </w:r>
    </w:p>
    <w:p w14:paraId="5D2E5D11" w14:textId="77777777" w:rsidR="00717380" w:rsidRPr="00DC415B" w:rsidRDefault="00717380" w:rsidP="00717380">
      <w:pPr>
        <w:pStyle w:val="Subtitle"/>
        <w:rPr>
          <w:rFonts w:ascii="Arial" w:hAnsi="Arial" w:cs="Arial"/>
          <w:b w:val="0"/>
          <w:sz w:val="24"/>
          <w:u w:val="none"/>
        </w:rPr>
      </w:pPr>
    </w:p>
    <w:p w14:paraId="56B53203" w14:textId="77777777" w:rsidR="00717380" w:rsidRPr="00DC415B" w:rsidRDefault="00717380" w:rsidP="00717380">
      <w:pPr>
        <w:pStyle w:val="Subtitle"/>
        <w:rPr>
          <w:rFonts w:ascii="Arial" w:hAnsi="Arial" w:cs="Arial"/>
          <w:b w:val="0"/>
          <w:sz w:val="24"/>
          <w:u w:val="none"/>
        </w:rPr>
      </w:pPr>
      <w:r w:rsidRPr="00DC415B">
        <w:rPr>
          <w:rFonts w:ascii="Arial" w:hAnsi="Arial" w:cs="Arial"/>
          <w:b w:val="0"/>
          <w:sz w:val="24"/>
          <w:u w:val="none"/>
        </w:rPr>
        <w:t>S/he shall be subject to all relevant statutory requirements as detailed in the most recent School Teachers Pay and Conditions Document.</w:t>
      </w:r>
    </w:p>
    <w:p w14:paraId="004C78F5" w14:textId="77777777" w:rsidR="00717380" w:rsidRPr="00DC415B" w:rsidRDefault="00717380" w:rsidP="00717380">
      <w:pPr>
        <w:pStyle w:val="Subtitle"/>
        <w:rPr>
          <w:rFonts w:ascii="Arial" w:hAnsi="Arial" w:cs="Arial"/>
          <w:b w:val="0"/>
          <w:sz w:val="24"/>
          <w:u w:val="none"/>
        </w:rPr>
      </w:pPr>
    </w:p>
    <w:p w14:paraId="10C8F6A5" w14:textId="77777777" w:rsidR="00717380" w:rsidRPr="00DC415B" w:rsidRDefault="00717380" w:rsidP="00717380">
      <w:pPr>
        <w:pStyle w:val="Subtitle"/>
        <w:rPr>
          <w:rFonts w:ascii="Arial" w:hAnsi="Arial" w:cs="Arial"/>
          <w:b w:val="0"/>
          <w:sz w:val="24"/>
          <w:u w:val="none"/>
        </w:rPr>
      </w:pPr>
      <w:r w:rsidRPr="00DC415B">
        <w:rPr>
          <w:rFonts w:ascii="Arial" w:hAnsi="Arial" w:cs="Arial"/>
          <w:b w:val="0"/>
          <w:sz w:val="24"/>
          <w:u w:val="none"/>
        </w:rPr>
        <w:t>The postholder may be required to perform any other reasonable tasks after consultation.</w:t>
      </w:r>
    </w:p>
    <w:p w14:paraId="08AACECB" w14:textId="77777777" w:rsidR="00717380" w:rsidRPr="00DC415B" w:rsidRDefault="00717380" w:rsidP="00717380">
      <w:pPr>
        <w:pStyle w:val="Subtitle"/>
        <w:rPr>
          <w:rFonts w:ascii="Arial" w:hAnsi="Arial" w:cs="Arial"/>
          <w:b w:val="0"/>
          <w:sz w:val="24"/>
          <w:u w:val="none"/>
        </w:rPr>
      </w:pPr>
    </w:p>
    <w:p w14:paraId="1BCC0218" w14:textId="77777777" w:rsidR="00717380" w:rsidRPr="00DC415B" w:rsidRDefault="00717380" w:rsidP="00717380">
      <w:pPr>
        <w:pStyle w:val="Subtitle"/>
        <w:rPr>
          <w:rFonts w:ascii="Arial" w:hAnsi="Arial" w:cs="Arial"/>
          <w:b w:val="0"/>
          <w:sz w:val="24"/>
          <w:u w:val="none"/>
        </w:rPr>
      </w:pPr>
      <w:r w:rsidRPr="00DC415B">
        <w:rPr>
          <w:rFonts w:ascii="Arial" w:hAnsi="Arial" w:cs="Arial"/>
          <w:b w:val="0"/>
          <w:sz w:val="24"/>
          <w:u w:val="none"/>
        </w:rPr>
        <w:lastRenderedPageBreak/>
        <w:t>This job description allocates duties and responsibilities but does not direct the particular amount of time to be spent on carrying them out and no part of it may be so constructed.</w:t>
      </w:r>
    </w:p>
    <w:p w14:paraId="7C790F2A" w14:textId="77777777" w:rsidR="00717380" w:rsidRPr="00DC415B" w:rsidRDefault="00717380" w:rsidP="00717380">
      <w:pPr>
        <w:pStyle w:val="Subtitle"/>
        <w:rPr>
          <w:rFonts w:ascii="Arial" w:hAnsi="Arial" w:cs="Arial"/>
          <w:b w:val="0"/>
          <w:sz w:val="24"/>
          <w:u w:val="none"/>
        </w:rPr>
      </w:pPr>
    </w:p>
    <w:p w14:paraId="4B47B65E" w14:textId="77777777" w:rsidR="00717380" w:rsidRPr="00DC415B" w:rsidRDefault="00717380" w:rsidP="00717380">
      <w:pPr>
        <w:pStyle w:val="Subtitle"/>
        <w:rPr>
          <w:rFonts w:ascii="Arial" w:hAnsi="Arial" w:cs="Arial"/>
          <w:b w:val="0"/>
          <w:sz w:val="24"/>
          <w:u w:val="none"/>
        </w:rPr>
      </w:pPr>
      <w:r w:rsidRPr="00DC415B">
        <w:rPr>
          <w:rFonts w:ascii="Arial" w:hAnsi="Arial" w:cs="Arial"/>
          <w:b w:val="0"/>
          <w:sz w:val="24"/>
          <w:u w:val="none"/>
        </w:rPr>
        <w:t>This job description is not necessarily a comprehensive definition of the post. It will be reviewed at least once a year and it may be subject to modification at any time after consultation with the postholder.</w:t>
      </w:r>
    </w:p>
    <w:p w14:paraId="192C1495" w14:textId="77777777" w:rsidR="00DC415B" w:rsidRPr="00DC415B" w:rsidRDefault="00DC415B">
      <w:pPr>
        <w:pStyle w:val="Subtitle"/>
        <w:rPr>
          <w:rFonts w:ascii="Arial" w:hAnsi="Arial" w:cs="Arial"/>
          <w:b w:val="0"/>
          <w:sz w:val="24"/>
          <w:u w:val="none"/>
        </w:rPr>
      </w:pPr>
    </w:p>
    <w:p w14:paraId="4B1E6933" w14:textId="77777777" w:rsidR="00717380" w:rsidRPr="00DC415B" w:rsidRDefault="00717380">
      <w:pPr>
        <w:pStyle w:val="Subtitle"/>
        <w:rPr>
          <w:rFonts w:ascii="Arial" w:hAnsi="Arial" w:cs="Arial"/>
          <w:b w:val="0"/>
          <w:sz w:val="24"/>
          <w:u w:val="none"/>
        </w:rPr>
      </w:pPr>
      <w:r w:rsidRPr="00DC415B">
        <w:rPr>
          <w:rFonts w:ascii="Arial" w:hAnsi="Arial" w:cs="Arial"/>
          <w:b w:val="0"/>
          <w:sz w:val="24"/>
          <w:u w:val="none"/>
        </w:rPr>
        <w:t>All staff participate in the school’s performance management scheme.</w:t>
      </w:r>
    </w:p>
    <w:sectPr w:rsidR="00717380" w:rsidRPr="00DC415B">
      <w:footerReference w:type="even" r:id="rId10"/>
      <w:footerReference w:type="default" r:id="rId11"/>
      <w:pgSz w:w="11906" w:h="16838" w:code="9"/>
      <w:pgMar w:top="737" w:right="1797" w:bottom="737" w:left="1797"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038C" w14:textId="77777777" w:rsidR="00192FD9" w:rsidRDefault="00192FD9">
      <w:r>
        <w:separator/>
      </w:r>
    </w:p>
  </w:endnote>
  <w:endnote w:type="continuationSeparator" w:id="0">
    <w:p w14:paraId="4E7106BF" w14:textId="77777777" w:rsidR="00192FD9" w:rsidRDefault="0019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C726" w14:textId="77777777" w:rsidR="00717380" w:rsidRDefault="007173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16C3D7" w14:textId="77777777" w:rsidR="00717380" w:rsidRDefault="00717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12DE" w14:textId="77777777" w:rsidR="00717380" w:rsidRDefault="007173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5D06">
      <w:rPr>
        <w:rStyle w:val="PageNumber"/>
        <w:noProof/>
      </w:rPr>
      <w:t>4</w:t>
    </w:r>
    <w:r>
      <w:rPr>
        <w:rStyle w:val="PageNumber"/>
      </w:rPr>
      <w:fldChar w:fldCharType="end"/>
    </w:r>
  </w:p>
  <w:p w14:paraId="1F7CB1EE" w14:textId="77777777" w:rsidR="00717380" w:rsidRDefault="00717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B7E5" w14:textId="77777777" w:rsidR="00192FD9" w:rsidRDefault="00192FD9">
      <w:r>
        <w:separator/>
      </w:r>
    </w:p>
  </w:footnote>
  <w:footnote w:type="continuationSeparator" w:id="0">
    <w:p w14:paraId="24568DB9" w14:textId="77777777" w:rsidR="00192FD9" w:rsidRDefault="00192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3684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04D0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7BA2B6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9B92402"/>
    <w:multiLevelType w:val="hybridMultilevel"/>
    <w:tmpl w:val="15D01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F2B94"/>
    <w:multiLevelType w:val="hybridMultilevel"/>
    <w:tmpl w:val="0809000B"/>
    <w:lvl w:ilvl="0" w:tplc="DDF4885E">
      <w:start w:val="1"/>
      <w:numFmt w:val="bullet"/>
      <w:lvlText w:val=""/>
      <w:lvlJc w:val="left"/>
      <w:pPr>
        <w:tabs>
          <w:tab w:val="num" w:pos="360"/>
        </w:tabs>
        <w:ind w:left="360" w:hanging="360"/>
      </w:pPr>
      <w:rPr>
        <w:rFonts w:ascii="Wingdings" w:hAnsi="Wingdings" w:hint="default"/>
      </w:rPr>
    </w:lvl>
    <w:lvl w:ilvl="1" w:tplc="09EE2AC8">
      <w:numFmt w:val="decimal"/>
      <w:lvlText w:val=""/>
      <w:lvlJc w:val="left"/>
    </w:lvl>
    <w:lvl w:ilvl="2" w:tplc="AAA882C2">
      <w:numFmt w:val="decimal"/>
      <w:lvlText w:val=""/>
      <w:lvlJc w:val="left"/>
    </w:lvl>
    <w:lvl w:ilvl="3" w:tplc="DB362300">
      <w:numFmt w:val="decimal"/>
      <w:lvlText w:val=""/>
      <w:lvlJc w:val="left"/>
    </w:lvl>
    <w:lvl w:ilvl="4" w:tplc="091A77E0">
      <w:numFmt w:val="decimal"/>
      <w:lvlText w:val=""/>
      <w:lvlJc w:val="left"/>
    </w:lvl>
    <w:lvl w:ilvl="5" w:tplc="321A8654">
      <w:numFmt w:val="decimal"/>
      <w:lvlText w:val=""/>
      <w:lvlJc w:val="left"/>
    </w:lvl>
    <w:lvl w:ilvl="6" w:tplc="B33C9BA2">
      <w:numFmt w:val="decimal"/>
      <w:lvlText w:val=""/>
      <w:lvlJc w:val="left"/>
    </w:lvl>
    <w:lvl w:ilvl="7" w:tplc="241247F0">
      <w:numFmt w:val="decimal"/>
      <w:lvlText w:val=""/>
      <w:lvlJc w:val="left"/>
    </w:lvl>
    <w:lvl w:ilvl="8" w:tplc="51E07420">
      <w:numFmt w:val="decimal"/>
      <w:lvlText w:val=""/>
      <w:lvlJc w:val="left"/>
    </w:lvl>
  </w:abstractNum>
  <w:abstractNum w:abstractNumId="5" w15:restartNumberingAfterBreak="0">
    <w:nsid w:val="0F2F382E"/>
    <w:multiLevelType w:val="hybridMultilevel"/>
    <w:tmpl w:val="AA2245E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BB2899"/>
    <w:multiLevelType w:val="hybridMultilevel"/>
    <w:tmpl w:val="0809000B"/>
    <w:lvl w:ilvl="0" w:tplc="7CE288D4">
      <w:start w:val="1"/>
      <w:numFmt w:val="bullet"/>
      <w:lvlText w:val=""/>
      <w:lvlJc w:val="left"/>
      <w:pPr>
        <w:tabs>
          <w:tab w:val="num" w:pos="360"/>
        </w:tabs>
        <w:ind w:left="360" w:hanging="360"/>
      </w:pPr>
      <w:rPr>
        <w:rFonts w:ascii="Wingdings" w:hAnsi="Wingdings" w:hint="default"/>
      </w:rPr>
    </w:lvl>
    <w:lvl w:ilvl="1" w:tplc="C32C1BD2">
      <w:numFmt w:val="decimal"/>
      <w:lvlText w:val=""/>
      <w:lvlJc w:val="left"/>
    </w:lvl>
    <w:lvl w:ilvl="2" w:tplc="A9D6116E">
      <w:numFmt w:val="decimal"/>
      <w:lvlText w:val=""/>
      <w:lvlJc w:val="left"/>
    </w:lvl>
    <w:lvl w:ilvl="3" w:tplc="11E84668">
      <w:numFmt w:val="decimal"/>
      <w:lvlText w:val=""/>
      <w:lvlJc w:val="left"/>
    </w:lvl>
    <w:lvl w:ilvl="4" w:tplc="579A2978">
      <w:numFmt w:val="decimal"/>
      <w:lvlText w:val=""/>
      <w:lvlJc w:val="left"/>
    </w:lvl>
    <w:lvl w:ilvl="5" w:tplc="346C6084">
      <w:numFmt w:val="decimal"/>
      <w:lvlText w:val=""/>
      <w:lvlJc w:val="left"/>
    </w:lvl>
    <w:lvl w:ilvl="6" w:tplc="FEFA5072">
      <w:numFmt w:val="decimal"/>
      <w:lvlText w:val=""/>
      <w:lvlJc w:val="left"/>
    </w:lvl>
    <w:lvl w:ilvl="7" w:tplc="8E827D22">
      <w:numFmt w:val="decimal"/>
      <w:lvlText w:val=""/>
      <w:lvlJc w:val="left"/>
    </w:lvl>
    <w:lvl w:ilvl="8" w:tplc="F732FF08">
      <w:numFmt w:val="decimal"/>
      <w:lvlText w:val=""/>
      <w:lvlJc w:val="left"/>
    </w:lvl>
  </w:abstractNum>
  <w:abstractNum w:abstractNumId="7" w15:restartNumberingAfterBreak="0">
    <w:nsid w:val="1226720A"/>
    <w:multiLevelType w:val="hybridMultilevel"/>
    <w:tmpl w:val="D3ECB79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A3342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E83882"/>
    <w:multiLevelType w:val="hybridMultilevel"/>
    <w:tmpl w:val="08090005"/>
    <w:lvl w:ilvl="0" w:tplc="FE98ABBA">
      <w:start w:val="1"/>
      <w:numFmt w:val="bullet"/>
      <w:lvlText w:val=""/>
      <w:lvlJc w:val="left"/>
      <w:pPr>
        <w:tabs>
          <w:tab w:val="num" w:pos="360"/>
        </w:tabs>
        <w:ind w:left="360" w:hanging="360"/>
      </w:pPr>
      <w:rPr>
        <w:rFonts w:ascii="Wingdings" w:hAnsi="Wingdings" w:hint="default"/>
      </w:rPr>
    </w:lvl>
    <w:lvl w:ilvl="1" w:tplc="99E44CFA">
      <w:numFmt w:val="decimal"/>
      <w:lvlText w:val=""/>
      <w:lvlJc w:val="left"/>
    </w:lvl>
    <w:lvl w:ilvl="2" w:tplc="A1DCE084">
      <w:numFmt w:val="decimal"/>
      <w:lvlText w:val=""/>
      <w:lvlJc w:val="left"/>
    </w:lvl>
    <w:lvl w:ilvl="3" w:tplc="A54E23C6">
      <w:numFmt w:val="decimal"/>
      <w:lvlText w:val=""/>
      <w:lvlJc w:val="left"/>
    </w:lvl>
    <w:lvl w:ilvl="4" w:tplc="D7D462D4">
      <w:numFmt w:val="decimal"/>
      <w:lvlText w:val=""/>
      <w:lvlJc w:val="left"/>
    </w:lvl>
    <w:lvl w:ilvl="5" w:tplc="B88A30B4">
      <w:numFmt w:val="decimal"/>
      <w:lvlText w:val=""/>
      <w:lvlJc w:val="left"/>
    </w:lvl>
    <w:lvl w:ilvl="6" w:tplc="F2589BB2">
      <w:numFmt w:val="decimal"/>
      <w:lvlText w:val=""/>
      <w:lvlJc w:val="left"/>
    </w:lvl>
    <w:lvl w:ilvl="7" w:tplc="9038358C">
      <w:numFmt w:val="decimal"/>
      <w:lvlText w:val=""/>
      <w:lvlJc w:val="left"/>
    </w:lvl>
    <w:lvl w:ilvl="8" w:tplc="A30EDDAC">
      <w:numFmt w:val="decimal"/>
      <w:lvlText w:val=""/>
      <w:lvlJc w:val="left"/>
    </w:lvl>
  </w:abstractNum>
  <w:abstractNum w:abstractNumId="10" w15:restartNumberingAfterBreak="0">
    <w:nsid w:val="1E350CC3"/>
    <w:multiLevelType w:val="hybridMultilevel"/>
    <w:tmpl w:val="BF581300"/>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6A5CEA"/>
    <w:multiLevelType w:val="hybridMultilevel"/>
    <w:tmpl w:val="EABE1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D343C"/>
    <w:multiLevelType w:val="multilevel"/>
    <w:tmpl w:val="949486C8"/>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720"/>
        </w:tabs>
        <w:ind w:left="576" w:hanging="576"/>
      </w:pPr>
      <w:rPr>
        <w:rFonts w:ascii="Comic Sans MS" w:hAnsi="Comic Sans M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23E6F37"/>
    <w:multiLevelType w:val="hybridMultilevel"/>
    <w:tmpl w:val="08090007"/>
    <w:lvl w:ilvl="0" w:tplc="DFA41B6C">
      <w:start w:val="1"/>
      <w:numFmt w:val="bullet"/>
      <w:lvlText w:val=""/>
      <w:lvlJc w:val="left"/>
      <w:pPr>
        <w:tabs>
          <w:tab w:val="num" w:pos="360"/>
        </w:tabs>
        <w:ind w:left="360" w:hanging="360"/>
      </w:pPr>
      <w:rPr>
        <w:rFonts w:ascii="Wingdings" w:hAnsi="Wingdings" w:hint="default"/>
        <w:sz w:val="16"/>
      </w:rPr>
    </w:lvl>
    <w:lvl w:ilvl="1" w:tplc="7BA01EBE">
      <w:numFmt w:val="decimal"/>
      <w:lvlText w:val=""/>
      <w:lvlJc w:val="left"/>
    </w:lvl>
    <w:lvl w:ilvl="2" w:tplc="B9B26A18">
      <w:numFmt w:val="decimal"/>
      <w:lvlText w:val=""/>
      <w:lvlJc w:val="left"/>
    </w:lvl>
    <w:lvl w:ilvl="3" w:tplc="A740EBCA">
      <w:numFmt w:val="decimal"/>
      <w:lvlText w:val=""/>
      <w:lvlJc w:val="left"/>
    </w:lvl>
    <w:lvl w:ilvl="4" w:tplc="66DA50FC">
      <w:numFmt w:val="decimal"/>
      <w:lvlText w:val=""/>
      <w:lvlJc w:val="left"/>
    </w:lvl>
    <w:lvl w:ilvl="5" w:tplc="3FF273B8">
      <w:numFmt w:val="decimal"/>
      <w:lvlText w:val=""/>
      <w:lvlJc w:val="left"/>
    </w:lvl>
    <w:lvl w:ilvl="6" w:tplc="CE0E6FD8">
      <w:numFmt w:val="decimal"/>
      <w:lvlText w:val=""/>
      <w:lvlJc w:val="left"/>
    </w:lvl>
    <w:lvl w:ilvl="7" w:tplc="52A287A2">
      <w:numFmt w:val="decimal"/>
      <w:lvlText w:val=""/>
      <w:lvlJc w:val="left"/>
    </w:lvl>
    <w:lvl w:ilvl="8" w:tplc="D4206FE6">
      <w:numFmt w:val="decimal"/>
      <w:lvlText w:val=""/>
      <w:lvlJc w:val="left"/>
    </w:lvl>
  </w:abstractNum>
  <w:abstractNum w:abstractNumId="14" w15:restartNumberingAfterBreak="0">
    <w:nsid w:val="26955AAA"/>
    <w:multiLevelType w:val="hybridMultilevel"/>
    <w:tmpl w:val="08090001"/>
    <w:lvl w:ilvl="0" w:tplc="0A547E06">
      <w:start w:val="1"/>
      <w:numFmt w:val="bullet"/>
      <w:lvlText w:val=""/>
      <w:lvlJc w:val="left"/>
      <w:pPr>
        <w:tabs>
          <w:tab w:val="num" w:pos="360"/>
        </w:tabs>
        <w:ind w:left="360" w:hanging="360"/>
      </w:pPr>
      <w:rPr>
        <w:rFonts w:ascii="Symbol" w:hAnsi="Symbol" w:hint="default"/>
      </w:rPr>
    </w:lvl>
    <w:lvl w:ilvl="1" w:tplc="15ACEDAC">
      <w:numFmt w:val="decimal"/>
      <w:lvlText w:val=""/>
      <w:lvlJc w:val="left"/>
    </w:lvl>
    <w:lvl w:ilvl="2" w:tplc="69229E0E">
      <w:numFmt w:val="decimal"/>
      <w:lvlText w:val=""/>
      <w:lvlJc w:val="left"/>
    </w:lvl>
    <w:lvl w:ilvl="3" w:tplc="273214A4">
      <w:numFmt w:val="decimal"/>
      <w:lvlText w:val=""/>
      <w:lvlJc w:val="left"/>
    </w:lvl>
    <w:lvl w:ilvl="4" w:tplc="1464AD08">
      <w:numFmt w:val="decimal"/>
      <w:lvlText w:val=""/>
      <w:lvlJc w:val="left"/>
    </w:lvl>
    <w:lvl w:ilvl="5" w:tplc="BF04716A">
      <w:numFmt w:val="decimal"/>
      <w:lvlText w:val=""/>
      <w:lvlJc w:val="left"/>
    </w:lvl>
    <w:lvl w:ilvl="6" w:tplc="7F928560">
      <w:numFmt w:val="decimal"/>
      <w:lvlText w:val=""/>
      <w:lvlJc w:val="left"/>
    </w:lvl>
    <w:lvl w:ilvl="7" w:tplc="59EC4978">
      <w:numFmt w:val="decimal"/>
      <w:lvlText w:val=""/>
      <w:lvlJc w:val="left"/>
    </w:lvl>
    <w:lvl w:ilvl="8" w:tplc="F24E51C2">
      <w:numFmt w:val="decimal"/>
      <w:lvlText w:val=""/>
      <w:lvlJc w:val="left"/>
    </w:lvl>
  </w:abstractNum>
  <w:abstractNum w:abstractNumId="15" w15:restartNumberingAfterBreak="0">
    <w:nsid w:val="27B04B8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CA300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3092C21"/>
    <w:multiLevelType w:val="hybridMultilevel"/>
    <w:tmpl w:val="913E87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969E7"/>
    <w:multiLevelType w:val="hybridMultilevel"/>
    <w:tmpl w:val="1DC8E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B34B4"/>
    <w:multiLevelType w:val="hybridMultilevel"/>
    <w:tmpl w:val="08090007"/>
    <w:lvl w:ilvl="0" w:tplc="EE389DC8">
      <w:start w:val="1"/>
      <w:numFmt w:val="bullet"/>
      <w:lvlText w:val=""/>
      <w:lvlJc w:val="left"/>
      <w:pPr>
        <w:tabs>
          <w:tab w:val="num" w:pos="360"/>
        </w:tabs>
        <w:ind w:left="360" w:hanging="360"/>
      </w:pPr>
      <w:rPr>
        <w:rFonts w:ascii="Wingdings" w:hAnsi="Wingdings" w:hint="default"/>
        <w:sz w:val="16"/>
      </w:rPr>
    </w:lvl>
    <w:lvl w:ilvl="1" w:tplc="8DB6FDF6">
      <w:numFmt w:val="decimal"/>
      <w:lvlText w:val=""/>
      <w:lvlJc w:val="left"/>
    </w:lvl>
    <w:lvl w:ilvl="2" w:tplc="62304AF8">
      <w:numFmt w:val="decimal"/>
      <w:lvlText w:val=""/>
      <w:lvlJc w:val="left"/>
    </w:lvl>
    <w:lvl w:ilvl="3" w:tplc="8F148884">
      <w:numFmt w:val="decimal"/>
      <w:lvlText w:val=""/>
      <w:lvlJc w:val="left"/>
    </w:lvl>
    <w:lvl w:ilvl="4" w:tplc="90A2F97E">
      <w:numFmt w:val="decimal"/>
      <w:lvlText w:val=""/>
      <w:lvlJc w:val="left"/>
    </w:lvl>
    <w:lvl w:ilvl="5" w:tplc="F17A5456">
      <w:numFmt w:val="decimal"/>
      <w:lvlText w:val=""/>
      <w:lvlJc w:val="left"/>
    </w:lvl>
    <w:lvl w:ilvl="6" w:tplc="C05C14C4">
      <w:numFmt w:val="decimal"/>
      <w:lvlText w:val=""/>
      <w:lvlJc w:val="left"/>
    </w:lvl>
    <w:lvl w:ilvl="7" w:tplc="EF1A8144">
      <w:numFmt w:val="decimal"/>
      <w:lvlText w:val=""/>
      <w:lvlJc w:val="left"/>
    </w:lvl>
    <w:lvl w:ilvl="8" w:tplc="933AC1F0">
      <w:numFmt w:val="decimal"/>
      <w:lvlText w:val=""/>
      <w:lvlJc w:val="left"/>
    </w:lvl>
  </w:abstractNum>
  <w:abstractNum w:abstractNumId="20" w15:restartNumberingAfterBreak="0">
    <w:nsid w:val="45D95025"/>
    <w:multiLevelType w:val="hybridMultilevel"/>
    <w:tmpl w:val="C9348D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C0889"/>
    <w:multiLevelType w:val="multilevel"/>
    <w:tmpl w:val="08090007"/>
    <w:lvl w:ilvl="0">
      <w:start w:val="1"/>
      <w:numFmt w:val="bullet"/>
      <w:lvlText w:val=""/>
      <w:lvlJc w:val="left"/>
      <w:pPr>
        <w:tabs>
          <w:tab w:val="num" w:pos="360"/>
        </w:tabs>
        <w:ind w:left="360" w:hanging="360"/>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E34543"/>
    <w:multiLevelType w:val="hybridMultilevel"/>
    <w:tmpl w:val="A42006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3608B0"/>
    <w:multiLevelType w:val="hybridMultilevel"/>
    <w:tmpl w:val="D3ECB7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2867DB"/>
    <w:multiLevelType w:val="hybridMultilevel"/>
    <w:tmpl w:val="08090005"/>
    <w:lvl w:ilvl="0" w:tplc="1770897C">
      <w:start w:val="1"/>
      <w:numFmt w:val="bullet"/>
      <w:lvlText w:val=""/>
      <w:lvlJc w:val="left"/>
      <w:pPr>
        <w:tabs>
          <w:tab w:val="num" w:pos="360"/>
        </w:tabs>
        <w:ind w:left="360" w:hanging="360"/>
      </w:pPr>
      <w:rPr>
        <w:rFonts w:ascii="Wingdings" w:hAnsi="Wingdings" w:hint="default"/>
      </w:rPr>
    </w:lvl>
    <w:lvl w:ilvl="1" w:tplc="C8D04DB0">
      <w:numFmt w:val="decimal"/>
      <w:lvlText w:val=""/>
      <w:lvlJc w:val="left"/>
    </w:lvl>
    <w:lvl w:ilvl="2" w:tplc="CD72351C">
      <w:numFmt w:val="decimal"/>
      <w:lvlText w:val=""/>
      <w:lvlJc w:val="left"/>
    </w:lvl>
    <w:lvl w:ilvl="3" w:tplc="F27C0F04">
      <w:numFmt w:val="decimal"/>
      <w:lvlText w:val=""/>
      <w:lvlJc w:val="left"/>
    </w:lvl>
    <w:lvl w:ilvl="4" w:tplc="4F24AAAE">
      <w:numFmt w:val="decimal"/>
      <w:lvlText w:val=""/>
      <w:lvlJc w:val="left"/>
    </w:lvl>
    <w:lvl w:ilvl="5" w:tplc="7AD02284">
      <w:numFmt w:val="decimal"/>
      <w:lvlText w:val=""/>
      <w:lvlJc w:val="left"/>
    </w:lvl>
    <w:lvl w:ilvl="6" w:tplc="A20290BC">
      <w:numFmt w:val="decimal"/>
      <w:lvlText w:val=""/>
      <w:lvlJc w:val="left"/>
    </w:lvl>
    <w:lvl w:ilvl="7" w:tplc="0C6CF704">
      <w:numFmt w:val="decimal"/>
      <w:lvlText w:val=""/>
      <w:lvlJc w:val="left"/>
    </w:lvl>
    <w:lvl w:ilvl="8" w:tplc="FE7C62EE">
      <w:numFmt w:val="decimal"/>
      <w:lvlText w:val=""/>
      <w:lvlJc w:val="left"/>
    </w:lvl>
  </w:abstractNum>
  <w:abstractNum w:abstractNumId="25" w15:restartNumberingAfterBreak="0">
    <w:nsid w:val="534718F8"/>
    <w:multiLevelType w:val="hybridMultilevel"/>
    <w:tmpl w:val="08090007"/>
    <w:lvl w:ilvl="0" w:tplc="5896CCC6">
      <w:start w:val="1"/>
      <w:numFmt w:val="bullet"/>
      <w:lvlText w:val=""/>
      <w:lvlJc w:val="left"/>
      <w:pPr>
        <w:tabs>
          <w:tab w:val="num" w:pos="360"/>
        </w:tabs>
        <w:ind w:left="360" w:hanging="360"/>
      </w:pPr>
      <w:rPr>
        <w:rFonts w:ascii="Wingdings" w:hAnsi="Wingdings" w:hint="default"/>
        <w:sz w:val="16"/>
      </w:rPr>
    </w:lvl>
    <w:lvl w:ilvl="1" w:tplc="464E7354">
      <w:numFmt w:val="decimal"/>
      <w:lvlText w:val=""/>
      <w:lvlJc w:val="left"/>
    </w:lvl>
    <w:lvl w:ilvl="2" w:tplc="D59A3498">
      <w:numFmt w:val="decimal"/>
      <w:lvlText w:val=""/>
      <w:lvlJc w:val="left"/>
    </w:lvl>
    <w:lvl w:ilvl="3" w:tplc="1234BC14">
      <w:numFmt w:val="decimal"/>
      <w:lvlText w:val=""/>
      <w:lvlJc w:val="left"/>
    </w:lvl>
    <w:lvl w:ilvl="4" w:tplc="F10C1950">
      <w:numFmt w:val="decimal"/>
      <w:lvlText w:val=""/>
      <w:lvlJc w:val="left"/>
    </w:lvl>
    <w:lvl w:ilvl="5" w:tplc="7AB28E0A">
      <w:numFmt w:val="decimal"/>
      <w:lvlText w:val=""/>
      <w:lvlJc w:val="left"/>
    </w:lvl>
    <w:lvl w:ilvl="6" w:tplc="8E3C06C4">
      <w:numFmt w:val="decimal"/>
      <w:lvlText w:val=""/>
      <w:lvlJc w:val="left"/>
    </w:lvl>
    <w:lvl w:ilvl="7" w:tplc="DBF6FECC">
      <w:numFmt w:val="decimal"/>
      <w:lvlText w:val=""/>
      <w:lvlJc w:val="left"/>
    </w:lvl>
    <w:lvl w:ilvl="8" w:tplc="97E22EC8">
      <w:numFmt w:val="decimal"/>
      <w:lvlText w:val=""/>
      <w:lvlJc w:val="left"/>
    </w:lvl>
  </w:abstractNum>
  <w:abstractNum w:abstractNumId="26" w15:restartNumberingAfterBreak="0">
    <w:nsid w:val="576E5B2B"/>
    <w:multiLevelType w:val="hybridMultilevel"/>
    <w:tmpl w:val="74066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0A608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68F39EF"/>
    <w:multiLevelType w:val="hybridMultilevel"/>
    <w:tmpl w:val="9AF637B4"/>
    <w:lvl w:ilvl="0" w:tplc="F1A854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6900C1"/>
    <w:multiLevelType w:val="hybridMultilevel"/>
    <w:tmpl w:val="08090001"/>
    <w:lvl w:ilvl="0" w:tplc="8DD6D3A8">
      <w:start w:val="1"/>
      <w:numFmt w:val="bullet"/>
      <w:lvlText w:val=""/>
      <w:lvlJc w:val="left"/>
      <w:pPr>
        <w:tabs>
          <w:tab w:val="num" w:pos="360"/>
        </w:tabs>
        <w:ind w:left="360" w:hanging="360"/>
      </w:pPr>
      <w:rPr>
        <w:rFonts w:ascii="Symbol" w:hAnsi="Symbol" w:hint="default"/>
      </w:rPr>
    </w:lvl>
    <w:lvl w:ilvl="1" w:tplc="69127182">
      <w:numFmt w:val="decimal"/>
      <w:lvlText w:val=""/>
      <w:lvlJc w:val="left"/>
    </w:lvl>
    <w:lvl w:ilvl="2" w:tplc="EA240510">
      <w:numFmt w:val="decimal"/>
      <w:lvlText w:val=""/>
      <w:lvlJc w:val="left"/>
    </w:lvl>
    <w:lvl w:ilvl="3" w:tplc="77FA1C08">
      <w:numFmt w:val="decimal"/>
      <w:lvlText w:val=""/>
      <w:lvlJc w:val="left"/>
    </w:lvl>
    <w:lvl w:ilvl="4" w:tplc="B616FBC0">
      <w:numFmt w:val="decimal"/>
      <w:lvlText w:val=""/>
      <w:lvlJc w:val="left"/>
    </w:lvl>
    <w:lvl w:ilvl="5" w:tplc="7C4E37BE">
      <w:numFmt w:val="decimal"/>
      <w:lvlText w:val=""/>
      <w:lvlJc w:val="left"/>
    </w:lvl>
    <w:lvl w:ilvl="6" w:tplc="F32A481C">
      <w:numFmt w:val="decimal"/>
      <w:lvlText w:val=""/>
      <w:lvlJc w:val="left"/>
    </w:lvl>
    <w:lvl w:ilvl="7" w:tplc="DF94BB88">
      <w:numFmt w:val="decimal"/>
      <w:lvlText w:val=""/>
      <w:lvlJc w:val="left"/>
    </w:lvl>
    <w:lvl w:ilvl="8" w:tplc="F05A5586">
      <w:numFmt w:val="decimal"/>
      <w:lvlText w:val=""/>
      <w:lvlJc w:val="left"/>
    </w:lvl>
  </w:abstractNum>
  <w:abstractNum w:abstractNumId="30" w15:restartNumberingAfterBreak="0">
    <w:nsid w:val="6A476205"/>
    <w:multiLevelType w:val="hybridMultilevel"/>
    <w:tmpl w:val="08090001"/>
    <w:lvl w:ilvl="0" w:tplc="CF045BE2">
      <w:start w:val="1"/>
      <w:numFmt w:val="bullet"/>
      <w:lvlText w:val=""/>
      <w:lvlJc w:val="left"/>
      <w:pPr>
        <w:tabs>
          <w:tab w:val="num" w:pos="360"/>
        </w:tabs>
        <w:ind w:left="360" w:hanging="360"/>
      </w:pPr>
      <w:rPr>
        <w:rFonts w:ascii="Symbol" w:hAnsi="Symbol" w:hint="default"/>
      </w:rPr>
    </w:lvl>
    <w:lvl w:ilvl="1" w:tplc="68700BD4">
      <w:numFmt w:val="decimal"/>
      <w:lvlText w:val=""/>
      <w:lvlJc w:val="left"/>
    </w:lvl>
    <w:lvl w:ilvl="2" w:tplc="10500C36">
      <w:numFmt w:val="decimal"/>
      <w:lvlText w:val=""/>
      <w:lvlJc w:val="left"/>
    </w:lvl>
    <w:lvl w:ilvl="3" w:tplc="D840A45C">
      <w:numFmt w:val="decimal"/>
      <w:lvlText w:val=""/>
      <w:lvlJc w:val="left"/>
    </w:lvl>
    <w:lvl w:ilvl="4" w:tplc="DC344EC2">
      <w:numFmt w:val="decimal"/>
      <w:lvlText w:val=""/>
      <w:lvlJc w:val="left"/>
    </w:lvl>
    <w:lvl w:ilvl="5" w:tplc="C35407D4">
      <w:numFmt w:val="decimal"/>
      <w:lvlText w:val=""/>
      <w:lvlJc w:val="left"/>
    </w:lvl>
    <w:lvl w:ilvl="6" w:tplc="C1B0040A">
      <w:numFmt w:val="decimal"/>
      <w:lvlText w:val=""/>
      <w:lvlJc w:val="left"/>
    </w:lvl>
    <w:lvl w:ilvl="7" w:tplc="42C619CC">
      <w:numFmt w:val="decimal"/>
      <w:lvlText w:val=""/>
      <w:lvlJc w:val="left"/>
    </w:lvl>
    <w:lvl w:ilvl="8" w:tplc="FC88B594">
      <w:numFmt w:val="decimal"/>
      <w:lvlText w:val=""/>
      <w:lvlJc w:val="left"/>
    </w:lvl>
  </w:abstractNum>
  <w:abstractNum w:abstractNumId="31" w15:restartNumberingAfterBreak="0">
    <w:nsid w:val="6B6833EC"/>
    <w:multiLevelType w:val="hybridMultilevel"/>
    <w:tmpl w:val="4B847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033D9"/>
    <w:multiLevelType w:val="hybridMultilevel"/>
    <w:tmpl w:val="08090001"/>
    <w:lvl w:ilvl="0" w:tplc="C41E34B2">
      <w:start w:val="1"/>
      <w:numFmt w:val="bullet"/>
      <w:lvlText w:val=""/>
      <w:lvlJc w:val="left"/>
      <w:pPr>
        <w:tabs>
          <w:tab w:val="num" w:pos="360"/>
        </w:tabs>
        <w:ind w:left="360" w:hanging="360"/>
      </w:pPr>
      <w:rPr>
        <w:rFonts w:ascii="Symbol" w:hAnsi="Symbol" w:hint="default"/>
      </w:rPr>
    </w:lvl>
    <w:lvl w:ilvl="1" w:tplc="153A95EA">
      <w:numFmt w:val="decimal"/>
      <w:lvlText w:val=""/>
      <w:lvlJc w:val="left"/>
    </w:lvl>
    <w:lvl w:ilvl="2" w:tplc="C896D874">
      <w:numFmt w:val="decimal"/>
      <w:lvlText w:val=""/>
      <w:lvlJc w:val="left"/>
    </w:lvl>
    <w:lvl w:ilvl="3" w:tplc="739EE31C">
      <w:numFmt w:val="decimal"/>
      <w:lvlText w:val=""/>
      <w:lvlJc w:val="left"/>
    </w:lvl>
    <w:lvl w:ilvl="4" w:tplc="435A20C6">
      <w:numFmt w:val="decimal"/>
      <w:lvlText w:val=""/>
      <w:lvlJc w:val="left"/>
    </w:lvl>
    <w:lvl w:ilvl="5" w:tplc="9306D600">
      <w:numFmt w:val="decimal"/>
      <w:lvlText w:val=""/>
      <w:lvlJc w:val="left"/>
    </w:lvl>
    <w:lvl w:ilvl="6" w:tplc="5AAE58AA">
      <w:numFmt w:val="decimal"/>
      <w:lvlText w:val=""/>
      <w:lvlJc w:val="left"/>
    </w:lvl>
    <w:lvl w:ilvl="7" w:tplc="D3889B82">
      <w:numFmt w:val="decimal"/>
      <w:lvlText w:val=""/>
      <w:lvlJc w:val="left"/>
    </w:lvl>
    <w:lvl w:ilvl="8" w:tplc="6680D790">
      <w:numFmt w:val="decimal"/>
      <w:lvlText w:val=""/>
      <w:lvlJc w:val="left"/>
    </w:lvl>
  </w:abstractNum>
  <w:abstractNum w:abstractNumId="33" w15:restartNumberingAfterBreak="0">
    <w:nsid w:val="706A613B"/>
    <w:multiLevelType w:val="hybridMultilevel"/>
    <w:tmpl w:val="0C2693A4"/>
    <w:lvl w:ilvl="0" w:tplc="436E573C">
      <w:start w:val="1"/>
      <w:numFmt w:val="bullet"/>
      <w:lvlText w:val=""/>
      <w:lvlJc w:val="left"/>
      <w:pPr>
        <w:tabs>
          <w:tab w:val="num" w:pos="360"/>
        </w:tabs>
        <w:ind w:left="360" w:hanging="360"/>
      </w:pPr>
      <w:rPr>
        <w:rFonts w:ascii="Wingdings" w:hAnsi="Wingdings" w:hint="default"/>
        <w:sz w:val="28"/>
      </w:rPr>
    </w:lvl>
    <w:lvl w:ilvl="1" w:tplc="30208DD8">
      <w:numFmt w:val="decimal"/>
      <w:lvlText w:val=""/>
      <w:lvlJc w:val="left"/>
    </w:lvl>
    <w:lvl w:ilvl="2" w:tplc="0E4A79FC">
      <w:numFmt w:val="decimal"/>
      <w:lvlText w:val=""/>
      <w:lvlJc w:val="left"/>
    </w:lvl>
    <w:lvl w:ilvl="3" w:tplc="1AC6A3D0">
      <w:numFmt w:val="decimal"/>
      <w:lvlText w:val=""/>
      <w:lvlJc w:val="left"/>
    </w:lvl>
    <w:lvl w:ilvl="4" w:tplc="D3DACEA8">
      <w:numFmt w:val="decimal"/>
      <w:lvlText w:val=""/>
      <w:lvlJc w:val="left"/>
    </w:lvl>
    <w:lvl w:ilvl="5" w:tplc="86F6FEB2">
      <w:numFmt w:val="decimal"/>
      <w:lvlText w:val=""/>
      <w:lvlJc w:val="left"/>
    </w:lvl>
    <w:lvl w:ilvl="6" w:tplc="AEA44A8C">
      <w:numFmt w:val="decimal"/>
      <w:lvlText w:val=""/>
      <w:lvlJc w:val="left"/>
    </w:lvl>
    <w:lvl w:ilvl="7" w:tplc="57E416B6">
      <w:numFmt w:val="decimal"/>
      <w:lvlText w:val=""/>
      <w:lvlJc w:val="left"/>
    </w:lvl>
    <w:lvl w:ilvl="8" w:tplc="AE48816A">
      <w:numFmt w:val="decimal"/>
      <w:lvlText w:val=""/>
      <w:lvlJc w:val="left"/>
    </w:lvl>
  </w:abstractNum>
  <w:abstractNum w:abstractNumId="34" w15:restartNumberingAfterBreak="0">
    <w:nsid w:val="78E942C8"/>
    <w:multiLevelType w:val="hybridMultilevel"/>
    <w:tmpl w:val="522844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3101B4"/>
    <w:multiLevelType w:val="hybridMultilevel"/>
    <w:tmpl w:val="0809000B"/>
    <w:lvl w:ilvl="0" w:tplc="9E92D380">
      <w:start w:val="1"/>
      <w:numFmt w:val="bullet"/>
      <w:lvlText w:val=""/>
      <w:lvlJc w:val="left"/>
      <w:pPr>
        <w:tabs>
          <w:tab w:val="num" w:pos="360"/>
        </w:tabs>
        <w:ind w:left="360" w:hanging="360"/>
      </w:pPr>
      <w:rPr>
        <w:rFonts w:ascii="Wingdings" w:hAnsi="Wingdings" w:hint="default"/>
      </w:rPr>
    </w:lvl>
    <w:lvl w:ilvl="1" w:tplc="4CE8F59E">
      <w:numFmt w:val="decimal"/>
      <w:lvlText w:val=""/>
      <w:lvlJc w:val="left"/>
    </w:lvl>
    <w:lvl w:ilvl="2" w:tplc="6ACC8096">
      <w:numFmt w:val="decimal"/>
      <w:lvlText w:val=""/>
      <w:lvlJc w:val="left"/>
    </w:lvl>
    <w:lvl w:ilvl="3" w:tplc="8940EDB8">
      <w:numFmt w:val="decimal"/>
      <w:lvlText w:val=""/>
      <w:lvlJc w:val="left"/>
    </w:lvl>
    <w:lvl w:ilvl="4" w:tplc="35624ACE">
      <w:numFmt w:val="decimal"/>
      <w:lvlText w:val=""/>
      <w:lvlJc w:val="left"/>
    </w:lvl>
    <w:lvl w:ilvl="5" w:tplc="47284B1C">
      <w:numFmt w:val="decimal"/>
      <w:lvlText w:val=""/>
      <w:lvlJc w:val="left"/>
    </w:lvl>
    <w:lvl w:ilvl="6" w:tplc="F5848638">
      <w:numFmt w:val="decimal"/>
      <w:lvlText w:val=""/>
      <w:lvlJc w:val="left"/>
    </w:lvl>
    <w:lvl w:ilvl="7" w:tplc="9D262B6A">
      <w:numFmt w:val="decimal"/>
      <w:lvlText w:val=""/>
      <w:lvlJc w:val="left"/>
    </w:lvl>
    <w:lvl w:ilvl="8" w:tplc="08946D6C">
      <w:numFmt w:val="decimal"/>
      <w:lvlText w:val=""/>
      <w:lvlJc w:val="left"/>
    </w:lvl>
  </w:abstractNum>
  <w:abstractNum w:abstractNumId="36" w15:restartNumberingAfterBreak="0">
    <w:nsid w:val="7C9C400D"/>
    <w:multiLevelType w:val="hybridMultilevel"/>
    <w:tmpl w:val="00AC0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D24E0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E9A1CE3"/>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4831098">
    <w:abstractNumId w:val="2"/>
  </w:num>
  <w:num w:numId="2" w16cid:durableId="1133450751">
    <w:abstractNumId w:val="27"/>
  </w:num>
  <w:num w:numId="3" w16cid:durableId="334917709">
    <w:abstractNumId w:val="25"/>
  </w:num>
  <w:num w:numId="4" w16cid:durableId="1650553911">
    <w:abstractNumId w:val="13"/>
  </w:num>
  <w:num w:numId="5" w16cid:durableId="1256747615">
    <w:abstractNumId w:val="24"/>
  </w:num>
  <w:num w:numId="6" w16cid:durableId="1355377449">
    <w:abstractNumId w:val="9"/>
  </w:num>
  <w:num w:numId="7" w16cid:durableId="988098201">
    <w:abstractNumId w:val="1"/>
  </w:num>
  <w:num w:numId="8" w16cid:durableId="1393699871">
    <w:abstractNumId w:val="21"/>
  </w:num>
  <w:num w:numId="9" w16cid:durableId="661935959">
    <w:abstractNumId w:val="16"/>
  </w:num>
  <w:num w:numId="10" w16cid:durableId="1397165506">
    <w:abstractNumId w:val="15"/>
  </w:num>
  <w:num w:numId="11" w16cid:durableId="764226606">
    <w:abstractNumId w:val="8"/>
  </w:num>
  <w:num w:numId="12" w16cid:durableId="141771947">
    <w:abstractNumId w:val="33"/>
  </w:num>
  <w:num w:numId="13" w16cid:durableId="1254823257">
    <w:abstractNumId w:val="29"/>
  </w:num>
  <w:num w:numId="14" w16cid:durableId="1813478824">
    <w:abstractNumId w:val="6"/>
  </w:num>
  <w:num w:numId="15" w16cid:durableId="1064448898">
    <w:abstractNumId w:val="19"/>
  </w:num>
  <w:num w:numId="16" w16cid:durableId="1607467670">
    <w:abstractNumId w:val="14"/>
  </w:num>
  <w:num w:numId="17" w16cid:durableId="863521504">
    <w:abstractNumId w:val="38"/>
  </w:num>
  <w:num w:numId="18" w16cid:durableId="1061095124">
    <w:abstractNumId w:val="30"/>
  </w:num>
  <w:num w:numId="19" w16cid:durableId="582492913">
    <w:abstractNumId w:val="20"/>
  </w:num>
  <w:num w:numId="20" w16cid:durableId="110440612">
    <w:abstractNumId w:val="23"/>
  </w:num>
  <w:num w:numId="21" w16cid:durableId="168104691">
    <w:abstractNumId w:val="7"/>
  </w:num>
  <w:num w:numId="22" w16cid:durableId="1297761539">
    <w:abstractNumId w:val="12"/>
  </w:num>
  <w:num w:numId="23" w16cid:durableId="1941981940">
    <w:abstractNumId w:val="10"/>
  </w:num>
  <w:num w:numId="24" w16cid:durableId="51543711">
    <w:abstractNumId w:val="5"/>
  </w:num>
  <w:num w:numId="25" w16cid:durableId="1754743538">
    <w:abstractNumId w:val="11"/>
  </w:num>
  <w:num w:numId="26" w16cid:durableId="2079863244">
    <w:abstractNumId w:val="32"/>
  </w:num>
  <w:num w:numId="27" w16cid:durableId="2097360989">
    <w:abstractNumId w:val="36"/>
  </w:num>
  <w:num w:numId="28" w16cid:durableId="1620261214">
    <w:abstractNumId w:val="26"/>
  </w:num>
  <w:num w:numId="29" w16cid:durableId="168567828">
    <w:abstractNumId w:val="17"/>
  </w:num>
  <w:num w:numId="30" w16cid:durableId="1918782025">
    <w:abstractNumId w:val="35"/>
  </w:num>
  <w:num w:numId="31" w16cid:durableId="1201671619">
    <w:abstractNumId w:val="31"/>
  </w:num>
  <w:num w:numId="32" w16cid:durableId="953513499">
    <w:abstractNumId w:val="22"/>
  </w:num>
  <w:num w:numId="33" w16cid:durableId="550120066">
    <w:abstractNumId w:val="18"/>
  </w:num>
  <w:num w:numId="34" w16cid:durableId="307784271">
    <w:abstractNumId w:val="37"/>
  </w:num>
  <w:num w:numId="35" w16cid:durableId="1516117597">
    <w:abstractNumId w:val="4"/>
  </w:num>
  <w:num w:numId="36" w16cid:durableId="1388141946">
    <w:abstractNumId w:val="0"/>
  </w:num>
  <w:num w:numId="37" w16cid:durableId="2133474436">
    <w:abstractNumId w:val="34"/>
  </w:num>
  <w:num w:numId="38" w16cid:durableId="2077169312">
    <w:abstractNumId w:val="28"/>
  </w:num>
  <w:num w:numId="39" w16cid:durableId="1955819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DFC"/>
    <w:rsid w:val="000B0167"/>
    <w:rsid w:val="000C4C55"/>
    <w:rsid w:val="00192379"/>
    <w:rsid w:val="00192FD9"/>
    <w:rsid w:val="001E4C60"/>
    <w:rsid w:val="002021EF"/>
    <w:rsid w:val="002D0326"/>
    <w:rsid w:val="00342567"/>
    <w:rsid w:val="00353CF0"/>
    <w:rsid w:val="0036657F"/>
    <w:rsid w:val="00445D06"/>
    <w:rsid w:val="00534CBB"/>
    <w:rsid w:val="00610950"/>
    <w:rsid w:val="00621075"/>
    <w:rsid w:val="006B6E41"/>
    <w:rsid w:val="006C7449"/>
    <w:rsid w:val="00717380"/>
    <w:rsid w:val="0079690D"/>
    <w:rsid w:val="009640A9"/>
    <w:rsid w:val="00A366D9"/>
    <w:rsid w:val="00A37AEC"/>
    <w:rsid w:val="00B1149B"/>
    <w:rsid w:val="00BD5DFC"/>
    <w:rsid w:val="00C83BBE"/>
    <w:rsid w:val="00D6707F"/>
    <w:rsid w:val="00DB2345"/>
    <w:rsid w:val="00DC415B"/>
    <w:rsid w:val="00E53AB9"/>
    <w:rsid w:val="00E60632"/>
    <w:rsid w:val="00FB0BD6"/>
    <w:rsid w:val="04B19FDE"/>
    <w:rsid w:val="07168EF8"/>
    <w:rsid w:val="084D2B1E"/>
    <w:rsid w:val="0A3DAC19"/>
    <w:rsid w:val="0D39C49E"/>
    <w:rsid w:val="0ED594FF"/>
    <w:rsid w:val="12594434"/>
    <w:rsid w:val="135E2748"/>
    <w:rsid w:val="136CDAED"/>
    <w:rsid w:val="1B220ACD"/>
    <w:rsid w:val="1BF3399B"/>
    <w:rsid w:val="1D9AF5B0"/>
    <w:rsid w:val="1DBD7D28"/>
    <w:rsid w:val="1E2A82FE"/>
    <w:rsid w:val="1F696303"/>
    <w:rsid w:val="20764E53"/>
    <w:rsid w:val="2264DAD2"/>
    <w:rsid w:val="25626E7F"/>
    <w:rsid w:val="26DD0AD9"/>
    <w:rsid w:val="287972B2"/>
    <w:rsid w:val="28816038"/>
    <w:rsid w:val="288F4AE0"/>
    <w:rsid w:val="2E1E9883"/>
    <w:rsid w:val="2EE8B436"/>
    <w:rsid w:val="30402520"/>
    <w:rsid w:val="305ED518"/>
    <w:rsid w:val="3DE41395"/>
    <w:rsid w:val="3EF58AAF"/>
    <w:rsid w:val="423E6648"/>
    <w:rsid w:val="426905EA"/>
    <w:rsid w:val="4A304FD0"/>
    <w:rsid w:val="4FDE5B89"/>
    <w:rsid w:val="50123755"/>
    <w:rsid w:val="56DF9F17"/>
    <w:rsid w:val="5764BFC9"/>
    <w:rsid w:val="584294F6"/>
    <w:rsid w:val="5B210E30"/>
    <w:rsid w:val="5B81CD8E"/>
    <w:rsid w:val="5CF7A0F5"/>
    <w:rsid w:val="5FF47F53"/>
    <w:rsid w:val="60BDA2A4"/>
    <w:rsid w:val="618B2597"/>
    <w:rsid w:val="62B38F45"/>
    <w:rsid w:val="641FE308"/>
    <w:rsid w:val="6566B093"/>
    <w:rsid w:val="65BBB369"/>
    <w:rsid w:val="6818F1C3"/>
    <w:rsid w:val="69974F0F"/>
    <w:rsid w:val="6DB58A77"/>
    <w:rsid w:val="71065396"/>
    <w:rsid w:val="734A3165"/>
    <w:rsid w:val="74DEEE2D"/>
    <w:rsid w:val="7625273A"/>
    <w:rsid w:val="78124D30"/>
    <w:rsid w:val="78F83D1E"/>
    <w:rsid w:val="7C73A5DF"/>
    <w:rsid w:val="7D050C9B"/>
    <w:rsid w:val="7E9AD24B"/>
    <w:rsid w:val="7F782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62E283E"/>
  <w14:defaultImageDpi w14:val="300"/>
  <w15:chartTrackingRefBased/>
  <w15:docId w15:val="{0FE81587-166E-448B-8F57-CC519CBF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lang w:val="en-GB"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sz w:val="18"/>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cs="Arial"/>
      <w:b/>
      <w:bCs/>
      <w:sz w:val="28"/>
      <w:szCs w:val="28"/>
    </w:rPr>
  </w:style>
  <w:style w:type="paragraph" w:styleId="Heading5">
    <w:name w:val="heading 5"/>
    <w:basedOn w:val="Normal"/>
    <w:next w:val="Normal"/>
    <w:qFormat/>
    <w:pPr>
      <w:spacing w:before="240" w:after="60"/>
      <w:outlineLvl w:val="4"/>
    </w:pPr>
    <w:rPr>
      <w:rFonts w:cs="Arial"/>
      <w:b/>
      <w:bCs/>
      <w:i/>
      <w:iCs/>
      <w:sz w:val="26"/>
      <w:szCs w:val="26"/>
    </w:rPr>
  </w:style>
  <w:style w:type="paragraph" w:styleId="Heading6">
    <w:name w:val="heading 6"/>
    <w:basedOn w:val="Normal"/>
    <w:next w:val="Normal"/>
    <w:qFormat/>
    <w:pPr>
      <w:spacing w:before="240" w:after="60"/>
      <w:outlineLvl w:val="5"/>
    </w:pPr>
    <w:rPr>
      <w:rFonts w:cs="Arial"/>
      <w:b/>
      <w:bCs/>
      <w:sz w:val="22"/>
      <w:szCs w:val="22"/>
    </w:rPr>
  </w:style>
  <w:style w:type="paragraph" w:styleId="Heading7">
    <w:name w:val="heading 7"/>
    <w:basedOn w:val="Normal"/>
    <w:next w:val="Normal"/>
    <w:qFormat/>
    <w:pPr>
      <w:spacing w:before="240" w:after="60"/>
      <w:outlineLvl w:val="6"/>
    </w:pPr>
    <w:rPr>
      <w:rFonts w:cs="Arial"/>
      <w:sz w:val="22"/>
      <w:szCs w:val="28"/>
    </w:rPr>
  </w:style>
  <w:style w:type="paragraph" w:styleId="Heading8">
    <w:name w:val="heading 8"/>
    <w:basedOn w:val="Normal"/>
    <w:next w:val="Normal"/>
    <w:qFormat/>
    <w:pPr>
      <w:spacing w:before="240" w:after="60"/>
      <w:outlineLvl w:val="7"/>
    </w:pPr>
    <w:rPr>
      <w:rFonts w:cs="Arial"/>
      <w:i/>
      <w:iCs/>
      <w:sz w:val="22"/>
      <w:szCs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Title">
    <w:name w:val="Title"/>
    <w:basedOn w:val="Normal"/>
    <w:qFormat/>
    <w:pPr>
      <w:jc w:val="center"/>
    </w:pPr>
    <w:rPr>
      <w:b/>
      <w:sz w:val="28"/>
    </w:rPr>
  </w:style>
  <w:style w:type="paragraph" w:styleId="Subtitle">
    <w:name w:val="Subtitle"/>
    <w:basedOn w:val="Normal"/>
    <w:link w:val="SubtitleChar"/>
    <w:qFormat/>
    <w:rPr>
      <w:b/>
      <w:sz w:val="22"/>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621075"/>
    <w:pPr>
      <w:ind w:left="720"/>
    </w:pPr>
  </w:style>
  <w:style w:type="character" w:customStyle="1" w:styleId="SubtitleChar">
    <w:name w:val="Subtitle Char"/>
    <w:link w:val="Subtitle"/>
    <w:rsid w:val="00DC415B"/>
    <w:rPr>
      <w:rFonts w:ascii="Comic Sans MS" w:hAnsi="Comic Sans MS"/>
      <w:b/>
      <w:sz w:val="22"/>
      <w:u w:val="single"/>
      <w:lang w:val="en-GB" w:eastAsia="en-US"/>
    </w:rPr>
  </w:style>
  <w:style w:type="character" w:customStyle="1" w:styleId="normaltextrun">
    <w:name w:val="normaltextrun"/>
    <w:basedOn w:val="DefaultParagraphFont"/>
    <w:rsid w:val="00A37AEC"/>
  </w:style>
  <w:style w:type="character" w:customStyle="1" w:styleId="eop">
    <w:name w:val="eop"/>
    <w:basedOn w:val="DefaultParagraphFont"/>
    <w:rsid w:val="00A37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8252f2a-11c9-41dc-a0b3-906dc404a6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9CD48510DAEB4E9DE242BC3AD1AF6C" ma:contentTypeVersion="15" ma:contentTypeDescription="Create a new document." ma:contentTypeScope="" ma:versionID="cd949582a8d3a24b2035a6e76ed657ca">
  <xsd:schema xmlns:xsd="http://www.w3.org/2001/XMLSchema" xmlns:xs="http://www.w3.org/2001/XMLSchema" xmlns:p="http://schemas.microsoft.com/office/2006/metadata/properties" xmlns:ns3="48252f2a-11c9-41dc-a0b3-906dc404a6ad" xmlns:ns4="1bd1f593-f0c2-4bcc-8a60-db1ad4507ca5" targetNamespace="http://schemas.microsoft.com/office/2006/metadata/properties" ma:root="true" ma:fieldsID="05bbd29a5c7df99e2c4535c2a4c1e20c" ns3:_="" ns4:_="">
    <xsd:import namespace="48252f2a-11c9-41dc-a0b3-906dc404a6ad"/>
    <xsd:import namespace="1bd1f593-f0c2-4bcc-8a60-db1ad4507c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52f2a-11c9-41dc-a0b3-906dc404a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d1f593-f0c2-4bcc-8a60-db1ad4507ca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117C1-2E6A-4788-B0C1-D81488F9A7F7}">
  <ds:schemaRefs>
    <ds:schemaRef ds:uri="http://schemas.microsoft.com/sharepoint/v3/contenttype/forms"/>
  </ds:schemaRefs>
</ds:datastoreItem>
</file>

<file path=customXml/itemProps2.xml><?xml version="1.0" encoding="utf-8"?>
<ds:datastoreItem xmlns:ds="http://schemas.openxmlformats.org/officeDocument/2006/customXml" ds:itemID="{6CC2FBC1-E221-4FE9-9D12-748E704AB672}">
  <ds:schemaRefs>
    <ds:schemaRef ds:uri="http://schemas.microsoft.com/office/2006/metadata/properties"/>
    <ds:schemaRef ds:uri="http://schemas.microsoft.com/office/infopath/2007/PartnerControls"/>
    <ds:schemaRef ds:uri="48252f2a-11c9-41dc-a0b3-906dc404a6ad"/>
  </ds:schemaRefs>
</ds:datastoreItem>
</file>

<file path=customXml/itemProps3.xml><?xml version="1.0" encoding="utf-8"?>
<ds:datastoreItem xmlns:ds="http://schemas.openxmlformats.org/officeDocument/2006/customXml" ds:itemID="{91381E0A-5D7A-4722-97C0-26EF61755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52f2a-11c9-41dc-a0b3-906dc404a6ad"/>
    <ds:schemaRef ds:uri="1bd1f593-f0c2-4bcc-8a60-db1ad4507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Debden Park High School</vt:lpstr>
    </vt:vector>
  </TitlesOfParts>
  <Company>Debden Park School</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Debden Park High School</dc:title>
  <dc:subject/>
  <dc:creator>Learning Services</dc:creator>
  <cp:keywords/>
  <cp:lastModifiedBy>Una Tomkins</cp:lastModifiedBy>
  <cp:revision>2</cp:revision>
  <cp:lastPrinted>2011-03-17T23:49:00Z</cp:lastPrinted>
  <dcterms:created xsi:type="dcterms:W3CDTF">2023-03-10T09:25:00Z</dcterms:created>
  <dcterms:modified xsi:type="dcterms:W3CDTF">2023-03-10T09:25:00Z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0x010100FC9CD48510DAEB4E9DE242BC3AD1AF6C</vt:lpwstr>
  </property>
</Properties>
</file>