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5"/>
        <w:gridCol w:w="5445"/>
      </w:tblGrid>
      <w:tr w:rsidR="00B8034E" w:rsidRPr="006D0540" w14:paraId="69D60D0D" w14:textId="77777777" w:rsidTr="0040765B">
        <w:tc>
          <w:tcPr>
            <w:tcW w:w="4635" w:type="dxa"/>
            <w:shd w:val="clear" w:color="auto" w:fill="EEECE1"/>
            <w:vAlign w:val="center"/>
          </w:tcPr>
          <w:p w14:paraId="51E244DE" w14:textId="77777777" w:rsidR="00B8034E" w:rsidRPr="006D0540" w:rsidRDefault="00CF3E7A" w:rsidP="00550B8C">
            <w:pPr>
              <w:spacing w:before="40" w:after="40"/>
              <w:rPr>
                <w:rFonts w:ascii="Arial" w:hAnsi="Arial" w:cs="Arial"/>
                <w:b/>
                <w:bCs/>
                <w:sz w:val="22"/>
                <w:szCs w:val="22"/>
              </w:rPr>
            </w:pPr>
            <w:r w:rsidRPr="006D0540">
              <w:rPr>
                <w:rFonts w:ascii="Arial" w:hAnsi="Arial" w:cs="Arial"/>
                <w:b/>
                <w:bCs/>
                <w:sz w:val="22"/>
                <w:szCs w:val="22"/>
              </w:rPr>
              <w:t>Role Title</w:t>
            </w:r>
          </w:p>
        </w:tc>
        <w:tc>
          <w:tcPr>
            <w:tcW w:w="5445" w:type="dxa"/>
            <w:shd w:val="clear" w:color="auto" w:fill="EEECE1"/>
            <w:vAlign w:val="center"/>
          </w:tcPr>
          <w:p w14:paraId="7078EAD6" w14:textId="77777777" w:rsidR="00B8034E" w:rsidRPr="006D0540" w:rsidRDefault="00292087" w:rsidP="00550B8C">
            <w:pPr>
              <w:spacing w:before="40" w:after="40"/>
              <w:rPr>
                <w:rFonts w:ascii="Arial" w:hAnsi="Arial" w:cs="Arial"/>
                <w:b/>
                <w:bCs/>
                <w:sz w:val="22"/>
                <w:szCs w:val="22"/>
              </w:rPr>
            </w:pPr>
            <w:r>
              <w:rPr>
                <w:rFonts w:ascii="Arial" w:hAnsi="Arial" w:cs="Arial"/>
                <w:b/>
                <w:bCs/>
                <w:sz w:val="22"/>
                <w:szCs w:val="22"/>
              </w:rPr>
              <w:t>Health and Safety Adviser</w:t>
            </w:r>
          </w:p>
        </w:tc>
      </w:tr>
      <w:tr w:rsidR="001328A5" w:rsidRPr="006D0540" w14:paraId="2E404690" w14:textId="77777777" w:rsidTr="0040765B">
        <w:tc>
          <w:tcPr>
            <w:tcW w:w="4635" w:type="dxa"/>
            <w:shd w:val="clear" w:color="auto" w:fill="auto"/>
            <w:vAlign w:val="center"/>
          </w:tcPr>
          <w:p w14:paraId="53BF888F" w14:textId="77777777" w:rsidR="001328A5" w:rsidRPr="006D0540" w:rsidRDefault="001328A5" w:rsidP="00550B8C">
            <w:pPr>
              <w:spacing w:before="40" w:after="40"/>
              <w:rPr>
                <w:rFonts w:ascii="Arial" w:hAnsi="Arial" w:cs="Arial"/>
                <w:b/>
                <w:bCs/>
                <w:sz w:val="22"/>
                <w:szCs w:val="22"/>
              </w:rPr>
            </w:pPr>
            <w:r w:rsidRPr="006D0540">
              <w:rPr>
                <w:rFonts w:ascii="Arial" w:hAnsi="Arial" w:cs="Arial"/>
                <w:b/>
                <w:bCs/>
                <w:sz w:val="22"/>
                <w:szCs w:val="22"/>
              </w:rPr>
              <w:t>Job Family</w:t>
            </w:r>
          </w:p>
        </w:tc>
        <w:tc>
          <w:tcPr>
            <w:tcW w:w="5445" w:type="dxa"/>
            <w:shd w:val="clear" w:color="auto" w:fill="auto"/>
            <w:vAlign w:val="center"/>
          </w:tcPr>
          <w:p w14:paraId="75E6B1CF" w14:textId="77777777" w:rsidR="001328A5" w:rsidRPr="006D0540" w:rsidRDefault="0040765B" w:rsidP="00550B8C">
            <w:pPr>
              <w:spacing w:before="40" w:after="40"/>
              <w:rPr>
                <w:rFonts w:ascii="Arial" w:hAnsi="Arial" w:cs="Arial"/>
                <w:b/>
                <w:sz w:val="22"/>
                <w:szCs w:val="22"/>
              </w:rPr>
            </w:pPr>
            <w:r>
              <w:rPr>
                <w:rFonts w:ascii="Arial" w:hAnsi="Arial" w:cs="Arial"/>
                <w:b/>
                <w:sz w:val="22"/>
                <w:szCs w:val="22"/>
              </w:rPr>
              <w:t>Corporate Development</w:t>
            </w:r>
          </w:p>
        </w:tc>
      </w:tr>
      <w:tr w:rsidR="00B8034E" w:rsidRPr="006D0540" w14:paraId="21E13978" w14:textId="77777777" w:rsidTr="0040765B">
        <w:tc>
          <w:tcPr>
            <w:tcW w:w="4635" w:type="dxa"/>
            <w:shd w:val="clear" w:color="auto" w:fill="auto"/>
            <w:vAlign w:val="center"/>
          </w:tcPr>
          <w:p w14:paraId="72DFDF98" w14:textId="77777777" w:rsidR="00B8034E" w:rsidRPr="006D0540" w:rsidRDefault="00B8034E" w:rsidP="00550B8C">
            <w:pPr>
              <w:spacing w:before="40" w:after="40"/>
              <w:rPr>
                <w:rFonts w:ascii="Arial" w:hAnsi="Arial" w:cs="Arial"/>
                <w:b/>
                <w:bCs/>
                <w:sz w:val="22"/>
                <w:szCs w:val="22"/>
              </w:rPr>
            </w:pPr>
            <w:r w:rsidRPr="006D0540">
              <w:rPr>
                <w:rFonts w:ascii="Arial" w:hAnsi="Arial" w:cs="Arial"/>
                <w:b/>
                <w:bCs/>
                <w:sz w:val="22"/>
                <w:szCs w:val="22"/>
              </w:rPr>
              <w:t xml:space="preserve">Pay </w:t>
            </w:r>
            <w:r w:rsidR="007B176B" w:rsidRPr="006D0540">
              <w:rPr>
                <w:rFonts w:ascii="Arial" w:hAnsi="Arial" w:cs="Arial"/>
                <w:b/>
                <w:bCs/>
                <w:sz w:val="22"/>
                <w:szCs w:val="22"/>
              </w:rPr>
              <w:t>Scale</w:t>
            </w:r>
          </w:p>
        </w:tc>
        <w:tc>
          <w:tcPr>
            <w:tcW w:w="5445" w:type="dxa"/>
            <w:shd w:val="clear" w:color="auto" w:fill="auto"/>
            <w:vAlign w:val="center"/>
          </w:tcPr>
          <w:p w14:paraId="1191CFE5" w14:textId="77777777" w:rsidR="00B8034E" w:rsidRPr="006D0540" w:rsidRDefault="008436B3" w:rsidP="00550B8C">
            <w:pPr>
              <w:spacing w:before="40" w:after="40"/>
              <w:rPr>
                <w:rFonts w:ascii="Arial" w:hAnsi="Arial" w:cs="Arial"/>
                <w:b/>
                <w:sz w:val="22"/>
                <w:szCs w:val="22"/>
              </w:rPr>
            </w:pPr>
            <w:r w:rsidRPr="006D0540">
              <w:rPr>
                <w:rFonts w:ascii="Arial" w:hAnsi="Arial" w:cs="Arial"/>
                <w:b/>
                <w:sz w:val="22"/>
                <w:szCs w:val="22"/>
              </w:rPr>
              <w:t>PO</w:t>
            </w:r>
            <w:r w:rsidR="00292087">
              <w:rPr>
                <w:rFonts w:ascii="Arial" w:hAnsi="Arial" w:cs="Arial"/>
                <w:b/>
                <w:sz w:val="22"/>
                <w:szCs w:val="22"/>
              </w:rPr>
              <w:t>6</w:t>
            </w:r>
          </w:p>
        </w:tc>
      </w:tr>
      <w:tr w:rsidR="00C13612" w:rsidRPr="006D0540" w14:paraId="28296ECF" w14:textId="77777777" w:rsidTr="0040765B">
        <w:tc>
          <w:tcPr>
            <w:tcW w:w="4635" w:type="dxa"/>
            <w:shd w:val="clear" w:color="auto" w:fill="auto"/>
            <w:vAlign w:val="center"/>
          </w:tcPr>
          <w:p w14:paraId="586669B0" w14:textId="77777777" w:rsidR="00C13612" w:rsidRPr="006D0540" w:rsidRDefault="00C13612" w:rsidP="00550B8C">
            <w:pPr>
              <w:spacing w:before="40" w:after="40"/>
              <w:rPr>
                <w:rFonts w:ascii="Arial" w:hAnsi="Arial" w:cs="Arial"/>
                <w:b/>
                <w:bCs/>
                <w:sz w:val="22"/>
                <w:szCs w:val="22"/>
              </w:rPr>
            </w:pPr>
            <w:r>
              <w:rPr>
                <w:rFonts w:ascii="Arial" w:hAnsi="Arial" w:cs="Arial"/>
                <w:b/>
                <w:bCs/>
                <w:sz w:val="22"/>
                <w:szCs w:val="22"/>
              </w:rPr>
              <w:t>SAP Position Number</w:t>
            </w:r>
          </w:p>
        </w:tc>
        <w:tc>
          <w:tcPr>
            <w:tcW w:w="5445" w:type="dxa"/>
            <w:shd w:val="clear" w:color="auto" w:fill="auto"/>
            <w:vAlign w:val="center"/>
          </w:tcPr>
          <w:p w14:paraId="6BF16E82" w14:textId="77777777" w:rsidR="00C13612" w:rsidRPr="006D0540" w:rsidRDefault="00C13612" w:rsidP="00550B8C">
            <w:pPr>
              <w:spacing w:before="40" w:after="40"/>
              <w:rPr>
                <w:rFonts w:ascii="Arial" w:hAnsi="Arial" w:cs="Arial"/>
                <w:b/>
                <w:sz w:val="22"/>
                <w:szCs w:val="22"/>
              </w:rPr>
            </w:pPr>
          </w:p>
        </w:tc>
      </w:tr>
      <w:tr w:rsidR="00C13612" w:rsidRPr="006D0540" w14:paraId="31D56BA7" w14:textId="77777777" w:rsidTr="0040765B">
        <w:tc>
          <w:tcPr>
            <w:tcW w:w="4635" w:type="dxa"/>
            <w:shd w:val="clear" w:color="auto" w:fill="auto"/>
            <w:vAlign w:val="center"/>
          </w:tcPr>
          <w:p w14:paraId="588CBF28" w14:textId="77777777" w:rsidR="00C13612" w:rsidRPr="006D0540" w:rsidRDefault="00C13612" w:rsidP="00550B8C">
            <w:pPr>
              <w:spacing w:before="40" w:after="40"/>
              <w:rPr>
                <w:rFonts w:ascii="Arial" w:hAnsi="Arial" w:cs="Arial"/>
                <w:b/>
                <w:bCs/>
                <w:sz w:val="22"/>
                <w:szCs w:val="22"/>
              </w:rPr>
            </w:pPr>
            <w:r>
              <w:rPr>
                <w:rFonts w:ascii="Arial" w:hAnsi="Arial" w:cs="Arial"/>
                <w:b/>
                <w:bCs/>
                <w:sz w:val="22"/>
                <w:szCs w:val="22"/>
              </w:rPr>
              <w:t>Date Prepared</w:t>
            </w:r>
          </w:p>
        </w:tc>
        <w:tc>
          <w:tcPr>
            <w:tcW w:w="5445" w:type="dxa"/>
            <w:shd w:val="clear" w:color="auto" w:fill="auto"/>
            <w:vAlign w:val="center"/>
          </w:tcPr>
          <w:p w14:paraId="2A8E5812" w14:textId="15FC7567" w:rsidR="00C13612" w:rsidRPr="006D0540" w:rsidRDefault="00292087" w:rsidP="00550B8C">
            <w:pPr>
              <w:spacing w:before="40" w:after="40"/>
              <w:rPr>
                <w:rFonts w:ascii="Arial" w:hAnsi="Arial" w:cs="Arial"/>
                <w:b/>
                <w:sz w:val="22"/>
                <w:szCs w:val="22"/>
              </w:rPr>
            </w:pPr>
            <w:r>
              <w:rPr>
                <w:rFonts w:ascii="Arial" w:hAnsi="Arial" w:cs="Arial"/>
                <w:b/>
                <w:sz w:val="22"/>
                <w:szCs w:val="22"/>
              </w:rPr>
              <w:t xml:space="preserve">May </w:t>
            </w:r>
            <w:r w:rsidR="005E4F85">
              <w:rPr>
                <w:rFonts w:ascii="Arial" w:hAnsi="Arial" w:cs="Arial"/>
                <w:b/>
                <w:sz w:val="22"/>
                <w:szCs w:val="22"/>
              </w:rPr>
              <w:t>201</w:t>
            </w:r>
            <w:r>
              <w:rPr>
                <w:rFonts w:ascii="Arial" w:hAnsi="Arial" w:cs="Arial"/>
                <w:b/>
                <w:sz w:val="22"/>
                <w:szCs w:val="22"/>
              </w:rPr>
              <w:t>8</w:t>
            </w:r>
            <w:r w:rsidR="007206BF">
              <w:rPr>
                <w:rFonts w:ascii="Arial" w:hAnsi="Arial" w:cs="Arial"/>
                <w:b/>
                <w:sz w:val="22"/>
                <w:szCs w:val="22"/>
              </w:rPr>
              <w:t xml:space="preserve"> (reviewed March 2023)</w:t>
            </w:r>
          </w:p>
        </w:tc>
      </w:tr>
      <w:tr w:rsidR="00B8034E" w:rsidRPr="006D0540" w14:paraId="1BCF9A1E" w14:textId="77777777" w:rsidTr="00550B8C">
        <w:tc>
          <w:tcPr>
            <w:tcW w:w="10080" w:type="dxa"/>
            <w:gridSpan w:val="2"/>
            <w:shd w:val="clear" w:color="auto" w:fill="auto"/>
            <w:vAlign w:val="center"/>
          </w:tcPr>
          <w:p w14:paraId="638FB996" w14:textId="2C464C94" w:rsidR="00A472BB" w:rsidRPr="00947B11" w:rsidRDefault="00292087" w:rsidP="00550B8C">
            <w:pPr>
              <w:pStyle w:val="MediumGrid21"/>
              <w:spacing w:before="40" w:after="40"/>
              <w:rPr>
                <w:sz w:val="22"/>
              </w:rPr>
            </w:pPr>
            <w:r>
              <w:rPr>
                <w:sz w:val="22"/>
              </w:rPr>
              <w:t>The Health &amp; Safety Advisor</w:t>
            </w:r>
            <w:r w:rsidRPr="006064E9">
              <w:rPr>
                <w:sz w:val="22"/>
              </w:rPr>
              <w:t xml:space="preserve"> will provide practical advice, guidance and support to the Council on the implementation of the health and safety policy and management system.  This role will report to the Head of Health</w:t>
            </w:r>
            <w:r w:rsidR="001336BB">
              <w:rPr>
                <w:sz w:val="22"/>
              </w:rPr>
              <w:t>,</w:t>
            </w:r>
            <w:r w:rsidRPr="006064E9">
              <w:rPr>
                <w:sz w:val="22"/>
              </w:rPr>
              <w:t xml:space="preserve"> Safety</w:t>
            </w:r>
            <w:r w:rsidR="001336BB">
              <w:rPr>
                <w:sz w:val="22"/>
              </w:rPr>
              <w:t xml:space="preserve"> and Wellbeing</w:t>
            </w:r>
            <w:r w:rsidRPr="006064E9">
              <w:rPr>
                <w:sz w:val="22"/>
              </w:rPr>
              <w:t>.</w:t>
            </w:r>
          </w:p>
        </w:tc>
      </w:tr>
      <w:tr w:rsidR="00A472BB" w:rsidRPr="006D0540" w14:paraId="145A7FAF" w14:textId="77777777" w:rsidTr="0040765B">
        <w:tc>
          <w:tcPr>
            <w:tcW w:w="4635" w:type="dxa"/>
            <w:shd w:val="clear" w:color="auto" w:fill="EEECE1"/>
          </w:tcPr>
          <w:p w14:paraId="06583696" w14:textId="77777777" w:rsidR="00A472BB" w:rsidRPr="006D0540" w:rsidRDefault="00B404C2" w:rsidP="00550B8C">
            <w:pPr>
              <w:spacing w:before="40" w:after="40"/>
              <w:rPr>
                <w:rFonts w:ascii="Arial" w:hAnsi="Arial" w:cs="Arial"/>
                <w:i/>
                <w:iCs/>
                <w:sz w:val="22"/>
                <w:szCs w:val="22"/>
              </w:rPr>
            </w:pPr>
            <w:r w:rsidRPr="006D0540">
              <w:rPr>
                <w:rFonts w:ascii="Arial" w:hAnsi="Arial" w:cs="Arial"/>
                <w:i/>
                <w:iCs/>
                <w:sz w:val="22"/>
                <w:szCs w:val="22"/>
              </w:rPr>
              <w:t>Generic Accountabilities</w:t>
            </w:r>
          </w:p>
        </w:tc>
        <w:tc>
          <w:tcPr>
            <w:tcW w:w="5445" w:type="dxa"/>
            <w:shd w:val="clear" w:color="auto" w:fill="EEECE1"/>
          </w:tcPr>
          <w:p w14:paraId="0132C920" w14:textId="77777777" w:rsidR="00A472BB" w:rsidRPr="006D0540" w:rsidRDefault="00B404C2" w:rsidP="00550B8C">
            <w:pPr>
              <w:spacing w:before="40" w:after="40"/>
              <w:rPr>
                <w:rFonts w:ascii="Arial" w:hAnsi="Arial" w:cs="Arial"/>
                <w:i/>
                <w:iCs/>
                <w:sz w:val="22"/>
                <w:szCs w:val="22"/>
              </w:rPr>
            </w:pPr>
            <w:r w:rsidRPr="006D0540">
              <w:rPr>
                <w:rFonts w:ascii="Arial" w:hAnsi="Arial" w:cs="Arial"/>
                <w:i/>
                <w:iCs/>
                <w:sz w:val="22"/>
                <w:szCs w:val="22"/>
              </w:rPr>
              <w:t>End Results/Outcomes</w:t>
            </w:r>
          </w:p>
        </w:tc>
      </w:tr>
      <w:tr w:rsidR="00A40324" w:rsidRPr="006D0540" w14:paraId="6AD010E9" w14:textId="77777777" w:rsidTr="0040765B">
        <w:tc>
          <w:tcPr>
            <w:tcW w:w="4635" w:type="dxa"/>
            <w:shd w:val="clear" w:color="auto" w:fill="auto"/>
          </w:tcPr>
          <w:p w14:paraId="6EE112BF"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Provide advice and make recommendations based on up to date specialist knowledge and analysis / evaluation of information.</w:t>
            </w:r>
          </w:p>
          <w:p w14:paraId="4B991B3D" w14:textId="77777777" w:rsidR="00A40324" w:rsidRPr="00724AFC" w:rsidRDefault="00A40324" w:rsidP="00550B8C">
            <w:pPr>
              <w:spacing w:before="40" w:after="40"/>
              <w:rPr>
                <w:sz w:val="22"/>
                <w:szCs w:val="22"/>
              </w:rPr>
            </w:pPr>
            <w:r w:rsidRPr="00724AFC">
              <w:rPr>
                <w:rFonts w:ascii="Arial" w:hAnsi="Arial" w:cs="Arial"/>
                <w:sz w:val="22"/>
                <w:szCs w:val="22"/>
              </w:rPr>
              <w:t>Manage escalated or complex customer issues within the specialist area.</w:t>
            </w:r>
          </w:p>
        </w:tc>
        <w:tc>
          <w:tcPr>
            <w:tcW w:w="5445" w:type="dxa"/>
            <w:shd w:val="clear" w:color="auto" w:fill="auto"/>
          </w:tcPr>
          <w:p w14:paraId="4BB6E055"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Specialist expert advice, information, interpretation and support are provided on the full range of technical / professional issues within the area of responsibility.</w:t>
            </w:r>
          </w:p>
          <w:p w14:paraId="41C8E94E"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 xml:space="preserve">Issues are managed through to a satisfactory conclusion </w:t>
            </w:r>
          </w:p>
          <w:p w14:paraId="53AB39AA" w14:textId="77777777" w:rsidR="00A40324" w:rsidRPr="00724AFC" w:rsidRDefault="00A40324" w:rsidP="00550B8C">
            <w:pPr>
              <w:spacing w:before="40" w:after="40"/>
              <w:rPr>
                <w:sz w:val="22"/>
                <w:szCs w:val="22"/>
              </w:rPr>
            </w:pPr>
            <w:r w:rsidRPr="00724AFC">
              <w:rPr>
                <w:rFonts w:ascii="Arial" w:hAnsi="Arial" w:cs="Arial"/>
                <w:sz w:val="22"/>
                <w:szCs w:val="22"/>
              </w:rPr>
              <w:t>Risk to the Council is minimised.</w:t>
            </w:r>
          </w:p>
        </w:tc>
      </w:tr>
      <w:tr w:rsidR="00A40324" w:rsidRPr="006D0540" w14:paraId="1EE5A4F8" w14:textId="77777777" w:rsidTr="0040765B">
        <w:tc>
          <w:tcPr>
            <w:tcW w:w="4635" w:type="dxa"/>
            <w:shd w:val="clear" w:color="auto" w:fill="auto"/>
          </w:tcPr>
          <w:p w14:paraId="4B25B8E6" w14:textId="77777777" w:rsidR="00A40324" w:rsidRPr="00724AFC" w:rsidRDefault="00A40324" w:rsidP="00550B8C">
            <w:pPr>
              <w:pStyle w:val="CommentText"/>
              <w:spacing w:before="40" w:after="40"/>
              <w:rPr>
                <w:rFonts w:ascii="Arial" w:hAnsi="Arial" w:cs="Arial"/>
                <w:sz w:val="22"/>
                <w:szCs w:val="22"/>
              </w:rPr>
            </w:pPr>
            <w:r w:rsidRPr="00724AFC">
              <w:rPr>
                <w:rFonts w:ascii="Arial" w:hAnsi="Arial" w:cs="Arial"/>
                <w:sz w:val="22"/>
                <w:szCs w:val="22"/>
              </w:rPr>
              <w:t xml:space="preserve">Contribute to the development of service plans to meet strategic business goals. </w:t>
            </w:r>
          </w:p>
        </w:tc>
        <w:tc>
          <w:tcPr>
            <w:tcW w:w="5445" w:type="dxa"/>
            <w:shd w:val="clear" w:color="auto" w:fill="auto"/>
          </w:tcPr>
          <w:p w14:paraId="01332BF2"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Strategic and operational input is provided to wider business planning and development.</w:t>
            </w:r>
          </w:p>
          <w:p w14:paraId="232994F8"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Customer needs are identified.</w:t>
            </w:r>
          </w:p>
          <w:p w14:paraId="0D44AE76"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Services meet legislative and policy requirements.</w:t>
            </w:r>
          </w:p>
        </w:tc>
      </w:tr>
      <w:tr w:rsidR="00A40324" w:rsidRPr="006D0540" w14:paraId="087765A3" w14:textId="77777777" w:rsidTr="0040765B">
        <w:tc>
          <w:tcPr>
            <w:tcW w:w="4635" w:type="dxa"/>
            <w:shd w:val="clear" w:color="auto" w:fill="auto"/>
          </w:tcPr>
          <w:p w14:paraId="6AF693D9"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 xml:space="preserve">Research developments in specialist area. Collate process and analyse information / data. Translate outputs into advisory reports / documents / actions as appropriate. </w:t>
            </w:r>
          </w:p>
        </w:tc>
        <w:tc>
          <w:tcPr>
            <w:tcW w:w="5445" w:type="dxa"/>
            <w:shd w:val="clear" w:color="auto" w:fill="auto"/>
          </w:tcPr>
          <w:p w14:paraId="1092D48C"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 xml:space="preserve">Specialist information / data are managed efficiently and accurately. </w:t>
            </w:r>
          </w:p>
          <w:p w14:paraId="6BF0BF85"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Accurate and relevant information / reports / documentation are produced.</w:t>
            </w:r>
          </w:p>
          <w:p w14:paraId="0DF04828"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Trends and issues are identified and prioritised.</w:t>
            </w:r>
          </w:p>
          <w:p w14:paraId="560CDD4E"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 xml:space="preserve">Statutory and procedural obligations are fulfilled. </w:t>
            </w:r>
          </w:p>
          <w:p w14:paraId="4692CAB5"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Management decision making is supported.</w:t>
            </w:r>
          </w:p>
        </w:tc>
      </w:tr>
      <w:tr w:rsidR="00A40324" w:rsidRPr="006D0540" w14:paraId="1CBB0ECA" w14:textId="77777777" w:rsidTr="0040765B">
        <w:tc>
          <w:tcPr>
            <w:tcW w:w="4635" w:type="dxa"/>
            <w:shd w:val="clear" w:color="auto" w:fill="auto"/>
          </w:tcPr>
          <w:p w14:paraId="6782D68F"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Lead on the development, implementation, maintenance and management of systems, policies, procedures and / or standards within area of responsibility.</w:t>
            </w:r>
          </w:p>
        </w:tc>
        <w:tc>
          <w:tcPr>
            <w:tcW w:w="5445" w:type="dxa"/>
            <w:shd w:val="clear" w:color="auto" w:fill="auto"/>
          </w:tcPr>
          <w:p w14:paraId="216E1C92"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Changes to systems, policies and / or procedures are identified and recommended.</w:t>
            </w:r>
          </w:p>
          <w:p w14:paraId="184AC0BE"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All updates, amendments, developments are tested and approved prior to delivery.</w:t>
            </w:r>
          </w:p>
          <w:p w14:paraId="06D0F93E"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Customers receive prompt, accurate policy / procedural updates.</w:t>
            </w:r>
          </w:p>
          <w:p w14:paraId="19F66630"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Service standards are improved.</w:t>
            </w:r>
          </w:p>
        </w:tc>
      </w:tr>
      <w:tr w:rsidR="00A40324" w:rsidRPr="006D0540" w14:paraId="652EFA6D" w14:textId="77777777" w:rsidTr="0040765B">
        <w:tc>
          <w:tcPr>
            <w:tcW w:w="4635" w:type="dxa"/>
            <w:shd w:val="clear" w:color="auto" w:fill="auto"/>
          </w:tcPr>
          <w:p w14:paraId="4F331C92"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 xml:space="preserve">Work closely with others to support/Manage the development and delivery of improvements in processes and procedures.  </w:t>
            </w:r>
          </w:p>
        </w:tc>
        <w:tc>
          <w:tcPr>
            <w:tcW w:w="5445" w:type="dxa"/>
            <w:shd w:val="clear" w:color="auto" w:fill="auto"/>
          </w:tcPr>
          <w:p w14:paraId="76DBE7ED"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Identifies gaps in service provision/highlight policy issues and makes recommendations to resolve the issues.</w:t>
            </w:r>
          </w:p>
          <w:p w14:paraId="6D5D5599"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Agreed improvements are developed, delivered and evaluated.</w:t>
            </w:r>
          </w:p>
          <w:p w14:paraId="30A9BB01"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Issues and recommendations are brought to the attention of senior managers.</w:t>
            </w:r>
          </w:p>
          <w:p w14:paraId="7A77E8E8"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Benchmark against best practice authorities and centres of excellence.</w:t>
            </w:r>
          </w:p>
        </w:tc>
      </w:tr>
      <w:tr w:rsidR="00A40324" w:rsidRPr="006D0540" w14:paraId="6071447C" w14:textId="77777777" w:rsidTr="0040765B">
        <w:tc>
          <w:tcPr>
            <w:tcW w:w="4635" w:type="dxa"/>
            <w:shd w:val="clear" w:color="auto" w:fill="auto"/>
          </w:tcPr>
          <w:p w14:paraId="564A0209"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Prepare and present a full range of reports (both standard and non-standard) covering area of responsibility.</w:t>
            </w:r>
          </w:p>
        </w:tc>
        <w:tc>
          <w:tcPr>
            <w:tcW w:w="5445" w:type="dxa"/>
            <w:shd w:val="clear" w:color="auto" w:fill="auto"/>
          </w:tcPr>
          <w:p w14:paraId="703CF652"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Reports are prepared, distributed / presented to the appropriate committee/ to the required standards and timescales.</w:t>
            </w:r>
          </w:p>
          <w:p w14:paraId="6DC2ACEF"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Evidence based recommendations are made.</w:t>
            </w:r>
          </w:p>
        </w:tc>
      </w:tr>
      <w:tr w:rsidR="00A40324" w:rsidRPr="006D0540" w14:paraId="6A9A66E6" w14:textId="77777777" w:rsidTr="0040765B">
        <w:tc>
          <w:tcPr>
            <w:tcW w:w="4635" w:type="dxa"/>
            <w:shd w:val="clear" w:color="auto" w:fill="auto"/>
          </w:tcPr>
          <w:p w14:paraId="745D2608" w14:textId="77777777" w:rsidR="00A40324" w:rsidRPr="00724AFC" w:rsidRDefault="00A40324" w:rsidP="00550B8C">
            <w:pPr>
              <w:spacing w:before="40" w:after="40"/>
              <w:rPr>
                <w:rFonts w:ascii="Arial" w:hAnsi="Arial" w:cs="Arial"/>
                <w:sz w:val="22"/>
                <w:szCs w:val="22"/>
                <w:lang w:val="en-US"/>
              </w:rPr>
            </w:pPr>
            <w:r w:rsidRPr="00724AFC">
              <w:rPr>
                <w:rFonts w:ascii="Arial" w:hAnsi="Arial" w:cs="Arial"/>
                <w:sz w:val="22"/>
                <w:szCs w:val="22"/>
                <w:lang w:val="en-US"/>
              </w:rPr>
              <w:lastRenderedPageBreak/>
              <w:t>Manage a portfolio of Projects and Reviews</w:t>
            </w:r>
          </w:p>
          <w:p w14:paraId="3488EAB5" w14:textId="77777777" w:rsidR="00A40324" w:rsidRPr="00724AFC" w:rsidRDefault="00A40324" w:rsidP="00550B8C">
            <w:pPr>
              <w:spacing w:before="40" w:after="40"/>
              <w:rPr>
                <w:rFonts w:ascii="Arial" w:hAnsi="Arial" w:cs="Arial"/>
                <w:sz w:val="22"/>
                <w:szCs w:val="22"/>
                <w:lang w:val="en-US"/>
              </w:rPr>
            </w:pPr>
            <w:r w:rsidRPr="00724AFC">
              <w:rPr>
                <w:rFonts w:ascii="Arial" w:hAnsi="Arial" w:cs="Arial"/>
                <w:sz w:val="22"/>
                <w:szCs w:val="22"/>
              </w:rPr>
              <w:t>Lead on specific projects as required.</w:t>
            </w:r>
          </w:p>
        </w:tc>
        <w:tc>
          <w:tcPr>
            <w:tcW w:w="5445" w:type="dxa"/>
            <w:shd w:val="clear" w:color="auto" w:fill="auto"/>
          </w:tcPr>
          <w:p w14:paraId="03A0E784" w14:textId="77777777" w:rsidR="00A40324" w:rsidRPr="00724AFC" w:rsidRDefault="00A40324" w:rsidP="00550B8C">
            <w:pPr>
              <w:spacing w:before="40" w:after="40"/>
              <w:rPr>
                <w:rFonts w:ascii="Arial" w:hAnsi="Arial" w:cs="Arial"/>
                <w:sz w:val="22"/>
                <w:szCs w:val="22"/>
                <w:lang w:val="en-US"/>
              </w:rPr>
            </w:pPr>
            <w:r w:rsidRPr="00724AFC">
              <w:rPr>
                <w:rFonts w:ascii="Arial" w:hAnsi="Arial" w:cs="Arial"/>
                <w:sz w:val="22"/>
                <w:szCs w:val="22"/>
                <w:lang w:val="en-US"/>
              </w:rPr>
              <w:t>Projects are delivered to agreed specification, timescales and budgets.</w:t>
            </w:r>
          </w:p>
          <w:p w14:paraId="4EDE6A8D" w14:textId="77777777" w:rsidR="00A40324" w:rsidRPr="00724AFC" w:rsidRDefault="00A40324" w:rsidP="00550B8C">
            <w:pPr>
              <w:spacing w:before="40" w:after="40"/>
              <w:rPr>
                <w:rFonts w:ascii="Arial" w:hAnsi="Arial" w:cs="Arial"/>
                <w:sz w:val="22"/>
                <w:szCs w:val="22"/>
                <w:lang w:val="en-US"/>
              </w:rPr>
            </w:pPr>
            <w:r w:rsidRPr="00724AFC">
              <w:rPr>
                <w:rFonts w:ascii="Arial" w:hAnsi="Arial" w:cs="Arial"/>
                <w:sz w:val="22"/>
                <w:szCs w:val="22"/>
                <w:lang w:val="en-US"/>
              </w:rPr>
              <w:t>Change initiatives are successfully integrated and implemented across all impacted service areas.</w:t>
            </w:r>
          </w:p>
          <w:p w14:paraId="45AA7485" w14:textId="77777777" w:rsidR="00A40324" w:rsidRPr="00724AFC" w:rsidRDefault="00A40324" w:rsidP="00550B8C">
            <w:pPr>
              <w:spacing w:before="40" w:after="40"/>
              <w:rPr>
                <w:rFonts w:ascii="Arial" w:hAnsi="Arial" w:cs="Arial"/>
                <w:sz w:val="22"/>
                <w:szCs w:val="22"/>
                <w:lang w:val="en-US"/>
              </w:rPr>
            </w:pPr>
            <w:r w:rsidRPr="00724AFC">
              <w:rPr>
                <w:rFonts w:ascii="Arial" w:hAnsi="Arial" w:cs="Arial"/>
                <w:sz w:val="22"/>
                <w:szCs w:val="22"/>
                <w:lang w:val="en-US"/>
              </w:rPr>
              <w:t>Value for money is achieved.</w:t>
            </w:r>
          </w:p>
          <w:p w14:paraId="3744EF3A" w14:textId="77777777" w:rsidR="00A40324" w:rsidRPr="00724AFC" w:rsidRDefault="00A40324" w:rsidP="00550B8C">
            <w:pPr>
              <w:spacing w:before="40" w:after="40"/>
              <w:rPr>
                <w:rFonts w:ascii="Arial" w:hAnsi="Arial" w:cs="Arial"/>
                <w:sz w:val="22"/>
                <w:szCs w:val="22"/>
                <w:lang w:val="en-US"/>
              </w:rPr>
            </w:pPr>
            <w:r w:rsidRPr="00724AFC">
              <w:rPr>
                <w:rFonts w:ascii="Arial" w:hAnsi="Arial" w:cs="Arial"/>
                <w:sz w:val="22"/>
                <w:szCs w:val="22"/>
                <w:lang w:val="en-US"/>
              </w:rPr>
              <w:t>Ongoing savings secured.</w:t>
            </w:r>
          </w:p>
        </w:tc>
      </w:tr>
      <w:tr w:rsidR="00A40324" w:rsidRPr="006D0540" w14:paraId="6928AD33" w14:textId="77777777" w:rsidTr="0040765B">
        <w:tc>
          <w:tcPr>
            <w:tcW w:w="4635" w:type="dxa"/>
            <w:shd w:val="clear" w:color="auto" w:fill="auto"/>
          </w:tcPr>
          <w:p w14:paraId="406A75CC" w14:textId="77777777" w:rsidR="00A40324" w:rsidRPr="00724AFC" w:rsidRDefault="00A40324" w:rsidP="00550B8C">
            <w:pPr>
              <w:spacing w:before="40" w:after="40"/>
              <w:rPr>
                <w:rFonts w:ascii="Arial" w:hAnsi="Arial" w:cs="Arial"/>
                <w:sz w:val="22"/>
                <w:szCs w:val="22"/>
                <w:lang w:val="en-US"/>
              </w:rPr>
            </w:pPr>
            <w:r w:rsidRPr="00724AFC">
              <w:rPr>
                <w:rFonts w:ascii="Arial" w:hAnsi="Arial" w:cs="Arial"/>
                <w:sz w:val="22"/>
                <w:szCs w:val="22"/>
                <w:lang w:val="en-US"/>
              </w:rPr>
              <w:t>Co-operate with and support colleagues.</w:t>
            </w:r>
          </w:p>
        </w:tc>
        <w:tc>
          <w:tcPr>
            <w:tcW w:w="5445" w:type="dxa"/>
            <w:shd w:val="clear" w:color="auto" w:fill="auto"/>
          </w:tcPr>
          <w:p w14:paraId="4F35F0B2" w14:textId="77777777" w:rsidR="00A40324" w:rsidRPr="00724AFC" w:rsidRDefault="00A40324" w:rsidP="00550B8C">
            <w:pPr>
              <w:spacing w:before="40" w:after="40"/>
              <w:rPr>
                <w:rFonts w:ascii="Arial" w:hAnsi="Arial" w:cs="Arial"/>
                <w:sz w:val="22"/>
                <w:szCs w:val="22"/>
                <w:lang w:val="en-US"/>
              </w:rPr>
            </w:pPr>
            <w:r w:rsidRPr="00724AFC">
              <w:rPr>
                <w:rFonts w:ascii="Arial" w:hAnsi="Arial" w:cs="Arial"/>
                <w:sz w:val="22"/>
                <w:szCs w:val="22"/>
                <w:lang w:val="en-US"/>
              </w:rPr>
              <w:t>Colleagues are supported.</w:t>
            </w:r>
          </w:p>
          <w:p w14:paraId="635FB17B" w14:textId="77777777" w:rsidR="00A40324" w:rsidRPr="00724AFC" w:rsidRDefault="00A40324" w:rsidP="00550B8C">
            <w:pPr>
              <w:spacing w:before="40" w:after="40"/>
              <w:rPr>
                <w:rFonts w:ascii="Arial" w:hAnsi="Arial" w:cs="Arial"/>
                <w:sz w:val="22"/>
                <w:szCs w:val="22"/>
                <w:lang w:val="en-US"/>
              </w:rPr>
            </w:pPr>
            <w:r w:rsidRPr="00724AFC">
              <w:rPr>
                <w:rFonts w:ascii="Arial" w:hAnsi="Arial" w:cs="Arial"/>
                <w:sz w:val="22"/>
                <w:szCs w:val="22"/>
                <w:lang w:val="en-US"/>
              </w:rPr>
              <w:t>Required information is provided.</w:t>
            </w:r>
          </w:p>
        </w:tc>
      </w:tr>
      <w:tr w:rsidR="00A40324" w:rsidRPr="006D0540" w14:paraId="306DD74B" w14:textId="77777777" w:rsidTr="0040765B">
        <w:tc>
          <w:tcPr>
            <w:tcW w:w="4635" w:type="dxa"/>
            <w:shd w:val="clear" w:color="auto" w:fill="auto"/>
          </w:tcPr>
          <w:p w14:paraId="58895E7C"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Act in accordance with all policies and procedures which apply to the job and understand the reasons for this.</w:t>
            </w:r>
          </w:p>
        </w:tc>
        <w:tc>
          <w:tcPr>
            <w:tcW w:w="5445" w:type="dxa"/>
            <w:shd w:val="clear" w:color="auto" w:fill="auto"/>
          </w:tcPr>
          <w:p w14:paraId="28FA9689"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All policies and procedures are complied with.</w:t>
            </w:r>
          </w:p>
        </w:tc>
      </w:tr>
      <w:tr w:rsidR="00A40324" w:rsidRPr="006D0540" w14:paraId="4E81B324" w14:textId="77777777" w:rsidTr="0040765B">
        <w:tc>
          <w:tcPr>
            <w:tcW w:w="4635" w:type="dxa"/>
            <w:shd w:val="clear" w:color="auto" w:fill="auto"/>
          </w:tcPr>
          <w:p w14:paraId="00E923B4" w14:textId="77777777" w:rsidR="00A40324" w:rsidRPr="00724AFC" w:rsidRDefault="00A40324" w:rsidP="00550B8C">
            <w:pPr>
              <w:spacing w:before="40" w:after="40"/>
              <w:rPr>
                <w:rFonts w:ascii="Arial" w:hAnsi="Arial" w:cs="Arial"/>
                <w:sz w:val="22"/>
                <w:szCs w:val="22"/>
                <w:lang w:val="en-US"/>
              </w:rPr>
            </w:pPr>
            <w:r w:rsidRPr="00724AFC">
              <w:rPr>
                <w:rFonts w:ascii="Arial" w:hAnsi="Arial" w:cs="Arial"/>
                <w:sz w:val="22"/>
                <w:szCs w:val="22"/>
              </w:rPr>
              <w:t>Carry out all duties and responsibilities with reasonable care for the health and safety of self and others</w:t>
            </w:r>
            <w:r w:rsidRPr="00724AFC">
              <w:rPr>
                <w:rFonts w:ascii="Arial" w:hAnsi="Arial" w:cs="Arial"/>
                <w:bCs/>
                <w:sz w:val="22"/>
                <w:szCs w:val="22"/>
              </w:rPr>
              <w:t xml:space="preserve"> and report any potential hazards or unsafe practices to line manager</w:t>
            </w:r>
            <w:r w:rsidRPr="00724AFC">
              <w:rPr>
                <w:rFonts w:ascii="Arial" w:hAnsi="Arial" w:cs="Arial"/>
                <w:sz w:val="22"/>
                <w:szCs w:val="22"/>
              </w:rPr>
              <w:t>.</w:t>
            </w:r>
          </w:p>
        </w:tc>
        <w:tc>
          <w:tcPr>
            <w:tcW w:w="5445" w:type="dxa"/>
            <w:shd w:val="clear" w:color="auto" w:fill="auto"/>
          </w:tcPr>
          <w:p w14:paraId="0B0B6080" w14:textId="77777777" w:rsidR="00A40324" w:rsidRPr="00724AFC" w:rsidRDefault="00A40324" w:rsidP="00550B8C">
            <w:pPr>
              <w:spacing w:before="40" w:after="40"/>
              <w:rPr>
                <w:rFonts w:ascii="Arial" w:hAnsi="Arial" w:cs="Arial"/>
                <w:sz w:val="22"/>
                <w:szCs w:val="22"/>
                <w:lang w:val="en-US"/>
              </w:rPr>
            </w:pPr>
            <w:r w:rsidRPr="00724AFC">
              <w:rPr>
                <w:rFonts w:ascii="Arial" w:hAnsi="Arial" w:cs="Arial"/>
                <w:sz w:val="22"/>
                <w:szCs w:val="22"/>
              </w:rPr>
              <w:t>Work is carried out in a way that is safe and without risks to health.</w:t>
            </w:r>
          </w:p>
        </w:tc>
      </w:tr>
      <w:tr w:rsidR="00AA2E2E" w:rsidRPr="006D0540" w14:paraId="69805B9D" w14:textId="77777777" w:rsidTr="0040765B">
        <w:tc>
          <w:tcPr>
            <w:tcW w:w="4635" w:type="dxa"/>
            <w:shd w:val="clear" w:color="auto" w:fill="EEECE1"/>
          </w:tcPr>
          <w:p w14:paraId="60C24A99" w14:textId="77777777" w:rsidR="00AA2E2E" w:rsidRPr="006D0540" w:rsidRDefault="00AA2E2E" w:rsidP="00550B8C">
            <w:pPr>
              <w:spacing w:before="40" w:after="40"/>
              <w:rPr>
                <w:rFonts w:ascii="Arial" w:hAnsi="Arial" w:cs="Arial"/>
                <w:i/>
                <w:iCs/>
                <w:sz w:val="22"/>
                <w:szCs w:val="22"/>
              </w:rPr>
            </w:pPr>
            <w:r w:rsidRPr="006D0540">
              <w:rPr>
                <w:rFonts w:ascii="Arial" w:hAnsi="Arial" w:cs="Arial"/>
                <w:i/>
                <w:iCs/>
                <w:sz w:val="22"/>
                <w:szCs w:val="22"/>
              </w:rPr>
              <w:t>Role-specific Accountabilities</w:t>
            </w:r>
          </w:p>
        </w:tc>
        <w:tc>
          <w:tcPr>
            <w:tcW w:w="5445" w:type="dxa"/>
            <w:shd w:val="clear" w:color="auto" w:fill="EEECE1"/>
          </w:tcPr>
          <w:p w14:paraId="18B4C1ED" w14:textId="77777777" w:rsidR="00AA2E2E" w:rsidRPr="006D0540" w:rsidRDefault="00AA2E2E" w:rsidP="00550B8C">
            <w:pPr>
              <w:spacing w:before="40" w:after="40"/>
              <w:rPr>
                <w:rFonts w:ascii="Arial" w:hAnsi="Arial" w:cs="Arial"/>
                <w:i/>
                <w:iCs/>
                <w:sz w:val="22"/>
                <w:szCs w:val="22"/>
              </w:rPr>
            </w:pPr>
            <w:r w:rsidRPr="006D0540">
              <w:rPr>
                <w:rFonts w:ascii="Arial" w:hAnsi="Arial" w:cs="Arial"/>
                <w:i/>
                <w:iCs/>
                <w:sz w:val="22"/>
                <w:szCs w:val="22"/>
              </w:rPr>
              <w:t>End Results/Outcomes</w:t>
            </w:r>
          </w:p>
        </w:tc>
      </w:tr>
      <w:tr w:rsidR="00AA2E2E" w:rsidRPr="006D0540" w14:paraId="76F02D9A" w14:textId="77777777" w:rsidTr="0040765B">
        <w:tc>
          <w:tcPr>
            <w:tcW w:w="4635" w:type="dxa"/>
            <w:shd w:val="clear" w:color="auto" w:fill="auto"/>
          </w:tcPr>
          <w:p w14:paraId="7C4790EA" w14:textId="77777777" w:rsidR="00AA2E2E" w:rsidRPr="00947B11" w:rsidRDefault="00292087" w:rsidP="00550B8C">
            <w:pPr>
              <w:pStyle w:val="MediumGrid21"/>
              <w:spacing w:before="40" w:after="40"/>
              <w:rPr>
                <w:sz w:val="22"/>
              </w:rPr>
            </w:pPr>
            <w:r w:rsidRPr="006064E9">
              <w:rPr>
                <w:sz w:val="22"/>
              </w:rPr>
              <w:t>Providing advice, guidance and support to Council employees regarding the interpretation and implementation of health and safety policies and procedures.</w:t>
            </w:r>
          </w:p>
        </w:tc>
        <w:tc>
          <w:tcPr>
            <w:tcW w:w="5445" w:type="dxa"/>
            <w:shd w:val="clear" w:color="auto" w:fill="auto"/>
          </w:tcPr>
          <w:p w14:paraId="608F5D03" w14:textId="77777777" w:rsidR="00AA2E2E" w:rsidRPr="006D0540" w:rsidRDefault="00E26DA1" w:rsidP="00550B8C">
            <w:pPr>
              <w:spacing w:before="40" w:after="40"/>
              <w:rPr>
                <w:rFonts w:ascii="Arial" w:hAnsi="Arial" w:cs="Arial"/>
                <w:sz w:val="22"/>
                <w:szCs w:val="22"/>
              </w:rPr>
            </w:pPr>
            <w:r>
              <w:rPr>
                <w:rFonts w:ascii="Arial" w:hAnsi="Arial" w:cs="Arial"/>
                <w:sz w:val="22"/>
                <w:szCs w:val="22"/>
              </w:rPr>
              <w:t>Appropriate advice is given to stakeholders</w:t>
            </w:r>
          </w:p>
        </w:tc>
      </w:tr>
      <w:tr w:rsidR="00AA2E2E" w:rsidRPr="006D0540" w14:paraId="07625925" w14:textId="77777777" w:rsidTr="0040765B">
        <w:tc>
          <w:tcPr>
            <w:tcW w:w="4635" w:type="dxa"/>
            <w:shd w:val="clear" w:color="auto" w:fill="auto"/>
          </w:tcPr>
          <w:p w14:paraId="77127443" w14:textId="77777777" w:rsidR="00AA2E2E" w:rsidRPr="00292087" w:rsidRDefault="00292087" w:rsidP="00550B8C">
            <w:pPr>
              <w:spacing w:before="40" w:after="40"/>
              <w:rPr>
                <w:rFonts w:ascii="Arial" w:hAnsi="Arial" w:cs="Arial"/>
                <w:sz w:val="22"/>
                <w:szCs w:val="22"/>
              </w:rPr>
            </w:pPr>
            <w:r w:rsidRPr="00292087">
              <w:rPr>
                <w:rFonts w:ascii="Arial" w:hAnsi="Arial" w:cs="Arial"/>
                <w:sz w:val="22"/>
              </w:rPr>
              <w:t>Providing advice, subject matter expertise and technical support on the completion of risk assessments</w:t>
            </w:r>
            <w:r w:rsidR="00A703B5" w:rsidRPr="00292087">
              <w:rPr>
                <w:rFonts w:ascii="Arial" w:hAnsi="Arial" w:cs="Arial"/>
                <w:sz w:val="22"/>
                <w:szCs w:val="22"/>
              </w:rPr>
              <w:t>.</w:t>
            </w:r>
          </w:p>
        </w:tc>
        <w:tc>
          <w:tcPr>
            <w:tcW w:w="5445" w:type="dxa"/>
            <w:shd w:val="clear" w:color="auto" w:fill="auto"/>
          </w:tcPr>
          <w:p w14:paraId="1A033058" w14:textId="77777777" w:rsidR="00AA2E2E" w:rsidRPr="006D0540" w:rsidRDefault="00AA2E2E" w:rsidP="00550B8C">
            <w:pPr>
              <w:spacing w:before="40" w:after="40"/>
              <w:rPr>
                <w:rFonts w:ascii="Arial" w:hAnsi="Arial" w:cs="Arial"/>
                <w:sz w:val="22"/>
                <w:szCs w:val="22"/>
              </w:rPr>
            </w:pPr>
            <w:r>
              <w:rPr>
                <w:rFonts w:ascii="Arial" w:hAnsi="Arial" w:cs="Arial"/>
                <w:sz w:val="22"/>
                <w:szCs w:val="22"/>
              </w:rPr>
              <w:t xml:space="preserve">Ensuring case resolution and </w:t>
            </w:r>
            <w:r w:rsidR="00E457C7">
              <w:rPr>
                <w:rFonts w:ascii="Arial" w:hAnsi="Arial" w:cs="Arial"/>
                <w:sz w:val="22"/>
                <w:szCs w:val="22"/>
              </w:rPr>
              <w:t>high levels of c</w:t>
            </w:r>
            <w:r>
              <w:rPr>
                <w:rFonts w:ascii="Arial" w:hAnsi="Arial" w:cs="Arial"/>
                <w:sz w:val="22"/>
                <w:szCs w:val="22"/>
              </w:rPr>
              <w:t>ustomer satisfaction</w:t>
            </w:r>
            <w:r w:rsidR="00A703B5">
              <w:rPr>
                <w:rFonts w:ascii="Arial" w:hAnsi="Arial" w:cs="Arial"/>
                <w:sz w:val="22"/>
                <w:szCs w:val="22"/>
              </w:rPr>
              <w:t>.</w:t>
            </w:r>
          </w:p>
        </w:tc>
      </w:tr>
      <w:tr w:rsidR="00AA2E2E" w:rsidRPr="006D0540" w14:paraId="062D3CD1" w14:textId="77777777" w:rsidTr="0040765B">
        <w:tc>
          <w:tcPr>
            <w:tcW w:w="4635" w:type="dxa"/>
            <w:shd w:val="clear" w:color="auto" w:fill="auto"/>
          </w:tcPr>
          <w:p w14:paraId="63028441" w14:textId="77777777" w:rsidR="00AA2E2E" w:rsidRPr="006D0540" w:rsidRDefault="00292087" w:rsidP="00550B8C">
            <w:pPr>
              <w:spacing w:before="40" w:after="40"/>
              <w:rPr>
                <w:rFonts w:ascii="Arial" w:hAnsi="Arial" w:cs="Arial"/>
                <w:sz w:val="22"/>
                <w:szCs w:val="22"/>
              </w:rPr>
            </w:pPr>
            <w:r w:rsidRPr="00292087">
              <w:rPr>
                <w:rFonts w:ascii="Arial" w:hAnsi="Arial" w:cs="Arial"/>
                <w:sz w:val="22"/>
                <w:szCs w:val="22"/>
              </w:rPr>
              <w:t>Conducting audits of Council premises and activities in accordance with the health and safety audit programme, and monitoring progress with resulting action plans.</w:t>
            </w:r>
          </w:p>
        </w:tc>
        <w:tc>
          <w:tcPr>
            <w:tcW w:w="5445" w:type="dxa"/>
            <w:shd w:val="clear" w:color="auto" w:fill="auto"/>
          </w:tcPr>
          <w:p w14:paraId="7298AB12" w14:textId="1E068655" w:rsidR="00AA2E2E" w:rsidRDefault="00AA2E2E" w:rsidP="00550B8C">
            <w:pPr>
              <w:spacing w:before="40" w:after="40"/>
              <w:rPr>
                <w:rFonts w:ascii="Arial" w:hAnsi="Arial" w:cs="Arial"/>
                <w:iCs/>
                <w:sz w:val="22"/>
                <w:szCs w:val="22"/>
              </w:rPr>
            </w:pPr>
            <w:r w:rsidRPr="006D0540">
              <w:rPr>
                <w:rFonts w:ascii="Arial" w:hAnsi="Arial" w:cs="Arial"/>
                <w:iCs/>
                <w:sz w:val="22"/>
                <w:szCs w:val="22"/>
              </w:rPr>
              <w:t xml:space="preserve">Ensuring a consistent approach across the Council to how we deliver </w:t>
            </w:r>
            <w:r w:rsidR="00292087">
              <w:rPr>
                <w:rFonts w:ascii="Arial" w:hAnsi="Arial" w:cs="Arial"/>
                <w:iCs/>
                <w:sz w:val="22"/>
                <w:szCs w:val="22"/>
              </w:rPr>
              <w:t>HS</w:t>
            </w:r>
            <w:r w:rsidR="00E8610C">
              <w:rPr>
                <w:rFonts w:ascii="Arial" w:hAnsi="Arial" w:cs="Arial"/>
                <w:iCs/>
                <w:sz w:val="22"/>
                <w:szCs w:val="22"/>
              </w:rPr>
              <w:t>&amp;W</w:t>
            </w:r>
            <w:r w:rsidR="00A703B5">
              <w:rPr>
                <w:rFonts w:ascii="Arial" w:hAnsi="Arial" w:cs="Arial"/>
                <w:iCs/>
                <w:sz w:val="22"/>
                <w:szCs w:val="22"/>
              </w:rPr>
              <w:t>.</w:t>
            </w:r>
          </w:p>
          <w:p w14:paraId="65E7BC3C" w14:textId="77777777" w:rsidR="00AA2E2E" w:rsidRPr="006D0540" w:rsidRDefault="00AA2E2E" w:rsidP="00550B8C">
            <w:pPr>
              <w:spacing w:before="40" w:after="40"/>
              <w:rPr>
                <w:rFonts w:ascii="Arial" w:hAnsi="Arial" w:cs="Arial"/>
                <w:sz w:val="22"/>
                <w:szCs w:val="22"/>
              </w:rPr>
            </w:pPr>
          </w:p>
        </w:tc>
      </w:tr>
      <w:tr w:rsidR="00AA2E2E" w:rsidRPr="006D0540" w14:paraId="157FA7C2" w14:textId="77777777" w:rsidTr="0040765B">
        <w:tc>
          <w:tcPr>
            <w:tcW w:w="4635" w:type="dxa"/>
            <w:shd w:val="clear" w:color="auto" w:fill="auto"/>
          </w:tcPr>
          <w:p w14:paraId="1082CA70" w14:textId="77777777" w:rsidR="00AA2E2E" w:rsidRPr="006D0540" w:rsidRDefault="00292087" w:rsidP="00550B8C">
            <w:pPr>
              <w:spacing w:before="40" w:after="40"/>
              <w:rPr>
                <w:rFonts w:ascii="Arial" w:hAnsi="Arial" w:cs="Arial"/>
                <w:sz w:val="22"/>
                <w:szCs w:val="22"/>
              </w:rPr>
            </w:pPr>
            <w:r w:rsidRPr="00292087">
              <w:rPr>
                <w:rFonts w:ascii="Arial" w:hAnsi="Arial" w:cs="Arial"/>
                <w:sz w:val="22"/>
                <w:szCs w:val="22"/>
              </w:rPr>
              <w:t>Providing in-house training as per the health and safety training matrix and provision of bespoke packages where required in accordance with experience and skills.</w:t>
            </w:r>
          </w:p>
        </w:tc>
        <w:tc>
          <w:tcPr>
            <w:tcW w:w="5445" w:type="dxa"/>
            <w:shd w:val="clear" w:color="auto" w:fill="auto"/>
          </w:tcPr>
          <w:p w14:paraId="049CDA1F" w14:textId="77777777" w:rsidR="00AA2E2E" w:rsidRDefault="00E26DA1" w:rsidP="00550B8C">
            <w:pPr>
              <w:spacing w:before="40" w:after="40"/>
              <w:rPr>
                <w:rFonts w:ascii="Arial" w:hAnsi="Arial" w:cs="Arial"/>
                <w:iCs/>
                <w:sz w:val="22"/>
                <w:szCs w:val="22"/>
              </w:rPr>
            </w:pPr>
            <w:r>
              <w:rPr>
                <w:rFonts w:ascii="Arial" w:hAnsi="Arial" w:cs="Arial"/>
                <w:iCs/>
                <w:sz w:val="22"/>
                <w:szCs w:val="22"/>
              </w:rPr>
              <w:t>Mandatory training is available to LBWF staff</w:t>
            </w:r>
          </w:p>
          <w:p w14:paraId="106889EB" w14:textId="77777777" w:rsidR="00AA2E2E" w:rsidRPr="006D0540" w:rsidRDefault="00AA2E2E" w:rsidP="00550B8C">
            <w:pPr>
              <w:spacing w:before="40" w:after="40"/>
              <w:rPr>
                <w:rFonts w:ascii="Arial" w:hAnsi="Arial" w:cs="Arial"/>
                <w:sz w:val="22"/>
                <w:szCs w:val="22"/>
              </w:rPr>
            </w:pPr>
          </w:p>
        </w:tc>
      </w:tr>
      <w:tr w:rsidR="00AA2E2E" w:rsidRPr="006D0540" w14:paraId="01185203" w14:textId="77777777" w:rsidTr="0040765B">
        <w:tc>
          <w:tcPr>
            <w:tcW w:w="4635" w:type="dxa"/>
            <w:shd w:val="clear" w:color="auto" w:fill="auto"/>
          </w:tcPr>
          <w:p w14:paraId="5D537778" w14:textId="77777777" w:rsidR="00AA2E2E" w:rsidRPr="006D0540" w:rsidRDefault="00292087" w:rsidP="00550B8C">
            <w:pPr>
              <w:spacing w:before="40" w:after="40"/>
              <w:rPr>
                <w:rFonts w:ascii="Arial" w:hAnsi="Arial" w:cs="Arial"/>
                <w:sz w:val="22"/>
                <w:szCs w:val="22"/>
              </w:rPr>
            </w:pPr>
            <w:r>
              <w:rPr>
                <w:rFonts w:ascii="Arial" w:hAnsi="Arial" w:cs="Arial"/>
                <w:sz w:val="22"/>
                <w:szCs w:val="22"/>
              </w:rPr>
              <w:t xml:space="preserve">Conducting </w:t>
            </w:r>
            <w:r w:rsidRPr="00292087">
              <w:rPr>
                <w:rFonts w:ascii="Arial" w:hAnsi="Arial" w:cs="Arial"/>
                <w:sz w:val="22"/>
                <w:szCs w:val="22"/>
              </w:rPr>
              <w:t>Investigation</w:t>
            </w:r>
            <w:r>
              <w:rPr>
                <w:rFonts w:ascii="Arial" w:hAnsi="Arial" w:cs="Arial"/>
                <w:sz w:val="22"/>
                <w:szCs w:val="22"/>
              </w:rPr>
              <w:t>s</w:t>
            </w:r>
            <w:r w:rsidRPr="00292087">
              <w:rPr>
                <w:rFonts w:ascii="Arial" w:hAnsi="Arial" w:cs="Arial"/>
                <w:sz w:val="22"/>
                <w:szCs w:val="22"/>
              </w:rPr>
              <w:t xml:space="preserve"> of accidents, ascertaining underlying causes and making recommendations for prevention of reoccurrences.</w:t>
            </w:r>
          </w:p>
        </w:tc>
        <w:tc>
          <w:tcPr>
            <w:tcW w:w="5445" w:type="dxa"/>
            <w:shd w:val="clear" w:color="auto" w:fill="auto"/>
          </w:tcPr>
          <w:p w14:paraId="661B270F" w14:textId="77777777" w:rsidR="00AA2E2E" w:rsidRDefault="00E26DA1" w:rsidP="00550B8C">
            <w:pPr>
              <w:spacing w:before="40" w:after="40"/>
              <w:rPr>
                <w:rFonts w:ascii="Arial" w:hAnsi="Arial" w:cs="Arial"/>
                <w:iCs/>
                <w:sz w:val="22"/>
                <w:szCs w:val="22"/>
              </w:rPr>
            </w:pPr>
            <w:r>
              <w:rPr>
                <w:rFonts w:ascii="Arial" w:hAnsi="Arial" w:cs="Arial"/>
                <w:iCs/>
                <w:sz w:val="22"/>
                <w:szCs w:val="22"/>
              </w:rPr>
              <w:t>Incidents are satisfactorily investigated and appropriate remedial action is ide</w:t>
            </w:r>
            <w:r w:rsidR="00AA69D9">
              <w:rPr>
                <w:rFonts w:ascii="Arial" w:hAnsi="Arial" w:cs="Arial"/>
                <w:iCs/>
                <w:sz w:val="22"/>
                <w:szCs w:val="22"/>
              </w:rPr>
              <w:t>ntified</w:t>
            </w:r>
          </w:p>
          <w:p w14:paraId="3AB65CF1" w14:textId="77777777" w:rsidR="00AA2E2E" w:rsidRPr="006D0540" w:rsidRDefault="00AA2E2E" w:rsidP="00550B8C">
            <w:pPr>
              <w:spacing w:before="40" w:after="40"/>
              <w:rPr>
                <w:rFonts w:ascii="Arial" w:hAnsi="Arial" w:cs="Arial"/>
                <w:sz w:val="22"/>
                <w:szCs w:val="22"/>
              </w:rPr>
            </w:pPr>
          </w:p>
        </w:tc>
      </w:tr>
      <w:tr w:rsidR="00AA2E2E" w:rsidRPr="006D0540" w14:paraId="53B0BDD7" w14:textId="77777777" w:rsidTr="0040765B">
        <w:tc>
          <w:tcPr>
            <w:tcW w:w="4635" w:type="dxa"/>
            <w:shd w:val="clear" w:color="auto" w:fill="auto"/>
          </w:tcPr>
          <w:p w14:paraId="1D0EE302" w14:textId="77777777" w:rsidR="00AA2E2E" w:rsidRPr="006D0540" w:rsidRDefault="00292087" w:rsidP="00550B8C">
            <w:pPr>
              <w:spacing w:before="40" w:after="40"/>
              <w:rPr>
                <w:rFonts w:ascii="Arial" w:hAnsi="Arial" w:cs="Arial"/>
                <w:sz w:val="22"/>
                <w:szCs w:val="22"/>
              </w:rPr>
            </w:pPr>
            <w:r w:rsidRPr="00292087">
              <w:rPr>
                <w:rFonts w:ascii="Arial" w:hAnsi="Arial" w:cs="Arial"/>
                <w:sz w:val="22"/>
                <w:szCs w:val="22"/>
              </w:rPr>
              <w:t>Undertaking person-specific assessments where such assessments are outside the skills and experience of people managers, such as ergonomic assessments of computer workstations, personal emergency evacuation plans etc.</w:t>
            </w:r>
          </w:p>
        </w:tc>
        <w:tc>
          <w:tcPr>
            <w:tcW w:w="5445" w:type="dxa"/>
            <w:shd w:val="clear" w:color="auto" w:fill="auto"/>
          </w:tcPr>
          <w:p w14:paraId="5F2773C1" w14:textId="77777777" w:rsidR="00E04A33" w:rsidRPr="006D0540" w:rsidRDefault="00AA69D9" w:rsidP="00550B8C">
            <w:pPr>
              <w:spacing w:before="40" w:after="40"/>
              <w:rPr>
                <w:rFonts w:ascii="Arial" w:hAnsi="Arial" w:cs="Arial"/>
                <w:iCs/>
                <w:sz w:val="22"/>
                <w:szCs w:val="22"/>
              </w:rPr>
            </w:pPr>
            <w:r>
              <w:rPr>
                <w:rFonts w:ascii="Arial" w:hAnsi="Arial" w:cs="Arial"/>
                <w:iCs/>
                <w:sz w:val="22"/>
                <w:szCs w:val="22"/>
              </w:rPr>
              <w:t>To ensure that staff who have specialised requirements are assessed.</w:t>
            </w:r>
          </w:p>
          <w:p w14:paraId="0790A904" w14:textId="77777777" w:rsidR="00AA2E2E" w:rsidRPr="006D0540" w:rsidRDefault="00AA2E2E" w:rsidP="00550B8C">
            <w:pPr>
              <w:spacing w:before="40" w:after="40"/>
              <w:rPr>
                <w:rFonts w:ascii="Arial" w:hAnsi="Arial" w:cs="Arial"/>
                <w:sz w:val="22"/>
                <w:szCs w:val="22"/>
              </w:rPr>
            </w:pPr>
          </w:p>
        </w:tc>
      </w:tr>
      <w:tr w:rsidR="00AA2E2E" w:rsidRPr="006D0540" w14:paraId="2DD217AD" w14:textId="77777777" w:rsidTr="0040765B">
        <w:tc>
          <w:tcPr>
            <w:tcW w:w="4635" w:type="dxa"/>
            <w:shd w:val="clear" w:color="auto" w:fill="auto"/>
          </w:tcPr>
          <w:p w14:paraId="3E6FD492" w14:textId="77777777" w:rsidR="00AA2E2E" w:rsidRPr="006D0540" w:rsidRDefault="00912F40" w:rsidP="00550B8C">
            <w:pPr>
              <w:spacing w:before="40" w:after="40"/>
              <w:rPr>
                <w:rFonts w:ascii="Arial" w:hAnsi="Arial" w:cs="Arial"/>
                <w:sz w:val="22"/>
                <w:szCs w:val="22"/>
              </w:rPr>
            </w:pPr>
            <w:r w:rsidRPr="00912F40">
              <w:rPr>
                <w:rFonts w:ascii="Arial" w:hAnsi="Arial" w:cs="Arial"/>
                <w:sz w:val="22"/>
                <w:szCs w:val="22"/>
              </w:rPr>
              <w:t>Attend local health and safety committee meetings as requested by Building Managers.</w:t>
            </w:r>
          </w:p>
        </w:tc>
        <w:tc>
          <w:tcPr>
            <w:tcW w:w="5445" w:type="dxa"/>
            <w:shd w:val="clear" w:color="auto" w:fill="auto"/>
          </w:tcPr>
          <w:p w14:paraId="633ABB5B" w14:textId="77777777" w:rsidR="00AA2E2E" w:rsidRDefault="00AA69D9" w:rsidP="00550B8C">
            <w:pPr>
              <w:spacing w:before="40" w:after="40"/>
              <w:rPr>
                <w:rFonts w:ascii="Arial" w:hAnsi="Arial" w:cs="Arial"/>
                <w:iCs/>
                <w:sz w:val="22"/>
                <w:szCs w:val="22"/>
              </w:rPr>
            </w:pPr>
            <w:r>
              <w:rPr>
                <w:rFonts w:ascii="Arial" w:hAnsi="Arial" w:cs="Arial"/>
                <w:iCs/>
                <w:sz w:val="22"/>
                <w:szCs w:val="22"/>
              </w:rPr>
              <w:t>To ensure that local H&amp;S committees are functioning in an appropriate manner.</w:t>
            </w:r>
          </w:p>
          <w:p w14:paraId="5F32757D" w14:textId="77777777" w:rsidR="00AA2E2E" w:rsidRPr="006D0540" w:rsidRDefault="00AA2E2E" w:rsidP="00550B8C">
            <w:pPr>
              <w:spacing w:before="40" w:after="40"/>
              <w:rPr>
                <w:rFonts w:ascii="Arial" w:hAnsi="Arial" w:cs="Arial"/>
                <w:sz w:val="22"/>
                <w:szCs w:val="22"/>
              </w:rPr>
            </w:pPr>
          </w:p>
        </w:tc>
      </w:tr>
      <w:tr w:rsidR="00AA2E2E" w:rsidRPr="006D0540" w14:paraId="72139EB3" w14:textId="77777777" w:rsidTr="0040765B">
        <w:tc>
          <w:tcPr>
            <w:tcW w:w="4635" w:type="dxa"/>
            <w:shd w:val="clear" w:color="auto" w:fill="auto"/>
          </w:tcPr>
          <w:p w14:paraId="6FE30476" w14:textId="77777777" w:rsidR="00AA2E2E" w:rsidRPr="006D0540" w:rsidRDefault="00912F40" w:rsidP="00550B8C">
            <w:pPr>
              <w:spacing w:before="40" w:after="40"/>
              <w:rPr>
                <w:rFonts w:ascii="Arial" w:hAnsi="Arial" w:cs="Arial"/>
                <w:sz w:val="22"/>
                <w:szCs w:val="22"/>
              </w:rPr>
            </w:pPr>
            <w:r w:rsidRPr="00912F40">
              <w:rPr>
                <w:rFonts w:ascii="Arial" w:hAnsi="Arial" w:cs="Arial"/>
                <w:sz w:val="22"/>
                <w:szCs w:val="22"/>
              </w:rPr>
              <w:t xml:space="preserve">Provide specialist subject matter expertise on subjects within the scope of knowledge and experience, e.g. fire safety, asbestos management, legionella / water hygiene.  </w:t>
            </w:r>
          </w:p>
        </w:tc>
        <w:tc>
          <w:tcPr>
            <w:tcW w:w="5445" w:type="dxa"/>
            <w:shd w:val="clear" w:color="auto" w:fill="auto"/>
          </w:tcPr>
          <w:p w14:paraId="732F210B" w14:textId="77777777" w:rsidR="00AA2E2E" w:rsidRPr="006D0540" w:rsidRDefault="00AA69D9" w:rsidP="00550B8C">
            <w:pPr>
              <w:spacing w:before="40" w:after="40"/>
              <w:rPr>
                <w:rFonts w:ascii="Arial" w:hAnsi="Arial" w:cs="Arial"/>
                <w:sz w:val="22"/>
                <w:szCs w:val="22"/>
              </w:rPr>
            </w:pPr>
            <w:r>
              <w:rPr>
                <w:rFonts w:ascii="Arial" w:hAnsi="Arial" w:cs="Arial"/>
                <w:sz w:val="22"/>
                <w:szCs w:val="22"/>
              </w:rPr>
              <w:t>Ensuring the Council</w:t>
            </w:r>
            <w:r w:rsidR="00AA2E2E">
              <w:rPr>
                <w:rFonts w:ascii="Arial" w:hAnsi="Arial" w:cs="Arial"/>
                <w:sz w:val="22"/>
                <w:szCs w:val="22"/>
              </w:rPr>
              <w:t xml:space="preserve"> </w:t>
            </w:r>
            <w:r>
              <w:rPr>
                <w:rFonts w:ascii="Arial" w:hAnsi="Arial" w:cs="Arial"/>
                <w:sz w:val="22"/>
                <w:szCs w:val="22"/>
              </w:rPr>
              <w:t>are adequately advised on areas of specialist knowledge</w:t>
            </w:r>
          </w:p>
        </w:tc>
      </w:tr>
      <w:tr w:rsidR="00AA2E2E" w:rsidRPr="006D0540" w14:paraId="777EC143" w14:textId="77777777" w:rsidTr="0040765B">
        <w:tc>
          <w:tcPr>
            <w:tcW w:w="4635" w:type="dxa"/>
            <w:shd w:val="clear" w:color="auto" w:fill="auto"/>
          </w:tcPr>
          <w:p w14:paraId="75BC3508" w14:textId="77777777" w:rsidR="00AA2E2E" w:rsidRPr="006D0540" w:rsidRDefault="00912F40" w:rsidP="00550B8C">
            <w:pPr>
              <w:spacing w:before="40" w:after="40"/>
              <w:rPr>
                <w:rFonts w:ascii="Arial" w:hAnsi="Arial" w:cs="Arial"/>
                <w:sz w:val="22"/>
                <w:szCs w:val="22"/>
              </w:rPr>
            </w:pPr>
            <w:r w:rsidRPr="00912F40">
              <w:rPr>
                <w:rFonts w:ascii="Arial" w:hAnsi="Arial" w:cs="Arial"/>
                <w:sz w:val="22"/>
                <w:szCs w:val="22"/>
              </w:rPr>
              <w:lastRenderedPageBreak/>
              <w:t>Provide information</w:t>
            </w:r>
            <w:r>
              <w:rPr>
                <w:rFonts w:ascii="Arial" w:hAnsi="Arial" w:cs="Arial"/>
                <w:sz w:val="22"/>
                <w:szCs w:val="22"/>
              </w:rPr>
              <w:t xml:space="preserve"> </w:t>
            </w:r>
            <w:r w:rsidRPr="00912F40">
              <w:rPr>
                <w:rFonts w:ascii="Arial" w:hAnsi="Arial" w:cs="Arial"/>
                <w:sz w:val="22"/>
                <w:szCs w:val="22"/>
              </w:rPr>
              <w:t xml:space="preserve">and data </w:t>
            </w:r>
            <w:r>
              <w:rPr>
                <w:rFonts w:ascii="Arial" w:hAnsi="Arial" w:cs="Arial"/>
                <w:sz w:val="22"/>
                <w:szCs w:val="22"/>
              </w:rPr>
              <w:t xml:space="preserve">on area of expertise </w:t>
            </w:r>
            <w:r w:rsidRPr="00912F40">
              <w:rPr>
                <w:rFonts w:ascii="Arial" w:hAnsi="Arial" w:cs="Arial"/>
                <w:sz w:val="22"/>
                <w:szCs w:val="22"/>
              </w:rPr>
              <w:t>to other members of the team as required</w:t>
            </w:r>
          </w:p>
        </w:tc>
        <w:tc>
          <w:tcPr>
            <w:tcW w:w="5445" w:type="dxa"/>
            <w:shd w:val="clear" w:color="auto" w:fill="auto"/>
          </w:tcPr>
          <w:p w14:paraId="504B656C" w14:textId="52733B8D" w:rsidR="00AA2E2E" w:rsidRPr="006D0540" w:rsidRDefault="00AA69D9" w:rsidP="00550B8C">
            <w:pPr>
              <w:spacing w:before="40" w:after="40"/>
              <w:rPr>
                <w:rFonts w:ascii="Arial" w:hAnsi="Arial" w:cs="Arial"/>
                <w:sz w:val="22"/>
                <w:szCs w:val="22"/>
              </w:rPr>
            </w:pPr>
            <w:r>
              <w:rPr>
                <w:rFonts w:ascii="Arial" w:hAnsi="Arial" w:cs="Arial"/>
                <w:iCs/>
                <w:sz w:val="22"/>
                <w:szCs w:val="22"/>
              </w:rPr>
              <w:t>To assist the team in ensuring appropriate advice is given on all areas of HS</w:t>
            </w:r>
            <w:r w:rsidR="00E8610C">
              <w:rPr>
                <w:rFonts w:ascii="Arial" w:hAnsi="Arial" w:cs="Arial"/>
                <w:iCs/>
                <w:sz w:val="22"/>
                <w:szCs w:val="22"/>
              </w:rPr>
              <w:t>&amp;W</w:t>
            </w:r>
            <w:r>
              <w:rPr>
                <w:rFonts w:ascii="Arial" w:hAnsi="Arial" w:cs="Arial"/>
                <w:iCs/>
                <w:sz w:val="22"/>
                <w:szCs w:val="22"/>
              </w:rPr>
              <w:t>.</w:t>
            </w:r>
            <w:r w:rsidR="00C359BA">
              <w:rPr>
                <w:rFonts w:ascii="Arial" w:hAnsi="Arial" w:cs="Arial"/>
                <w:iCs/>
                <w:sz w:val="22"/>
                <w:szCs w:val="22"/>
              </w:rPr>
              <w:t xml:space="preserve"> </w:t>
            </w:r>
          </w:p>
        </w:tc>
      </w:tr>
      <w:tr w:rsidR="00AA2E2E" w:rsidRPr="006D0540" w14:paraId="45496272" w14:textId="77777777" w:rsidTr="00550B8C">
        <w:tc>
          <w:tcPr>
            <w:tcW w:w="10080" w:type="dxa"/>
            <w:gridSpan w:val="2"/>
            <w:tcBorders>
              <w:bottom w:val="single" w:sz="4" w:space="0" w:color="auto"/>
            </w:tcBorders>
            <w:shd w:val="clear" w:color="auto" w:fill="EEECE1"/>
          </w:tcPr>
          <w:p w14:paraId="54C93028" w14:textId="77777777" w:rsidR="00AA2E2E" w:rsidRPr="00550B8C" w:rsidRDefault="00AA2E2E" w:rsidP="00550B8C">
            <w:pPr>
              <w:spacing w:before="40" w:after="40"/>
              <w:rPr>
                <w:rFonts w:ascii="Arial" w:hAnsi="Arial" w:cs="Arial"/>
                <w:i/>
                <w:sz w:val="22"/>
                <w:szCs w:val="22"/>
                <w:shd w:val="clear" w:color="auto" w:fill="EEECE1"/>
              </w:rPr>
            </w:pPr>
            <w:r w:rsidRPr="006D0540">
              <w:rPr>
                <w:rFonts w:ascii="Arial" w:hAnsi="Arial" w:cs="Arial"/>
                <w:b/>
                <w:bCs/>
                <w:i/>
                <w:iCs/>
                <w:sz w:val="22"/>
                <w:szCs w:val="22"/>
                <w:shd w:val="clear" w:color="auto" w:fill="EEECE1"/>
              </w:rPr>
              <w:t>Nature of Contacts</w:t>
            </w:r>
          </w:p>
        </w:tc>
      </w:tr>
      <w:tr w:rsidR="00AA2E2E" w:rsidRPr="006D0540" w14:paraId="0DEEAC66" w14:textId="77777777" w:rsidTr="00550B8C">
        <w:tc>
          <w:tcPr>
            <w:tcW w:w="10080" w:type="dxa"/>
            <w:gridSpan w:val="2"/>
            <w:shd w:val="clear" w:color="auto" w:fill="auto"/>
          </w:tcPr>
          <w:p w14:paraId="2B52892E" w14:textId="63E1350E" w:rsidR="00AA2E2E" w:rsidRDefault="00AA2E2E" w:rsidP="00550B8C">
            <w:pPr>
              <w:spacing w:before="40" w:after="40"/>
              <w:rPr>
                <w:rFonts w:ascii="Arial" w:hAnsi="Arial" w:cs="Arial"/>
                <w:bCs/>
                <w:iCs/>
                <w:sz w:val="22"/>
                <w:szCs w:val="22"/>
              </w:rPr>
            </w:pPr>
            <w:r w:rsidRPr="006D0540">
              <w:rPr>
                <w:rFonts w:ascii="Arial" w:hAnsi="Arial" w:cs="Arial"/>
                <w:bCs/>
                <w:iCs/>
                <w:sz w:val="22"/>
                <w:szCs w:val="22"/>
              </w:rPr>
              <w:t xml:space="preserve">Frequent contact </w:t>
            </w:r>
            <w:r>
              <w:rPr>
                <w:rFonts w:ascii="Arial" w:hAnsi="Arial" w:cs="Arial"/>
                <w:bCs/>
                <w:iCs/>
                <w:sz w:val="22"/>
                <w:szCs w:val="22"/>
              </w:rPr>
              <w:t xml:space="preserve">with </w:t>
            </w:r>
            <w:r w:rsidR="00DB3588">
              <w:rPr>
                <w:rFonts w:ascii="Arial" w:hAnsi="Arial" w:cs="Arial"/>
                <w:bCs/>
                <w:iCs/>
                <w:sz w:val="22"/>
                <w:szCs w:val="22"/>
              </w:rPr>
              <w:t xml:space="preserve">Head of </w:t>
            </w:r>
            <w:r w:rsidR="00912F40">
              <w:rPr>
                <w:rFonts w:ascii="Arial" w:hAnsi="Arial" w:cs="Arial"/>
                <w:bCs/>
                <w:iCs/>
                <w:sz w:val="22"/>
                <w:szCs w:val="22"/>
              </w:rPr>
              <w:t>Health</w:t>
            </w:r>
            <w:r w:rsidR="00921812">
              <w:rPr>
                <w:rFonts w:ascii="Arial" w:hAnsi="Arial" w:cs="Arial"/>
                <w:bCs/>
                <w:iCs/>
                <w:sz w:val="22"/>
                <w:szCs w:val="22"/>
              </w:rPr>
              <w:t>,</w:t>
            </w:r>
            <w:r w:rsidR="00912F40">
              <w:rPr>
                <w:rFonts w:ascii="Arial" w:hAnsi="Arial" w:cs="Arial"/>
                <w:bCs/>
                <w:iCs/>
                <w:sz w:val="22"/>
                <w:szCs w:val="22"/>
              </w:rPr>
              <w:t xml:space="preserve"> Safety</w:t>
            </w:r>
            <w:r w:rsidR="008604C7">
              <w:rPr>
                <w:rFonts w:ascii="Arial" w:hAnsi="Arial" w:cs="Arial"/>
                <w:bCs/>
                <w:iCs/>
                <w:sz w:val="22"/>
                <w:szCs w:val="22"/>
              </w:rPr>
              <w:t xml:space="preserve"> </w:t>
            </w:r>
            <w:r w:rsidR="00921812">
              <w:rPr>
                <w:rFonts w:ascii="Arial" w:hAnsi="Arial" w:cs="Arial"/>
                <w:bCs/>
                <w:iCs/>
                <w:sz w:val="22"/>
                <w:szCs w:val="22"/>
              </w:rPr>
              <w:t>and Wellbeing</w:t>
            </w:r>
            <w:r w:rsidR="00DB3588">
              <w:rPr>
                <w:rFonts w:ascii="Arial" w:hAnsi="Arial" w:cs="Arial"/>
                <w:bCs/>
                <w:iCs/>
                <w:sz w:val="22"/>
                <w:szCs w:val="22"/>
              </w:rPr>
              <w:t xml:space="preserve">, </w:t>
            </w:r>
            <w:r>
              <w:rPr>
                <w:rFonts w:ascii="Arial" w:hAnsi="Arial" w:cs="Arial"/>
                <w:bCs/>
                <w:iCs/>
                <w:sz w:val="22"/>
                <w:szCs w:val="22"/>
              </w:rPr>
              <w:t xml:space="preserve">Heads of Service and </w:t>
            </w:r>
            <w:r w:rsidRPr="006D0540">
              <w:rPr>
                <w:rFonts w:ascii="Arial" w:hAnsi="Arial" w:cs="Arial"/>
                <w:bCs/>
                <w:iCs/>
                <w:sz w:val="22"/>
                <w:szCs w:val="22"/>
              </w:rPr>
              <w:t>senior representatives from external organisations</w:t>
            </w:r>
            <w:r w:rsidR="00A60605">
              <w:rPr>
                <w:rFonts w:ascii="Arial" w:hAnsi="Arial" w:cs="Arial"/>
                <w:bCs/>
                <w:iCs/>
                <w:sz w:val="22"/>
                <w:szCs w:val="22"/>
              </w:rPr>
              <w:t xml:space="preserve"> </w:t>
            </w:r>
            <w:r w:rsidRPr="006D0540">
              <w:rPr>
                <w:rFonts w:ascii="Arial" w:hAnsi="Arial" w:cs="Arial"/>
                <w:bCs/>
                <w:iCs/>
                <w:sz w:val="22"/>
                <w:szCs w:val="22"/>
              </w:rPr>
              <w:t>in the public</w:t>
            </w:r>
            <w:r w:rsidR="00A60605">
              <w:rPr>
                <w:rFonts w:ascii="Arial" w:hAnsi="Arial" w:cs="Arial"/>
                <w:bCs/>
                <w:iCs/>
                <w:sz w:val="22"/>
                <w:szCs w:val="22"/>
              </w:rPr>
              <w:t xml:space="preserve">, </w:t>
            </w:r>
            <w:r w:rsidRPr="006D0540">
              <w:rPr>
                <w:rFonts w:ascii="Arial" w:hAnsi="Arial" w:cs="Arial"/>
                <w:bCs/>
                <w:iCs/>
                <w:sz w:val="22"/>
                <w:szCs w:val="22"/>
              </w:rPr>
              <w:t xml:space="preserve">private </w:t>
            </w:r>
            <w:r w:rsidR="00A60605">
              <w:rPr>
                <w:rFonts w:ascii="Arial" w:hAnsi="Arial" w:cs="Arial"/>
                <w:bCs/>
                <w:iCs/>
                <w:sz w:val="22"/>
                <w:szCs w:val="22"/>
              </w:rPr>
              <w:t xml:space="preserve">and voluntary </w:t>
            </w:r>
            <w:r w:rsidRPr="006D0540">
              <w:rPr>
                <w:rFonts w:ascii="Arial" w:hAnsi="Arial" w:cs="Arial"/>
                <w:bCs/>
                <w:iCs/>
                <w:sz w:val="22"/>
                <w:szCs w:val="22"/>
              </w:rPr>
              <w:t>sector.</w:t>
            </w:r>
          </w:p>
          <w:p w14:paraId="1865746B" w14:textId="77777777" w:rsidR="00AA2E2E" w:rsidRDefault="00AA2E2E" w:rsidP="00550B8C">
            <w:pPr>
              <w:spacing w:before="40" w:after="40"/>
              <w:rPr>
                <w:rFonts w:ascii="Arial" w:hAnsi="Arial" w:cs="Arial"/>
                <w:bCs/>
                <w:iCs/>
                <w:sz w:val="22"/>
                <w:szCs w:val="22"/>
              </w:rPr>
            </w:pPr>
            <w:r>
              <w:rPr>
                <w:rFonts w:ascii="Arial" w:hAnsi="Arial" w:cs="Arial"/>
                <w:bCs/>
                <w:iCs/>
                <w:sz w:val="22"/>
                <w:szCs w:val="22"/>
              </w:rPr>
              <w:t>Deal with people at all levels confidently, sensitively and diplomatically.</w:t>
            </w:r>
          </w:p>
          <w:p w14:paraId="072FE406" w14:textId="77777777" w:rsidR="00AA2E2E" w:rsidRDefault="00AA2E2E" w:rsidP="00550B8C">
            <w:pPr>
              <w:spacing w:before="40" w:after="40"/>
              <w:rPr>
                <w:rFonts w:ascii="Arial" w:hAnsi="Arial" w:cs="Arial"/>
                <w:bCs/>
                <w:iCs/>
                <w:sz w:val="22"/>
                <w:szCs w:val="22"/>
              </w:rPr>
            </w:pPr>
            <w:r w:rsidRPr="006D0540">
              <w:rPr>
                <w:rFonts w:ascii="Arial" w:hAnsi="Arial" w:cs="Arial"/>
                <w:bCs/>
                <w:iCs/>
                <w:sz w:val="22"/>
                <w:szCs w:val="22"/>
              </w:rPr>
              <w:t>Interaction with others and the ability to successfully influence and motivate are fundamental to the role.</w:t>
            </w:r>
          </w:p>
          <w:p w14:paraId="534B61AB" w14:textId="77777777" w:rsidR="00AA2E2E" w:rsidRPr="006D0540" w:rsidRDefault="00AA2E2E" w:rsidP="00550B8C">
            <w:pPr>
              <w:spacing w:before="40" w:after="40"/>
              <w:rPr>
                <w:rFonts w:ascii="Arial" w:hAnsi="Arial" w:cs="Arial"/>
                <w:bCs/>
                <w:iCs/>
                <w:sz w:val="22"/>
                <w:szCs w:val="22"/>
              </w:rPr>
            </w:pPr>
            <w:r w:rsidRPr="006D0540">
              <w:rPr>
                <w:rFonts w:ascii="Arial" w:hAnsi="Arial" w:cs="Arial"/>
                <w:bCs/>
                <w:iCs/>
                <w:sz w:val="22"/>
                <w:szCs w:val="22"/>
              </w:rPr>
              <w:t xml:space="preserve">Responsible for </w:t>
            </w:r>
            <w:r w:rsidR="004A5D0D">
              <w:rPr>
                <w:rFonts w:ascii="Arial" w:hAnsi="Arial" w:cs="Arial"/>
                <w:bCs/>
                <w:iCs/>
                <w:sz w:val="22"/>
                <w:szCs w:val="22"/>
              </w:rPr>
              <w:t>liaising with</w:t>
            </w:r>
            <w:r w:rsidRPr="006D0540">
              <w:rPr>
                <w:rFonts w:ascii="Arial" w:hAnsi="Arial" w:cs="Arial"/>
                <w:bCs/>
                <w:iCs/>
                <w:sz w:val="22"/>
                <w:szCs w:val="22"/>
              </w:rPr>
              <w:t xml:space="preserve"> consultants</w:t>
            </w:r>
            <w:r w:rsidR="004A5D0D">
              <w:rPr>
                <w:rFonts w:ascii="Arial" w:hAnsi="Arial" w:cs="Arial"/>
                <w:bCs/>
                <w:iCs/>
                <w:sz w:val="22"/>
                <w:szCs w:val="22"/>
              </w:rPr>
              <w:t>,</w:t>
            </w:r>
            <w:r w:rsidRPr="006D0540">
              <w:rPr>
                <w:rFonts w:ascii="Arial" w:hAnsi="Arial" w:cs="Arial"/>
                <w:bCs/>
                <w:iCs/>
                <w:sz w:val="22"/>
                <w:szCs w:val="22"/>
              </w:rPr>
              <w:t xml:space="preserve"> external contractors</w:t>
            </w:r>
            <w:r w:rsidR="004A5D0D">
              <w:rPr>
                <w:rFonts w:ascii="Arial" w:hAnsi="Arial" w:cs="Arial"/>
                <w:bCs/>
                <w:iCs/>
                <w:sz w:val="22"/>
                <w:szCs w:val="22"/>
              </w:rPr>
              <w:t xml:space="preserve"> and organisations such as IOSH and the HSE</w:t>
            </w:r>
          </w:p>
        </w:tc>
      </w:tr>
      <w:tr w:rsidR="00AA2E2E" w:rsidRPr="006D0540" w14:paraId="1E80D1D1" w14:textId="77777777" w:rsidTr="00550B8C">
        <w:tc>
          <w:tcPr>
            <w:tcW w:w="10080" w:type="dxa"/>
            <w:gridSpan w:val="2"/>
            <w:tcBorders>
              <w:bottom w:val="single" w:sz="4" w:space="0" w:color="auto"/>
            </w:tcBorders>
            <w:shd w:val="clear" w:color="auto" w:fill="EEECE1"/>
          </w:tcPr>
          <w:p w14:paraId="18587F47" w14:textId="77777777" w:rsidR="00AA2E2E" w:rsidRPr="006D0540" w:rsidRDefault="00AA2E2E" w:rsidP="00550B8C">
            <w:pPr>
              <w:spacing w:before="40" w:after="40"/>
              <w:rPr>
                <w:rFonts w:ascii="Arial" w:hAnsi="Arial" w:cs="Arial"/>
                <w:b/>
                <w:bCs/>
                <w:i/>
                <w:iCs/>
                <w:sz w:val="22"/>
                <w:szCs w:val="22"/>
              </w:rPr>
            </w:pPr>
            <w:r w:rsidRPr="006D0540">
              <w:rPr>
                <w:rFonts w:ascii="Arial" w:hAnsi="Arial" w:cs="Arial"/>
                <w:b/>
                <w:bCs/>
                <w:i/>
                <w:iCs/>
                <w:sz w:val="22"/>
                <w:szCs w:val="22"/>
              </w:rPr>
              <w:t>Procedural Context</w:t>
            </w:r>
          </w:p>
          <w:p w14:paraId="16177F71" w14:textId="77777777" w:rsidR="00AA2E2E" w:rsidRPr="006D0540" w:rsidRDefault="00AA2E2E" w:rsidP="00550B8C">
            <w:pPr>
              <w:spacing w:before="40" w:after="40"/>
              <w:rPr>
                <w:rFonts w:ascii="Arial" w:hAnsi="Arial" w:cs="Arial"/>
                <w:b/>
                <w:bCs/>
                <w:i/>
                <w:iCs/>
                <w:sz w:val="22"/>
                <w:szCs w:val="22"/>
              </w:rPr>
            </w:pPr>
          </w:p>
        </w:tc>
      </w:tr>
      <w:tr w:rsidR="00AA2E2E" w:rsidRPr="006D0540" w14:paraId="482AF07E" w14:textId="77777777" w:rsidTr="00550B8C">
        <w:tc>
          <w:tcPr>
            <w:tcW w:w="10080" w:type="dxa"/>
            <w:gridSpan w:val="2"/>
            <w:shd w:val="clear" w:color="auto" w:fill="auto"/>
          </w:tcPr>
          <w:p w14:paraId="4EFE0881" w14:textId="627CF77B" w:rsidR="00AA2E2E" w:rsidRDefault="00AA2E2E" w:rsidP="00550B8C">
            <w:pPr>
              <w:spacing w:before="40" w:after="40"/>
              <w:rPr>
                <w:rFonts w:ascii="Arial" w:hAnsi="Arial" w:cs="Arial"/>
                <w:bCs/>
                <w:iCs/>
                <w:sz w:val="22"/>
                <w:szCs w:val="22"/>
              </w:rPr>
            </w:pPr>
            <w:r w:rsidRPr="00223F18">
              <w:rPr>
                <w:rFonts w:ascii="Arial" w:hAnsi="Arial" w:cs="Arial"/>
                <w:bCs/>
                <w:iCs/>
                <w:sz w:val="22"/>
                <w:szCs w:val="22"/>
              </w:rPr>
              <w:t xml:space="preserve">Reports to: </w:t>
            </w:r>
            <w:r w:rsidR="00F72000">
              <w:rPr>
                <w:rFonts w:ascii="Arial" w:hAnsi="Arial" w:cs="Arial"/>
                <w:bCs/>
                <w:iCs/>
                <w:sz w:val="22"/>
                <w:szCs w:val="22"/>
              </w:rPr>
              <w:t>Head of Health</w:t>
            </w:r>
            <w:r w:rsidR="001336BB">
              <w:rPr>
                <w:rFonts w:ascii="Arial" w:hAnsi="Arial" w:cs="Arial"/>
                <w:bCs/>
                <w:iCs/>
                <w:sz w:val="22"/>
                <w:szCs w:val="22"/>
              </w:rPr>
              <w:t>,</w:t>
            </w:r>
            <w:r w:rsidR="00F72000">
              <w:rPr>
                <w:rFonts w:ascii="Arial" w:hAnsi="Arial" w:cs="Arial"/>
                <w:bCs/>
                <w:iCs/>
                <w:sz w:val="22"/>
                <w:szCs w:val="22"/>
              </w:rPr>
              <w:t xml:space="preserve"> Safety</w:t>
            </w:r>
            <w:r w:rsidR="001336BB">
              <w:rPr>
                <w:rFonts w:ascii="Arial" w:hAnsi="Arial" w:cs="Arial"/>
                <w:bCs/>
                <w:iCs/>
                <w:sz w:val="22"/>
                <w:szCs w:val="22"/>
              </w:rPr>
              <w:t xml:space="preserve"> and Wellbeing</w:t>
            </w:r>
          </w:p>
          <w:p w14:paraId="029924F1" w14:textId="339FF682" w:rsidR="00AA2E2E" w:rsidRPr="0043284C" w:rsidRDefault="009E6EB3" w:rsidP="00550B8C">
            <w:pPr>
              <w:pStyle w:val="Header"/>
              <w:tabs>
                <w:tab w:val="clear" w:pos="4153"/>
                <w:tab w:val="clear" w:pos="8306"/>
              </w:tabs>
              <w:spacing w:before="40" w:after="40"/>
              <w:rPr>
                <w:rFonts w:ascii="Arial" w:hAnsi="Arial" w:cs="Arial"/>
                <w:sz w:val="22"/>
                <w:szCs w:val="22"/>
              </w:rPr>
            </w:pPr>
            <w:r w:rsidRPr="003F394E">
              <w:rPr>
                <w:rFonts w:ascii="Arial" w:hAnsi="Arial" w:cs="Arial"/>
                <w:bCs/>
                <w:iCs/>
                <w:sz w:val="22"/>
                <w:szCs w:val="22"/>
              </w:rPr>
              <w:t xml:space="preserve">Responsible </w:t>
            </w:r>
            <w:r w:rsidRPr="003F394E">
              <w:rPr>
                <w:rFonts w:ascii="Arial" w:hAnsi="Arial" w:cs="Arial"/>
                <w:sz w:val="22"/>
                <w:szCs w:val="22"/>
              </w:rPr>
              <w:t xml:space="preserve">for providing </w:t>
            </w:r>
            <w:r w:rsidRPr="003F394E">
              <w:rPr>
                <w:rFonts w:ascii="Arial" w:hAnsi="Arial" w:cs="Arial"/>
                <w:bCs/>
                <w:sz w:val="22"/>
                <w:szCs w:val="22"/>
              </w:rPr>
              <w:t xml:space="preserve">professional </w:t>
            </w:r>
            <w:r w:rsidR="004A5D0D">
              <w:rPr>
                <w:rFonts w:ascii="Arial" w:hAnsi="Arial" w:cs="Arial"/>
                <w:bCs/>
                <w:sz w:val="22"/>
                <w:szCs w:val="22"/>
              </w:rPr>
              <w:t>HS</w:t>
            </w:r>
            <w:r w:rsidR="008604C7">
              <w:rPr>
                <w:rFonts w:ascii="Arial" w:hAnsi="Arial" w:cs="Arial"/>
                <w:bCs/>
                <w:sz w:val="22"/>
                <w:szCs w:val="22"/>
              </w:rPr>
              <w:t>&amp;W</w:t>
            </w:r>
            <w:r w:rsidRPr="003F394E">
              <w:rPr>
                <w:rFonts w:ascii="Arial" w:hAnsi="Arial" w:cs="Arial"/>
                <w:bCs/>
                <w:sz w:val="22"/>
                <w:szCs w:val="22"/>
              </w:rPr>
              <w:t xml:space="preserve"> advice </w:t>
            </w:r>
            <w:r w:rsidR="004A5D0D">
              <w:rPr>
                <w:rFonts w:ascii="Arial" w:hAnsi="Arial" w:cs="Arial"/>
                <w:bCs/>
                <w:sz w:val="22"/>
                <w:szCs w:val="22"/>
              </w:rPr>
              <w:t>to</w:t>
            </w:r>
            <w:r w:rsidRPr="003F394E">
              <w:rPr>
                <w:rFonts w:ascii="Arial" w:hAnsi="Arial" w:cs="Arial"/>
                <w:bCs/>
                <w:sz w:val="22"/>
                <w:szCs w:val="22"/>
              </w:rPr>
              <w:t xml:space="preserve"> </w:t>
            </w:r>
            <w:r w:rsidRPr="003F394E">
              <w:rPr>
                <w:rFonts w:ascii="Arial" w:hAnsi="Arial" w:cs="Arial"/>
                <w:sz w:val="22"/>
                <w:szCs w:val="22"/>
              </w:rPr>
              <w:t xml:space="preserve">the Council's </w:t>
            </w:r>
            <w:r w:rsidR="004A5D0D">
              <w:rPr>
                <w:rFonts w:ascii="Arial" w:hAnsi="Arial" w:cs="Arial"/>
                <w:sz w:val="22"/>
                <w:szCs w:val="22"/>
              </w:rPr>
              <w:t>service functions staff and visitors</w:t>
            </w:r>
            <w:r w:rsidRPr="003F394E">
              <w:rPr>
                <w:rFonts w:ascii="Arial" w:hAnsi="Arial" w:cs="Arial"/>
                <w:sz w:val="22"/>
                <w:szCs w:val="22"/>
              </w:rPr>
              <w:t>.</w:t>
            </w:r>
            <w:r>
              <w:rPr>
                <w:rFonts w:ascii="Arial" w:hAnsi="Arial" w:cs="Arial"/>
                <w:sz w:val="22"/>
                <w:szCs w:val="22"/>
              </w:rPr>
              <w:t xml:space="preserve"> T</w:t>
            </w:r>
            <w:r w:rsidRPr="003F394E">
              <w:rPr>
                <w:rFonts w:ascii="Arial" w:hAnsi="Arial" w:cs="Arial"/>
                <w:sz w:val="22"/>
                <w:szCs w:val="22"/>
              </w:rPr>
              <w:t xml:space="preserve">o manage a personal case load </w:t>
            </w:r>
            <w:r w:rsidR="004A5D0D">
              <w:rPr>
                <w:rFonts w:ascii="Arial" w:hAnsi="Arial" w:cs="Arial"/>
                <w:sz w:val="22"/>
                <w:szCs w:val="22"/>
              </w:rPr>
              <w:t>ensuring appropriate HS</w:t>
            </w:r>
            <w:r w:rsidR="008604C7">
              <w:rPr>
                <w:rFonts w:ascii="Arial" w:hAnsi="Arial" w:cs="Arial"/>
                <w:sz w:val="22"/>
                <w:szCs w:val="22"/>
              </w:rPr>
              <w:t>&amp;W</w:t>
            </w:r>
            <w:r w:rsidR="004A5D0D">
              <w:rPr>
                <w:rFonts w:ascii="Arial" w:hAnsi="Arial" w:cs="Arial"/>
                <w:sz w:val="22"/>
                <w:szCs w:val="22"/>
              </w:rPr>
              <w:t xml:space="preserve"> advice is given.</w:t>
            </w:r>
            <w:r w:rsidRPr="003F394E">
              <w:rPr>
                <w:rFonts w:ascii="Arial" w:hAnsi="Arial" w:cs="Arial"/>
                <w:sz w:val="22"/>
                <w:szCs w:val="22"/>
              </w:rPr>
              <w:t xml:space="preserve"> </w:t>
            </w:r>
          </w:p>
        </w:tc>
      </w:tr>
      <w:tr w:rsidR="00AA2E2E" w:rsidRPr="006D0540" w14:paraId="15E6EAA6" w14:textId="77777777" w:rsidTr="00550B8C">
        <w:tc>
          <w:tcPr>
            <w:tcW w:w="10080" w:type="dxa"/>
            <w:gridSpan w:val="2"/>
            <w:tcBorders>
              <w:bottom w:val="single" w:sz="4" w:space="0" w:color="auto"/>
            </w:tcBorders>
            <w:shd w:val="clear" w:color="auto" w:fill="EEECE1"/>
            <w:vAlign w:val="center"/>
          </w:tcPr>
          <w:p w14:paraId="3258DB6E" w14:textId="77777777" w:rsidR="00AA2E2E" w:rsidRPr="006D0540" w:rsidRDefault="00AA2E2E" w:rsidP="00550B8C">
            <w:pPr>
              <w:spacing w:before="40" w:after="40"/>
              <w:rPr>
                <w:rFonts w:ascii="Arial" w:hAnsi="Arial" w:cs="Arial"/>
                <w:b/>
                <w:bCs/>
                <w:i/>
                <w:iCs/>
                <w:sz w:val="22"/>
                <w:szCs w:val="22"/>
              </w:rPr>
            </w:pPr>
            <w:r w:rsidRPr="006D0540">
              <w:rPr>
                <w:rFonts w:ascii="Arial" w:hAnsi="Arial" w:cs="Arial"/>
                <w:b/>
                <w:bCs/>
                <w:i/>
                <w:iCs/>
                <w:sz w:val="22"/>
                <w:szCs w:val="22"/>
              </w:rPr>
              <w:t>Key Facts and Figures</w:t>
            </w:r>
          </w:p>
        </w:tc>
      </w:tr>
      <w:tr w:rsidR="00AA2E2E" w:rsidRPr="006D0540" w14:paraId="4E70CE4D" w14:textId="77777777" w:rsidTr="00550B8C">
        <w:tc>
          <w:tcPr>
            <w:tcW w:w="10080" w:type="dxa"/>
            <w:gridSpan w:val="2"/>
            <w:shd w:val="clear" w:color="auto" w:fill="auto"/>
            <w:vAlign w:val="center"/>
          </w:tcPr>
          <w:p w14:paraId="56C4940E" w14:textId="77777777" w:rsidR="000A07C8" w:rsidRPr="006D0540" w:rsidRDefault="004A5D0D" w:rsidP="00550B8C">
            <w:pPr>
              <w:spacing w:before="40" w:after="40"/>
              <w:rPr>
                <w:rFonts w:ascii="Arial" w:hAnsi="Arial" w:cs="Arial"/>
                <w:bCs/>
                <w:iCs/>
                <w:sz w:val="22"/>
                <w:szCs w:val="22"/>
              </w:rPr>
            </w:pPr>
            <w:r>
              <w:rPr>
                <w:rFonts w:ascii="Arial" w:hAnsi="Arial" w:cs="Arial"/>
                <w:sz w:val="22"/>
                <w:szCs w:val="22"/>
              </w:rPr>
              <w:t>T</w:t>
            </w:r>
            <w:r w:rsidR="000A07C8">
              <w:rPr>
                <w:rFonts w:ascii="Arial" w:hAnsi="Arial" w:cs="Arial"/>
                <w:sz w:val="22"/>
                <w:szCs w:val="22"/>
              </w:rPr>
              <w:t>he post will involve all-weather site visits on demand.</w:t>
            </w:r>
          </w:p>
        </w:tc>
      </w:tr>
    </w:tbl>
    <w:p w14:paraId="58A74B6B" w14:textId="77777777" w:rsidR="00980CE4" w:rsidRPr="006D0540" w:rsidRDefault="00980CE4" w:rsidP="00FE6539">
      <w:pPr>
        <w:rPr>
          <w:sz w:val="22"/>
          <w:szCs w:val="22"/>
        </w:rPr>
      </w:pPr>
    </w:p>
    <w:tbl>
      <w:tblPr>
        <w:tblW w:w="10080" w:type="dxa"/>
        <w:tblInd w:w="-132" w:type="dxa"/>
        <w:tblLook w:val="0000" w:firstRow="0" w:lastRow="0" w:firstColumn="0" w:lastColumn="0" w:noHBand="0" w:noVBand="0"/>
      </w:tblPr>
      <w:tblGrid>
        <w:gridCol w:w="10080"/>
      </w:tblGrid>
      <w:tr w:rsidR="00980CE4" w:rsidRPr="006D0540" w14:paraId="00C2E53A" w14:textId="77777777" w:rsidTr="001B131A">
        <w:trPr>
          <w:trHeight w:hRule="exact" w:val="1006"/>
        </w:trPr>
        <w:tc>
          <w:tcPr>
            <w:tcW w:w="10080" w:type="dxa"/>
            <w:tcBorders>
              <w:top w:val="single" w:sz="4" w:space="0" w:color="auto"/>
              <w:left w:val="single" w:sz="4" w:space="0" w:color="auto"/>
              <w:bottom w:val="single" w:sz="4" w:space="0" w:color="auto"/>
              <w:right w:val="single" w:sz="4" w:space="0" w:color="auto"/>
            </w:tcBorders>
            <w:shd w:val="clear" w:color="auto" w:fill="EEECE1"/>
            <w:vAlign w:val="center"/>
          </w:tcPr>
          <w:p w14:paraId="250533D8" w14:textId="77777777" w:rsidR="00980CE4" w:rsidRPr="006D0540" w:rsidRDefault="00980CE4" w:rsidP="00FE6539">
            <w:pPr>
              <w:rPr>
                <w:rFonts w:ascii="Arial" w:hAnsi="Arial" w:cs="Arial"/>
                <w:b/>
                <w:bCs/>
                <w:iCs/>
                <w:sz w:val="22"/>
                <w:szCs w:val="22"/>
              </w:rPr>
            </w:pPr>
            <w:r w:rsidRPr="006D0540">
              <w:rPr>
                <w:rFonts w:ascii="Arial" w:hAnsi="Arial" w:cs="Arial"/>
                <w:b/>
                <w:bCs/>
                <w:iCs/>
                <w:sz w:val="22"/>
                <w:szCs w:val="22"/>
              </w:rPr>
              <w:t>Resourcing</w:t>
            </w:r>
          </w:p>
          <w:p w14:paraId="53A2B57E" w14:textId="77777777" w:rsidR="001B131A" w:rsidRPr="006D0540" w:rsidRDefault="000A07C8" w:rsidP="00FE6539">
            <w:pPr>
              <w:rPr>
                <w:rFonts w:ascii="Arial" w:hAnsi="Arial" w:cs="Arial"/>
                <w:bCs/>
                <w:iCs/>
                <w:sz w:val="22"/>
                <w:szCs w:val="22"/>
              </w:rPr>
            </w:pPr>
            <w:r>
              <w:rPr>
                <w:rFonts w:ascii="Arial" w:hAnsi="Arial" w:cs="Arial"/>
                <w:bCs/>
                <w:iCs/>
                <w:sz w:val="22"/>
                <w:szCs w:val="22"/>
              </w:rPr>
              <w:t>Budg</w:t>
            </w:r>
            <w:r w:rsidR="00B5329D">
              <w:rPr>
                <w:rFonts w:ascii="Arial" w:hAnsi="Arial" w:cs="Arial"/>
                <w:bCs/>
                <w:iCs/>
                <w:sz w:val="22"/>
                <w:szCs w:val="22"/>
              </w:rPr>
              <w:t xml:space="preserve">et Responsibilities: </w:t>
            </w:r>
            <w:r>
              <w:rPr>
                <w:rFonts w:ascii="Arial" w:hAnsi="Arial" w:cs="Arial"/>
                <w:bCs/>
                <w:iCs/>
                <w:sz w:val="22"/>
                <w:szCs w:val="22"/>
              </w:rPr>
              <w:t xml:space="preserve"> </w:t>
            </w:r>
            <w:r w:rsidR="004A5D0D">
              <w:rPr>
                <w:rFonts w:ascii="Arial" w:hAnsi="Arial" w:cs="Arial"/>
                <w:bCs/>
                <w:iCs/>
                <w:sz w:val="22"/>
                <w:szCs w:val="22"/>
              </w:rPr>
              <w:t>N/A</w:t>
            </w:r>
          </w:p>
          <w:p w14:paraId="24197C51" w14:textId="77777777" w:rsidR="00980CE4" w:rsidRPr="006D0540" w:rsidRDefault="001B131A" w:rsidP="00352AEA">
            <w:pPr>
              <w:rPr>
                <w:rFonts w:ascii="Arial" w:hAnsi="Arial" w:cs="Arial"/>
                <w:b/>
                <w:bCs/>
                <w:iCs/>
                <w:sz w:val="22"/>
                <w:szCs w:val="22"/>
              </w:rPr>
            </w:pPr>
            <w:r w:rsidRPr="006D0540">
              <w:rPr>
                <w:rFonts w:ascii="Arial" w:hAnsi="Arial" w:cs="Arial"/>
                <w:bCs/>
                <w:iCs/>
                <w:sz w:val="22"/>
                <w:szCs w:val="22"/>
              </w:rPr>
              <w:t xml:space="preserve">Supervisory Responsibilities: </w:t>
            </w:r>
            <w:r w:rsidR="00352AEA">
              <w:rPr>
                <w:rFonts w:ascii="Arial" w:hAnsi="Arial" w:cs="Arial"/>
                <w:bCs/>
                <w:iCs/>
                <w:sz w:val="22"/>
                <w:szCs w:val="22"/>
              </w:rPr>
              <w:t xml:space="preserve">assist in managing the H&amp;S assistant and Apprentice and </w:t>
            </w:r>
            <w:r w:rsidRPr="006D0540">
              <w:rPr>
                <w:rFonts w:ascii="Arial" w:hAnsi="Arial" w:cs="Arial"/>
                <w:bCs/>
                <w:iCs/>
                <w:sz w:val="22"/>
                <w:szCs w:val="22"/>
              </w:rPr>
              <w:t xml:space="preserve">will </w:t>
            </w:r>
            <w:r w:rsidR="008079BB" w:rsidRPr="006D0540">
              <w:rPr>
                <w:rFonts w:ascii="Arial" w:hAnsi="Arial" w:cs="Arial"/>
                <w:bCs/>
                <w:iCs/>
                <w:sz w:val="22"/>
                <w:szCs w:val="22"/>
              </w:rPr>
              <w:t xml:space="preserve">be </w:t>
            </w:r>
            <w:r w:rsidRPr="006D0540">
              <w:rPr>
                <w:rFonts w:ascii="Arial" w:hAnsi="Arial" w:cs="Arial"/>
                <w:bCs/>
                <w:iCs/>
                <w:sz w:val="22"/>
                <w:szCs w:val="22"/>
              </w:rPr>
              <w:t>require</w:t>
            </w:r>
            <w:r w:rsidR="008079BB" w:rsidRPr="006D0540">
              <w:rPr>
                <w:rFonts w:ascii="Arial" w:hAnsi="Arial" w:cs="Arial"/>
                <w:bCs/>
                <w:iCs/>
                <w:sz w:val="22"/>
                <w:szCs w:val="22"/>
              </w:rPr>
              <w:t>d</w:t>
            </w:r>
            <w:r w:rsidRPr="006D0540">
              <w:rPr>
                <w:rFonts w:ascii="Arial" w:hAnsi="Arial" w:cs="Arial"/>
                <w:bCs/>
                <w:iCs/>
                <w:sz w:val="22"/>
                <w:szCs w:val="22"/>
              </w:rPr>
              <w:t xml:space="preserve"> to manage </w:t>
            </w:r>
            <w:r w:rsidR="00721D2D">
              <w:rPr>
                <w:rFonts w:ascii="Arial" w:hAnsi="Arial" w:cs="Arial"/>
                <w:bCs/>
                <w:iCs/>
                <w:sz w:val="22"/>
                <w:szCs w:val="22"/>
              </w:rPr>
              <w:t>projects</w:t>
            </w:r>
            <w:r w:rsidR="00352AEA">
              <w:rPr>
                <w:rFonts w:ascii="Arial" w:hAnsi="Arial" w:cs="Arial"/>
                <w:bCs/>
                <w:iCs/>
                <w:sz w:val="22"/>
                <w:szCs w:val="22"/>
              </w:rPr>
              <w:t>.</w:t>
            </w:r>
            <w:r w:rsidR="00D04AB0">
              <w:rPr>
                <w:rFonts w:ascii="Arial" w:hAnsi="Arial" w:cs="Arial"/>
                <w:bCs/>
                <w:iCs/>
                <w:sz w:val="22"/>
                <w:szCs w:val="22"/>
              </w:rPr>
              <w:t xml:space="preserve"> </w:t>
            </w:r>
          </w:p>
        </w:tc>
      </w:tr>
    </w:tbl>
    <w:p w14:paraId="4FE0A594" w14:textId="77777777" w:rsidR="00980CE4" w:rsidRPr="006D0540" w:rsidRDefault="00980CE4" w:rsidP="00FE6539">
      <w:pPr>
        <w:rPr>
          <w:sz w:val="22"/>
          <w:szCs w:val="22"/>
        </w:rPr>
      </w:pPr>
    </w:p>
    <w:tbl>
      <w:tblPr>
        <w:tblW w:w="10080" w:type="dxa"/>
        <w:tblInd w:w="-132" w:type="dxa"/>
        <w:tblLook w:val="0000" w:firstRow="0" w:lastRow="0" w:firstColumn="0" w:lastColumn="0" w:noHBand="0" w:noVBand="0"/>
      </w:tblPr>
      <w:tblGrid>
        <w:gridCol w:w="10080"/>
      </w:tblGrid>
      <w:tr w:rsidR="001B131A" w:rsidRPr="006D0540" w14:paraId="59E2E3DC" w14:textId="77777777" w:rsidTr="001B131A">
        <w:trPr>
          <w:trHeight w:hRule="exact" w:val="415"/>
        </w:trPr>
        <w:tc>
          <w:tcPr>
            <w:tcW w:w="10080" w:type="dxa"/>
            <w:tcBorders>
              <w:top w:val="single" w:sz="4" w:space="0" w:color="auto"/>
              <w:left w:val="single" w:sz="4" w:space="0" w:color="auto"/>
              <w:bottom w:val="single" w:sz="4" w:space="0" w:color="auto"/>
              <w:right w:val="single" w:sz="4" w:space="0" w:color="auto"/>
            </w:tcBorders>
            <w:shd w:val="clear" w:color="auto" w:fill="EEECE1"/>
            <w:vAlign w:val="center"/>
          </w:tcPr>
          <w:p w14:paraId="783D11DB" w14:textId="77777777" w:rsidR="001B131A" w:rsidRPr="006D0540" w:rsidRDefault="001B131A" w:rsidP="00FE6539">
            <w:pPr>
              <w:rPr>
                <w:rFonts w:ascii="Arial" w:hAnsi="Arial" w:cs="Arial"/>
                <w:b/>
                <w:bCs/>
                <w:iCs/>
                <w:sz w:val="22"/>
                <w:szCs w:val="22"/>
              </w:rPr>
            </w:pPr>
            <w:r w:rsidRPr="006D0540">
              <w:rPr>
                <w:rFonts w:ascii="Arial" w:hAnsi="Arial" w:cs="Arial"/>
                <w:b/>
                <w:bCs/>
                <w:iCs/>
                <w:sz w:val="22"/>
                <w:szCs w:val="22"/>
              </w:rPr>
              <w:t xml:space="preserve">Competency Level: </w:t>
            </w:r>
            <w:r w:rsidRPr="006D0540">
              <w:rPr>
                <w:rFonts w:ascii="Arial" w:hAnsi="Arial" w:cs="Arial"/>
                <w:bCs/>
                <w:iCs/>
                <w:sz w:val="22"/>
                <w:szCs w:val="22"/>
              </w:rPr>
              <w:t>Principal Officer/Manager</w:t>
            </w:r>
          </w:p>
        </w:tc>
      </w:tr>
      <w:tr w:rsidR="00B8034E" w:rsidRPr="006D0540" w14:paraId="3CE30C3B" w14:textId="77777777" w:rsidTr="0040765B">
        <w:trPr>
          <w:trHeight w:hRule="exact" w:val="369"/>
        </w:trPr>
        <w:tc>
          <w:tcPr>
            <w:tcW w:w="10080" w:type="dxa"/>
            <w:tcBorders>
              <w:top w:val="single" w:sz="4" w:space="0" w:color="auto"/>
              <w:left w:val="single" w:sz="4" w:space="0" w:color="auto"/>
              <w:bottom w:val="single" w:sz="4" w:space="0" w:color="auto"/>
              <w:right w:val="single" w:sz="4" w:space="0" w:color="auto"/>
            </w:tcBorders>
            <w:shd w:val="clear" w:color="auto" w:fill="EEECE1"/>
            <w:vAlign w:val="center"/>
          </w:tcPr>
          <w:p w14:paraId="704C5EF0" w14:textId="77777777" w:rsidR="00B8034E" w:rsidRPr="006D0540" w:rsidRDefault="001B131A" w:rsidP="00FE6539">
            <w:pPr>
              <w:rPr>
                <w:rFonts w:ascii="Arial" w:hAnsi="Arial" w:cs="Arial"/>
                <w:b/>
                <w:bCs/>
                <w:iCs/>
                <w:sz w:val="22"/>
                <w:szCs w:val="22"/>
              </w:rPr>
            </w:pPr>
            <w:r w:rsidRPr="006D0540">
              <w:rPr>
                <w:rFonts w:ascii="Arial" w:hAnsi="Arial" w:cs="Arial"/>
                <w:b/>
                <w:bCs/>
                <w:iCs/>
                <w:sz w:val="22"/>
                <w:szCs w:val="22"/>
              </w:rPr>
              <w:t>Knowledge, Skills and Experience</w:t>
            </w:r>
          </w:p>
        </w:tc>
      </w:tr>
      <w:tr w:rsidR="00FE78FF" w:rsidRPr="006D0540" w14:paraId="034B5826" w14:textId="77777777" w:rsidTr="0040765B">
        <w:trPr>
          <w:trHeight w:val="4104"/>
        </w:trPr>
        <w:tc>
          <w:tcPr>
            <w:tcW w:w="10080" w:type="dxa"/>
            <w:tcBorders>
              <w:top w:val="single" w:sz="4" w:space="0" w:color="auto"/>
              <w:left w:val="single" w:sz="4" w:space="0" w:color="auto"/>
              <w:bottom w:val="single" w:sz="4" w:space="0" w:color="auto"/>
              <w:right w:val="single" w:sz="4" w:space="0" w:color="auto"/>
            </w:tcBorders>
            <w:shd w:val="clear" w:color="auto" w:fill="auto"/>
            <w:vAlign w:val="center"/>
          </w:tcPr>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6"/>
              <w:gridCol w:w="1384"/>
            </w:tblGrid>
            <w:tr w:rsidR="00912F40" w:rsidRPr="00912F40" w14:paraId="4848040D" w14:textId="77777777" w:rsidTr="00F9791E">
              <w:tc>
                <w:tcPr>
                  <w:tcW w:w="7376" w:type="dxa"/>
                  <w:shd w:val="clear" w:color="auto" w:fill="auto"/>
                </w:tcPr>
                <w:p w14:paraId="6D5914C3" w14:textId="77777777" w:rsidR="00912F40" w:rsidRPr="00912F40" w:rsidRDefault="00912F40" w:rsidP="0040765B">
                  <w:pPr>
                    <w:numPr>
                      <w:ilvl w:val="0"/>
                      <w:numId w:val="15"/>
                    </w:numPr>
                    <w:spacing w:before="40" w:after="40"/>
                    <w:rPr>
                      <w:rFonts w:ascii="Arial" w:eastAsia="Calibri" w:hAnsi="Arial"/>
                      <w:sz w:val="22"/>
                      <w:szCs w:val="22"/>
                      <w:lang w:eastAsia="en-US"/>
                    </w:rPr>
                  </w:pPr>
                  <w:r w:rsidRPr="00912F40">
                    <w:rPr>
                      <w:rFonts w:ascii="Arial" w:eastAsia="Calibri" w:hAnsi="Arial"/>
                      <w:sz w:val="22"/>
                      <w:szCs w:val="22"/>
                      <w:lang w:eastAsia="en-US"/>
                    </w:rPr>
                    <w:t>NEBOSH National Certificate in Occupational Safety &amp; Health; or</w:t>
                  </w:r>
                  <w:r w:rsidRPr="00912F40">
                    <w:rPr>
                      <w:rFonts w:ascii="Arial" w:eastAsia="Calibri" w:hAnsi="Arial"/>
                      <w:sz w:val="22"/>
                      <w:szCs w:val="22"/>
                      <w:lang w:eastAsia="en-US"/>
                    </w:rPr>
                    <w:br/>
                    <w:t>NVQ Level 3 in Occupational Health &amp; Safety Practice</w:t>
                  </w:r>
                </w:p>
              </w:tc>
              <w:tc>
                <w:tcPr>
                  <w:tcW w:w="1384" w:type="dxa"/>
                  <w:shd w:val="clear" w:color="auto" w:fill="auto"/>
                </w:tcPr>
                <w:p w14:paraId="0D7E7B2C" w14:textId="77777777" w:rsidR="00912F40" w:rsidRPr="00912F40" w:rsidRDefault="00912F40" w:rsidP="0040765B">
                  <w:pPr>
                    <w:spacing w:before="40" w:after="40"/>
                    <w:rPr>
                      <w:rFonts w:ascii="Arial" w:eastAsia="Calibri" w:hAnsi="Arial"/>
                      <w:sz w:val="22"/>
                      <w:szCs w:val="22"/>
                      <w:lang w:eastAsia="en-US"/>
                    </w:rPr>
                  </w:pPr>
                  <w:r w:rsidRPr="00912F40">
                    <w:rPr>
                      <w:rFonts w:ascii="Arial" w:eastAsia="Calibri" w:hAnsi="Arial"/>
                      <w:sz w:val="22"/>
                      <w:szCs w:val="22"/>
                      <w:lang w:eastAsia="en-US"/>
                    </w:rPr>
                    <w:t>Essential</w:t>
                  </w:r>
                </w:p>
              </w:tc>
            </w:tr>
            <w:tr w:rsidR="00912F40" w:rsidRPr="00912F40" w14:paraId="18AB69DD" w14:textId="77777777" w:rsidTr="00F9791E">
              <w:tc>
                <w:tcPr>
                  <w:tcW w:w="7376" w:type="dxa"/>
                  <w:shd w:val="clear" w:color="auto" w:fill="auto"/>
                </w:tcPr>
                <w:p w14:paraId="0DD041FD" w14:textId="77777777" w:rsidR="00912F40" w:rsidRPr="00912F40" w:rsidRDefault="00912F40" w:rsidP="0040765B">
                  <w:pPr>
                    <w:numPr>
                      <w:ilvl w:val="0"/>
                      <w:numId w:val="15"/>
                    </w:numPr>
                    <w:spacing w:before="40" w:after="40"/>
                    <w:rPr>
                      <w:rFonts w:ascii="Arial" w:eastAsia="Calibri" w:hAnsi="Arial"/>
                      <w:sz w:val="22"/>
                      <w:szCs w:val="22"/>
                      <w:lang w:eastAsia="en-US"/>
                    </w:rPr>
                  </w:pPr>
                  <w:r w:rsidRPr="00912F40">
                    <w:rPr>
                      <w:rFonts w:ascii="Arial" w:eastAsia="Calibri" w:hAnsi="Arial"/>
                      <w:sz w:val="22"/>
                      <w:szCs w:val="22"/>
                      <w:lang w:eastAsia="en-US"/>
                    </w:rPr>
                    <w:t>NEBOSH National Diploma in Occupational Safety &amp; Health; or</w:t>
                  </w:r>
                  <w:r w:rsidRPr="00912F40">
                    <w:rPr>
                      <w:rFonts w:ascii="Arial" w:eastAsia="Calibri" w:hAnsi="Arial"/>
                      <w:sz w:val="22"/>
                      <w:szCs w:val="22"/>
                      <w:lang w:eastAsia="en-US"/>
                    </w:rPr>
                    <w:br/>
                    <w:t>NVQ Level 4/5 in Occupational Health &amp; Safety Practice</w:t>
                  </w:r>
                </w:p>
              </w:tc>
              <w:tc>
                <w:tcPr>
                  <w:tcW w:w="1384" w:type="dxa"/>
                  <w:shd w:val="clear" w:color="auto" w:fill="auto"/>
                </w:tcPr>
                <w:p w14:paraId="09804388" w14:textId="77777777" w:rsidR="00912F40" w:rsidRPr="00912F40" w:rsidRDefault="00912F40" w:rsidP="0040765B">
                  <w:pPr>
                    <w:spacing w:before="40" w:after="40"/>
                    <w:rPr>
                      <w:rFonts w:ascii="Arial" w:eastAsia="Calibri" w:hAnsi="Arial"/>
                      <w:sz w:val="22"/>
                      <w:szCs w:val="22"/>
                      <w:lang w:eastAsia="en-US"/>
                    </w:rPr>
                  </w:pPr>
                  <w:r w:rsidRPr="00912F40">
                    <w:rPr>
                      <w:rFonts w:ascii="Arial" w:eastAsia="Calibri" w:hAnsi="Arial"/>
                      <w:sz w:val="22"/>
                      <w:szCs w:val="22"/>
                      <w:lang w:eastAsia="en-US"/>
                    </w:rPr>
                    <w:t>Desirable</w:t>
                  </w:r>
                </w:p>
              </w:tc>
            </w:tr>
            <w:tr w:rsidR="00912F40" w:rsidRPr="00912F40" w14:paraId="6808718A" w14:textId="77777777" w:rsidTr="00F9791E">
              <w:tc>
                <w:tcPr>
                  <w:tcW w:w="7376" w:type="dxa"/>
                  <w:shd w:val="clear" w:color="auto" w:fill="auto"/>
                </w:tcPr>
                <w:p w14:paraId="0308F245" w14:textId="77777777" w:rsidR="00912F40" w:rsidRPr="00912F40" w:rsidRDefault="00912F40" w:rsidP="0040765B">
                  <w:pPr>
                    <w:numPr>
                      <w:ilvl w:val="0"/>
                      <w:numId w:val="15"/>
                    </w:numPr>
                    <w:spacing w:before="40" w:after="40"/>
                    <w:rPr>
                      <w:rFonts w:ascii="Arial" w:eastAsia="Calibri" w:hAnsi="Arial"/>
                      <w:sz w:val="22"/>
                      <w:szCs w:val="22"/>
                      <w:lang w:eastAsia="en-US"/>
                    </w:rPr>
                  </w:pPr>
                  <w:r w:rsidRPr="00912F40">
                    <w:rPr>
                      <w:rFonts w:ascii="Arial" w:eastAsia="Calibri" w:hAnsi="Arial"/>
                      <w:sz w:val="22"/>
                      <w:szCs w:val="22"/>
                      <w:lang w:eastAsia="en-US"/>
                    </w:rPr>
                    <w:t>Member of the Institution of Occupational Safety and Health with Technician status (”Tech IOSH”); or</w:t>
                  </w:r>
                  <w:r w:rsidRPr="00912F40">
                    <w:rPr>
                      <w:rFonts w:ascii="Arial" w:eastAsia="Calibri" w:hAnsi="Arial"/>
                      <w:sz w:val="22"/>
                      <w:szCs w:val="22"/>
                      <w:lang w:eastAsia="en-US"/>
                    </w:rPr>
                    <w:br/>
                    <w:t>Associate Member of the International Institute of Risk &amp; Safety Management (“AIIRSM”).</w:t>
                  </w:r>
                </w:p>
              </w:tc>
              <w:tc>
                <w:tcPr>
                  <w:tcW w:w="1384" w:type="dxa"/>
                  <w:shd w:val="clear" w:color="auto" w:fill="auto"/>
                </w:tcPr>
                <w:p w14:paraId="0942F046" w14:textId="77777777" w:rsidR="00912F40" w:rsidRPr="00912F40" w:rsidRDefault="00912F40" w:rsidP="0040765B">
                  <w:pPr>
                    <w:spacing w:before="40" w:after="40"/>
                    <w:rPr>
                      <w:rFonts w:ascii="Arial" w:eastAsia="Calibri" w:hAnsi="Arial"/>
                      <w:sz w:val="22"/>
                      <w:szCs w:val="22"/>
                      <w:lang w:eastAsia="en-US"/>
                    </w:rPr>
                  </w:pPr>
                  <w:r w:rsidRPr="00912F40">
                    <w:rPr>
                      <w:rFonts w:ascii="Arial" w:eastAsia="Calibri" w:hAnsi="Arial"/>
                      <w:sz w:val="22"/>
                      <w:szCs w:val="22"/>
                      <w:lang w:eastAsia="en-US"/>
                    </w:rPr>
                    <w:t>Essential</w:t>
                  </w:r>
                </w:p>
              </w:tc>
            </w:tr>
            <w:tr w:rsidR="00912F40" w:rsidRPr="00912F40" w14:paraId="36190864" w14:textId="77777777" w:rsidTr="00F9791E">
              <w:tc>
                <w:tcPr>
                  <w:tcW w:w="7376" w:type="dxa"/>
                  <w:shd w:val="clear" w:color="auto" w:fill="auto"/>
                </w:tcPr>
                <w:p w14:paraId="26F8B03D" w14:textId="77777777" w:rsidR="00912F40" w:rsidRPr="00912F40" w:rsidRDefault="00912F40" w:rsidP="0040765B">
                  <w:pPr>
                    <w:numPr>
                      <w:ilvl w:val="0"/>
                      <w:numId w:val="15"/>
                    </w:numPr>
                    <w:spacing w:before="40" w:after="40"/>
                    <w:rPr>
                      <w:rFonts w:ascii="Arial" w:eastAsia="Calibri" w:hAnsi="Arial"/>
                      <w:sz w:val="22"/>
                      <w:szCs w:val="22"/>
                      <w:lang w:eastAsia="en-US"/>
                    </w:rPr>
                  </w:pPr>
                  <w:r w:rsidRPr="00912F40">
                    <w:rPr>
                      <w:rFonts w:ascii="Arial" w:eastAsia="Calibri" w:hAnsi="Arial"/>
                      <w:sz w:val="22"/>
                      <w:szCs w:val="22"/>
                      <w:lang w:eastAsia="en-US"/>
                    </w:rPr>
                    <w:t>Member of the Institution of Occupational Safety and Health with Graduate status (”Grad IOSH”); or</w:t>
                  </w:r>
                  <w:r w:rsidR="0040765B">
                    <w:rPr>
                      <w:rFonts w:ascii="Arial" w:eastAsia="Calibri" w:hAnsi="Arial"/>
                      <w:sz w:val="22"/>
                      <w:szCs w:val="22"/>
                      <w:lang w:eastAsia="en-US"/>
                    </w:rPr>
                    <w:t xml:space="preserve"> Chartered Member (CMIOSH); or</w:t>
                  </w:r>
                  <w:r w:rsidRPr="00912F40">
                    <w:rPr>
                      <w:rFonts w:ascii="Arial" w:eastAsia="Calibri" w:hAnsi="Arial"/>
                      <w:sz w:val="22"/>
                      <w:szCs w:val="22"/>
                      <w:lang w:eastAsia="en-US"/>
                    </w:rPr>
                    <w:br/>
                    <w:t>Full Member of the International Institute of Risk &amp; Safety Management (“MIIRSM”).</w:t>
                  </w:r>
                </w:p>
              </w:tc>
              <w:tc>
                <w:tcPr>
                  <w:tcW w:w="1384" w:type="dxa"/>
                  <w:shd w:val="clear" w:color="auto" w:fill="auto"/>
                </w:tcPr>
                <w:p w14:paraId="2D8DDB0B" w14:textId="77777777" w:rsidR="00912F40" w:rsidRPr="00912F40" w:rsidRDefault="00912F40" w:rsidP="0040765B">
                  <w:pPr>
                    <w:spacing w:before="40" w:after="40"/>
                    <w:rPr>
                      <w:rFonts w:ascii="Arial" w:eastAsia="Calibri" w:hAnsi="Arial"/>
                      <w:sz w:val="22"/>
                      <w:szCs w:val="22"/>
                      <w:lang w:eastAsia="en-US"/>
                    </w:rPr>
                  </w:pPr>
                  <w:r w:rsidRPr="00912F40">
                    <w:rPr>
                      <w:rFonts w:ascii="Arial" w:eastAsia="Calibri" w:hAnsi="Arial"/>
                      <w:sz w:val="22"/>
                      <w:szCs w:val="22"/>
                      <w:lang w:eastAsia="en-US"/>
                    </w:rPr>
                    <w:t>Desirable</w:t>
                  </w:r>
                </w:p>
              </w:tc>
            </w:tr>
            <w:tr w:rsidR="00912F40" w:rsidRPr="00912F40" w14:paraId="1F00C46B" w14:textId="77777777" w:rsidTr="00F9791E">
              <w:tc>
                <w:tcPr>
                  <w:tcW w:w="7376" w:type="dxa"/>
                  <w:shd w:val="clear" w:color="auto" w:fill="auto"/>
                </w:tcPr>
                <w:p w14:paraId="7963C488" w14:textId="77777777" w:rsidR="00912F40" w:rsidRPr="00912F40" w:rsidRDefault="00912F40" w:rsidP="0040765B">
                  <w:pPr>
                    <w:numPr>
                      <w:ilvl w:val="0"/>
                      <w:numId w:val="15"/>
                    </w:numPr>
                    <w:spacing w:before="40" w:after="40"/>
                    <w:rPr>
                      <w:rFonts w:ascii="Arial" w:eastAsia="Calibri" w:hAnsi="Arial"/>
                      <w:sz w:val="22"/>
                      <w:szCs w:val="22"/>
                      <w:lang w:eastAsia="en-US"/>
                    </w:rPr>
                  </w:pPr>
                  <w:r w:rsidRPr="00912F40">
                    <w:rPr>
                      <w:rFonts w:ascii="Arial" w:eastAsia="Calibri" w:hAnsi="Arial"/>
                      <w:sz w:val="22"/>
                      <w:szCs w:val="22"/>
                      <w:lang w:eastAsia="en-US"/>
                    </w:rPr>
                    <w:t>CFPA Diploma in Fire Prevention; or</w:t>
                  </w:r>
                  <w:r w:rsidRPr="00912F40">
                    <w:rPr>
                      <w:rFonts w:ascii="Arial" w:eastAsia="Calibri" w:hAnsi="Arial"/>
                      <w:sz w:val="22"/>
                      <w:szCs w:val="22"/>
                      <w:lang w:eastAsia="en-US"/>
                    </w:rPr>
                    <w:br/>
                    <w:t>NEBOSH National Certificate in Fire Safety and Risk Management</w:t>
                  </w:r>
                </w:p>
              </w:tc>
              <w:tc>
                <w:tcPr>
                  <w:tcW w:w="1384" w:type="dxa"/>
                  <w:shd w:val="clear" w:color="auto" w:fill="auto"/>
                </w:tcPr>
                <w:p w14:paraId="03779E4E" w14:textId="77777777" w:rsidR="00912F40" w:rsidRPr="00912F40" w:rsidRDefault="00912F40" w:rsidP="0040765B">
                  <w:pPr>
                    <w:spacing w:before="40" w:after="40"/>
                    <w:rPr>
                      <w:rFonts w:ascii="Arial" w:eastAsia="Calibri" w:hAnsi="Arial"/>
                      <w:sz w:val="22"/>
                      <w:szCs w:val="22"/>
                      <w:lang w:eastAsia="en-US"/>
                    </w:rPr>
                  </w:pPr>
                  <w:r w:rsidRPr="00912F40">
                    <w:rPr>
                      <w:rFonts w:ascii="Arial" w:eastAsia="Calibri" w:hAnsi="Arial"/>
                      <w:sz w:val="22"/>
                      <w:szCs w:val="22"/>
                      <w:lang w:eastAsia="en-US"/>
                    </w:rPr>
                    <w:t>Desirable</w:t>
                  </w:r>
                </w:p>
              </w:tc>
            </w:tr>
            <w:tr w:rsidR="00912F40" w:rsidRPr="00912F40" w14:paraId="37D51E24" w14:textId="77777777" w:rsidTr="00F9791E">
              <w:tc>
                <w:tcPr>
                  <w:tcW w:w="7376" w:type="dxa"/>
                  <w:shd w:val="clear" w:color="auto" w:fill="auto"/>
                </w:tcPr>
                <w:p w14:paraId="7B7C0B8B" w14:textId="77777777" w:rsidR="00912F40" w:rsidRPr="00912F40" w:rsidRDefault="00912F40" w:rsidP="0040765B">
                  <w:pPr>
                    <w:numPr>
                      <w:ilvl w:val="0"/>
                      <w:numId w:val="15"/>
                    </w:numPr>
                    <w:spacing w:before="40" w:after="40"/>
                    <w:rPr>
                      <w:rFonts w:ascii="Arial" w:eastAsia="Calibri" w:hAnsi="Arial"/>
                      <w:sz w:val="22"/>
                      <w:szCs w:val="22"/>
                      <w:lang w:eastAsia="en-US"/>
                    </w:rPr>
                  </w:pPr>
                  <w:r w:rsidRPr="00912F40">
                    <w:rPr>
                      <w:rFonts w:ascii="Arial" w:eastAsia="Calibri" w:hAnsi="Arial"/>
                      <w:sz w:val="22"/>
                      <w:szCs w:val="22"/>
                      <w:lang w:eastAsia="en-US"/>
                    </w:rPr>
                    <w:t>Health &amp; Safety Internal Auditor qualification.</w:t>
                  </w:r>
                </w:p>
              </w:tc>
              <w:tc>
                <w:tcPr>
                  <w:tcW w:w="1384" w:type="dxa"/>
                  <w:shd w:val="clear" w:color="auto" w:fill="auto"/>
                </w:tcPr>
                <w:p w14:paraId="60D3C90F" w14:textId="77777777" w:rsidR="00912F40" w:rsidRPr="00912F40" w:rsidRDefault="00912F40" w:rsidP="0040765B">
                  <w:pPr>
                    <w:spacing w:before="40" w:after="40"/>
                    <w:rPr>
                      <w:rFonts w:ascii="Arial" w:eastAsia="Calibri" w:hAnsi="Arial"/>
                      <w:sz w:val="22"/>
                      <w:szCs w:val="22"/>
                      <w:lang w:eastAsia="en-US"/>
                    </w:rPr>
                  </w:pPr>
                  <w:r w:rsidRPr="00912F40">
                    <w:rPr>
                      <w:rFonts w:ascii="Arial" w:eastAsia="Calibri" w:hAnsi="Arial"/>
                      <w:sz w:val="22"/>
                      <w:szCs w:val="22"/>
                      <w:lang w:eastAsia="en-US"/>
                    </w:rPr>
                    <w:t>Desirable</w:t>
                  </w:r>
                </w:p>
              </w:tc>
            </w:tr>
            <w:tr w:rsidR="00912F40" w:rsidRPr="00912F40" w14:paraId="556602A4" w14:textId="77777777" w:rsidTr="00F9791E">
              <w:tc>
                <w:tcPr>
                  <w:tcW w:w="7376" w:type="dxa"/>
                  <w:shd w:val="clear" w:color="auto" w:fill="auto"/>
                </w:tcPr>
                <w:p w14:paraId="05F20ED1" w14:textId="77777777" w:rsidR="00912F40" w:rsidRPr="00912F40" w:rsidRDefault="00912F40" w:rsidP="0040765B">
                  <w:pPr>
                    <w:numPr>
                      <w:ilvl w:val="0"/>
                      <w:numId w:val="15"/>
                    </w:numPr>
                    <w:spacing w:before="40" w:after="40"/>
                    <w:rPr>
                      <w:rFonts w:ascii="Arial" w:eastAsia="Calibri" w:hAnsi="Arial"/>
                      <w:sz w:val="22"/>
                      <w:szCs w:val="22"/>
                      <w:lang w:eastAsia="en-US"/>
                    </w:rPr>
                  </w:pPr>
                  <w:r w:rsidRPr="00912F40">
                    <w:rPr>
                      <w:rFonts w:ascii="Arial" w:eastAsia="Calibri" w:hAnsi="Arial"/>
                      <w:sz w:val="22"/>
                      <w:szCs w:val="22"/>
                      <w:lang w:eastAsia="en-US"/>
                    </w:rPr>
                    <w:t>Experience in a similar role</w:t>
                  </w:r>
                </w:p>
              </w:tc>
              <w:tc>
                <w:tcPr>
                  <w:tcW w:w="1384" w:type="dxa"/>
                  <w:shd w:val="clear" w:color="auto" w:fill="auto"/>
                </w:tcPr>
                <w:p w14:paraId="322F2332" w14:textId="77777777" w:rsidR="00912F40" w:rsidRPr="00912F40" w:rsidRDefault="00912F40" w:rsidP="0040765B">
                  <w:pPr>
                    <w:spacing w:before="40" w:after="40"/>
                    <w:rPr>
                      <w:rFonts w:ascii="Arial" w:eastAsia="Calibri" w:hAnsi="Arial"/>
                      <w:sz w:val="22"/>
                      <w:szCs w:val="22"/>
                      <w:lang w:eastAsia="en-US"/>
                    </w:rPr>
                  </w:pPr>
                  <w:r w:rsidRPr="00912F40">
                    <w:rPr>
                      <w:rFonts w:ascii="Arial" w:eastAsia="Calibri" w:hAnsi="Arial"/>
                      <w:sz w:val="22"/>
                      <w:szCs w:val="22"/>
                      <w:lang w:eastAsia="en-US"/>
                    </w:rPr>
                    <w:t>Essential</w:t>
                  </w:r>
                </w:p>
              </w:tc>
            </w:tr>
            <w:tr w:rsidR="00912F40" w:rsidRPr="00912F40" w14:paraId="06879D2B" w14:textId="77777777" w:rsidTr="00F9791E">
              <w:tc>
                <w:tcPr>
                  <w:tcW w:w="7376" w:type="dxa"/>
                  <w:shd w:val="clear" w:color="auto" w:fill="auto"/>
                </w:tcPr>
                <w:p w14:paraId="45802060" w14:textId="77777777" w:rsidR="00912F40" w:rsidRPr="00912F40" w:rsidRDefault="00912F40" w:rsidP="0040765B">
                  <w:pPr>
                    <w:numPr>
                      <w:ilvl w:val="0"/>
                      <w:numId w:val="15"/>
                    </w:numPr>
                    <w:spacing w:before="40" w:after="40"/>
                    <w:rPr>
                      <w:rFonts w:ascii="Arial" w:eastAsia="Calibri" w:hAnsi="Arial"/>
                      <w:sz w:val="22"/>
                      <w:szCs w:val="22"/>
                      <w:lang w:eastAsia="en-US"/>
                    </w:rPr>
                  </w:pPr>
                  <w:r w:rsidRPr="00912F40">
                    <w:rPr>
                      <w:rFonts w:ascii="Arial" w:eastAsia="Calibri" w:hAnsi="Arial"/>
                      <w:sz w:val="22"/>
                      <w:szCs w:val="22"/>
                      <w:lang w:eastAsia="en-US"/>
                    </w:rPr>
                    <w:t>Excellent communication and presentation skills</w:t>
                  </w:r>
                </w:p>
              </w:tc>
              <w:tc>
                <w:tcPr>
                  <w:tcW w:w="1384" w:type="dxa"/>
                  <w:shd w:val="clear" w:color="auto" w:fill="auto"/>
                </w:tcPr>
                <w:p w14:paraId="5F66D1B3" w14:textId="77777777" w:rsidR="00912F40" w:rsidRPr="00912F40" w:rsidRDefault="00912F40" w:rsidP="0040765B">
                  <w:pPr>
                    <w:spacing w:before="40" w:after="40"/>
                    <w:rPr>
                      <w:rFonts w:ascii="Arial" w:eastAsia="Calibri" w:hAnsi="Arial"/>
                      <w:sz w:val="22"/>
                      <w:szCs w:val="22"/>
                      <w:lang w:eastAsia="en-US"/>
                    </w:rPr>
                  </w:pPr>
                  <w:r w:rsidRPr="00912F40">
                    <w:rPr>
                      <w:rFonts w:ascii="Arial" w:eastAsia="Calibri" w:hAnsi="Arial"/>
                      <w:sz w:val="22"/>
                      <w:szCs w:val="22"/>
                      <w:lang w:eastAsia="en-US"/>
                    </w:rPr>
                    <w:t>Essential</w:t>
                  </w:r>
                </w:p>
              </w:tc>
            </w:tr>
            <w:tr w:rsidR="00912F40" w:rsidRPr="00912F40" w14:paraId="322075DC" w14:textId="77777777" w:rsidTr="00F9791E">
              <w:tc>
                <w:tcPr>
                  <w:tcW w:w="7376" w:type="dxa"/>
                  <w:shd w:val="clear" w:color="auto" w:fill="auto"/>
                </w:tcPr>
                <w:p w14:paraId="1BA525A2" w14:textId="77777777" w:rsidR="00912F40" w:rsidRPr="00912F40" w:rsidRDefault="00912F40" w:rsidP="0040765B">
                  <w:pPr>
                    <w:numPr>
                      <w:ilvl w:val="0"/>
                      <w:numId w:val="15"/>
                    </w:numPr>
                    <w:spacing w:before="40" w:after="40"/>
                    <w:rPr>
                      <w:rFonts w:ascii="Arial" w:eastAsia="Calibri" w:hAnsi="Arial"/>
                      <w:sz w:val="22"/>
                      <w:szCs w:val="22"/>
                      <w:lang w:eastAsia="en-US"/>
                    </w:rPr>
                  </w:pPr>
                  <w:r w:rsidRPr="00912F40">
                    <w:rPr>
                      <w:rFonts w:ascii="Arial" w:eastAsia="Calibri" w:hAnsi="Arial"/>
                      <w:sz w:val="22"/>
                      <w:szCs w:val="22"/>
                      <w:lang w:eastAsia="en-US"/>
                    </w:rPr>
                    <w:t>Ability to engage effectively at all levels of an organisation</w:t>
                  </w:r>
                </w:p>
              </w:tc>
              <w:tc>
                <w:tcPr>
                  <w:tcW w:w="1384" w:type="dxa"/>
                  <w:shd w:val="clear" w:color="auto" w:fill="auto"/>
                </w:tcPr>
                <w:p w14:paraId="29A1755F" w14:textId="77777777" w:rsidR="00912F40" w:rsidRPr="00912F40" w:rsidRDefault="00912F40" w:rsidP="0040765B">
                  <w:pPr>
                    <w:spacing w:before="40" w:after="40"/>
                    <w:rPr>
                      <w:rFonts w:ascii="Arial" w:eastAsia="Calibri" w:hAnsi="Arial"/>
                      <w:sz w:val="22"/>
                      <w:szCs w:val="22"/>
                      <w:lang w:eastAsia="en-US"/>
                    </w:rPr>
                  </w:pPr>
                  <w:r w:rsidRPr="00912F40">
                    <w:rPr>
                      <w:rFonts w:ascii="Arial" w:eastAsia="Calibri" w:hAnsi="Arial"/>
                      <w:sz w:val="22"/>
                      <w:szCs w:val="22"/>
                      <w:lang w:eastAsia="en-US"/>
                    </w:rPr>
                    <w:t>Essential</w:t>
                  </w:r>
                </w:p>
              </w:tc>
            </w:tr>
            <w:tr w:rsidR="00912F40" w:rsidRPr="00912F40" w14:paraId="7BFC75B8" w14:textId="77777777" w:rsidTr="00F9791E">
              <w:tc>
                <w:tcPr>
                  <w:tcW w:w="7376" w:type="dxa"/>
                  <w:shd w:val="clear" w:color="auto" w:fill="auto"/>
                </w:tcPr>
                <w:p w14:paraId="2256432E" w14:textId="77777777" w:rsidR="00912F40" w:rsidRPr="00912F40" w:rsidRDefault="00912F40" w:rsidP="0040765B">
                  <w:pPr>
                    <w:numPr>
                      <w:ilvl w:val="0"/>
                      <w:numId w:val="15"/>
                    </w:numPr>
                    <w:spacing w:before="40" w:after="40"/>
                    <w:rPr>
                      <w:rFonts w:ascii="Arial" w:eastAsia="Calibri" w:hAnsi="Arial"/>
                      <w:sz w:val="22"/>
                      <w:szCs w:val="22"/>
                      <w:lang w:eastAsia="en-US"/>
                    </w:rPr>
                  </w:pPr>
                  <w:r w:rsidRPr="00912F40">
                    <w:rPr>
                      <w:rFonts w:ascii="Arial" w:eastAsia="Calibri" w:hAnsi="Arial"/>
                      <w:sz w:val="22"/>
                      <w:szCs w:val="22"/>
                      <w:lang w:eastAsia="en-US"/>
                    </w:rPr>
                    <w:t>Excellent IT skills with a good working knowledge of Microsoft Office packages.</w:t>
                  </w:r>
                </w:p>
              </w:tc>
              <w:tc>
                <w:tcPr>
                  <w:tcW w:w="1384" w:type="dxa"/>
                  <w:shd w:val="clear" w:color="auto" w:fill="auto"/>
                </w:tcPr>
                <w:p w14:paraId="625BEF69" w14:textId="77777777" w:rsidR="00912F40" w:rsidRPr="00912F40" w:rsidRDefault="00912F40" w:rsidP="0040765B">
                  <w:pPr>
                    <w:spacing w:before="40" w:after="40"/>
                    <w:rPr>
                      <w:rFonts w:ascii="Arial" w:eastAsia="Calibri" w:hAnsi="Arial"/>
                      <w:sz w:val="22"/>
                      <w:szCs w:val="22"/>
                      <w:lang w:eastAsia="en-US"/>
                    </w:rPr>
                  </w:pPr>
                  <w:r w:rsidRPr="00912F40">
                    <w:rPr>
                      <w:rFonts w:ascii="Arial" w:eastAsia="Calibri" w:hAnsi="Arial"/>
                      <w:sz w:val="22"/>
                      <w:szCs w:val="22"/>
                      <w:lang w:eastAsia="en-US"/>
                    </w:rPr>
                    <w:t>Essential</w:t>
                  </w:r>
                </w:p>
              </w:tc>
            </w:tr>
          </w:tbl>
          <w:p w14:paraId="1F3D073C" w14:textId="77777777" w:rsidR="00EE1818" w:rsidRPr="006D0540" w:rsidRDefault="00EE1818" w:rsidP="00FE6539">
            <w:pPr>
              <w:rPr>
                <w:rFonts w:ascii="Arial" w:hAnsi="Arial" w:cs="Arial"/>
                <w:bCs/>
                <w:iCs/>
                <w:sz w:val="22"/>
                <w:szCs w:val="22"/>
              </w:rPr>
            </w:pPr>
          </w:p>
        </w:tc>
      </w:tr>
    </w:tbl>
    <w:p w14:paraId="7C816AFD" w14:textId="77777777" w:rsidR="0040765B" w:rsidRDefault="0040765B"/>
    <w:tbl>
      <w:tblPr>
        <w:tblW w:w="10080" w:type="dxa"/>
        <w:tblInd w:w="-132" w:type="dxa"/>
        <w:tblLook w:val="0000" w:firstRow="0" w:lastRow="0" w:firstColumn="0" w:lastColumn="0" w:noHBand="0" w:noVBand="0"/>
      </w:tblPr>
      <w:tblGrid>
        <w:gridCol w:w="10080"/>
      </w:tblGrid>
      <w:tr w:rsidR="00D37633" w:rsidRPr="006D0540" w14:paraId="6E52BB66" w14:textId="77777777" w:rsidTr="000A7173">
        <w:trPr>
          <w:trHeight w:val="369"/>
        </w:trPr>
        <w:tc>
          <w:tcPr>
            <w:tcW w:w="10080" w:type="dxa"/>
            <w:tcBorders>
              <w:top w:val="single" w:sz="4" w:space="0" w:color="auto"/>
              <w:left w:val="single" w:sz="4" w:space="0" w:color="auto"/>
              <w:bottom w:val="single" w:sz="4" w:space="0" w:color="auto"/>
              <w:right w:val="single" w:sz="4" w:space="0" w:color="auto"/>
            </w:tcBorders>
            <w:shd w:val="clear" w:color="auto" w:fill="auto"/>
            <w:vAlign w:val="center"/>
          </w:tcPr>
          <w:p w14:paraId="0BF26D2B" w14:textId="77777777" w:rsidR="00D37633" w:rsidRPr="006D0540" w:rsidRDefault="005E4F85" w:rsidP="00FE6539">
            <w:pPr>
              <w:rPr>
                <w:rFonts w:ascii="Arial" w:hAnsi="Arial" w:cs="Arial"/>
                <w:b/>
                <w:bCs/>
                <w:iCs/>
                <w:sz w:val="22"/>
                <w:szCs w:val="22"/>
              </w:rPr>
            </w:pPr>
            <w:r>
              <w:rPr>
                <w:rFonts w:ascii="Arial" w:hAnsi="Arial" w:cs="Arial"/>
                <w:b/>
                <w:bCs/>
                <w:iCs/>
                <w:sz w:val="22"/>
                <w:szCs w:val="22"/>
              </w:rPr>
              <w:t>Q</w:t>
            </w:r>
            <w:r w:rsidR="00D37633" w:rsidRPr="006D0540">
              <w:rPr>
                <w:rFonts w:ascii="Arial" w:hAnsi="Arial" w:cs="Arial"/>
                <w:b/>
                <w:bCs/>
                <w:iCs/>
                <w:sz w:val="22"/>
                <w:szCs w:val="22"/>
              </w:rPr>
              <w:t>ualifications</w:t>
            </w:r>
          </w:p>
        </w:tc>
      </w:tr>
      <w:tr w:rsidR="00D37633" w:rsidRPr="006D0540" w14:paraId="5AE45F96" w14:textId="77777777" w:rsidTr="000A7173">
        <w:trPr>
          <w:trHeight w:val="369"/>
        </w:trPr>
        <w:tc>
          <w:tcPr>
            <w:tcW w:w="10080" w:type="dxa"/>
            <w:tcBorders>
              <w:top w:val="single" w:sz="4" w:space="0" w:color="auto"/>
              <w:left w:val="single" w:sz="4" w:space="0" w:color="auto"/>
              <w:bottom w:val="single" w:sz="4" w:space="0" w:color="auto"/>
              <w:right w:val="single" w:sz="4" w:space="0" w:color="auto"/>
            </w:tcBorders>
            <w:shd w:val="clear" w:color="auto" w:fill="auto"/>
            <w:vAlign w:val="center"/>
          </w:tcPr>
          <w:p w14:paraId="76EC1B68" w14:textId="77777777" w:rsidR="00D37633" w:rsidRPr="006D0540" w:rsidRDefault="00D37633" w:rsidP="00FE6539">
            <w:pPr>
              <w:rPr>
                <w:rFonts w:ascii="Arial" w:hAnsi="Arial" w:cs="Arial"/>
                <w:bCs/>
                <w:iCs/>
                <w:sz w:val="22"/>
                <w:szCs w:val="22"/>
              </w:rPr>
            </w:pPr>
            <w:r w:rsidRPr="006D0540">
              <w:rPr>
                <w:rFonts w:ascii="Arial" w:hAnsi="Arial" w:cs="Arial"/>
                <w:bCs/>
                <w:iCs/>
                <w:sz w:val="22"/>
                <w:szCs w:val="22"/>
              </w:rPr>
              <w:t>Educated to degree level or equivalent standard</w:t>
            </w:r>
          </w:p>
        </w:tc>
      </w:tr>
      <w:tr w:rsidR="00D37633" w:rsidRPr="006D0540" w14:paraId="11EEFA7B" w14:textId="77777777" w:rsidTr="000A7173">
        <w:trPr>
          <w:trHeight w:val="369"/>
        </w:trPr>
        <w:tc>
          <w:tcPr>
            <w:tcW w:w="10080" w:type="dxa"/>
            <w:tcBorders>
              <w:top w:val="single" w:sz="4" w:space="0" w:color="auto"/>
              <w:left w:val="single" w:sz="4" w:space="0" w:color="auto"/>
              <w:bottom w:val="single" w:sz="4" w:space="0" w:color="auto"/>
              <w:right w:val="single" w:sz="4" w:space="0" w:color="auto"/>
            </w:tcBorders>
            <w:shd w:val="clear" w:color="auto" w:fill="auto"/>
            <w:vAlign w:val="center"/>
          </w:tcPr>
          <w:p w14:paraId="0633F29C" w14:textId="00CFD730" w:rsidR="00D37633" w:rsidRPr="006D0540" w:rsidRDefault="001C668F" w:rsidP="00912F40">
            <w:pPr>
              <w:rPr>
                <w:rFonts w:ascii="Arial" w:hAnsi="Arial" w:cs="Arial"/>
                <w:bCs/>
                <w:iCs/>
                <w:sz w:val="22"/>
                <w:szCs w:val="22"/>
              </w:rPr>
            </w:pPr>
            <w:r>
              <w:rPr>
                <w:rFonts w:ascii="Arial" w:hAnsi="Arial" w:cs="Arial"/>
                <w:bCs/>
                <w:iCs/>
                <w:sz w:val="22"/>
                <w:szCs w:val="22"/>
              </w:rPr>
              <w:t xml:space="preserve">Qualified or part-qualified </w:t>
            </w:r>
            <w:r w:rsidR="00912F40">
              <w:rPr>
                <w:rFonts w:ascii="Arial" w:hAnsi="Arial" w:cs="Arial"/>
                <w:bCs/>
                <w:iCs/>
                <w:sz w:val="22"/>
                <w:szCs w:val="22"/>
              </w:rPr>
              <w:t>member of IOSH</w:t>
            </w:r>
            <w:r w:rsidR="00DF4B4A">
              <w:rPr>
                <w:rFonts w:ascii="Arial" w:hAnsi="Arial" w:cs="Arial"/>
                <w:bCs/>
                <w:iCs/>
                <w:sz w:val="22"/>
                <w:szCs w:val="22"/>
              </w:rPr>
              <w:t>,</w:t>
            </w:r>
            <w:r w:rsidR="008604C7">
              <w:rPr>
                <w:rFonts w:ascii="Arial" w:hAnsi="Arial" w:cs="Arial"/>
                <w:bCs/>
                <w:iCs/>
                <w:sz w:val="22"/>
                <w:szCs w:val="22"/>
              </w:rPr>
              <w:t xml:space="preserve"> or</w:t>
            </w:r>
            <w:r w:rsidR="00216B7B">
              <w:rPr>
                <w:rFonts w:ascii="Arial" w:eastAsia="Calibri" w:hAnsi="Arial"/>
                <w:sz w:val="22"/>
                <w:szCs w:val="22"/>
                <w:lang w:eastAsia="en-US"/>
              </w:rPr>
              <w:t xml:space="preserve"> </w:t>
            </w:r>
            <w:r w:rsidR="00DF4B4A">
              <w:rPr>
                <w:rFonts w:ascii="Arial" w:eastAsia="Calibri" w:hAnsi="Arial"/>
                <w:sz w:val="22"/>
                <w:szCs w:val="22"/>
                <w:lang w:eastAsia="en-US"/>
              </w:rPr>
              <w:t>a</w:t>
            </w:r>
            <w:r w:rsidR="00216B7B">
              <w:rPr>
                <w:rFonts w:ascii="Arial" w:eastAsia="Calibri" w:hAnsi="Arial"/>
                <w:sz w:val="22"/>
                <w:szCs w:val="22"/>
                <w:lang w:eastAsia="en-US"/>
              </w:rPr>
              <w:t>ssociate</w:t>
            </w:r>
            <w:r w:rsidR="00DF4B4A">
              <w:rPr>
                <w:rFonts w:ascii="Arial" w:eastAsia="Calibri" w:hAnsi="Arial"/>
                <w:sz w:val="22"/>
                <w:szCs w:val="22"/>
                <w:lang w:eastAsia="en-US"/>
              </w:rPr>
              <w:t xml:space="preserve"> or f</w:t>
            </w:r>
            <w:r w:rsidR="00216B7B" w:rsidRPr="00912F40">
              <w:rPr>
                <w:rFonts w:ascii="Arial" w:eastAsia="Calibri" w:hAnsi="Arial"/>
                <w:sz w:val="22"/>
                <w:szCs w:val="22"/>
                <w:lang w:eastAsia="en-US"/>
              </w:rPr>
              <w:t xml:space="preserve">ull </w:t>
            </w:r>
            <w:r w:rsidR="00DF4B4A">
              <w:rPr>
                <w:rFonts w:ascii="Arial" w:eastAsia="Calibri" w:hAnsi="Arial"/>
                <w:sz w:val="22"/>
                <w:szCs w:val="22"/>
                <w:lang w:eastAsia="en-US"/>
              </w:rPr>
              <w:t>m</w:t>
            </w:r>
            <w:r w:rsidR="00216B7B" w:rsidRPr="00912F40">
              <w:rPr>
                <w:rFonts w:ascii="Arial" w:eastAsia="Calibri" w:hAnsi="Arial"/>
                <w:sz w:val="22"/>
                <w:szCs w:val="22"/>
                <w:lang w:eastAsia="en-US"/>
              </w:rPr>
              <w:t>ember of IIRSM.</w:t>
            </w:r>
          </w:p>
        </w:tc>
      </w:tr>
      <w:tr w:rsidR="006D1BE6" w:rsidRPr="006D0540" w14:paraId="1CFBE212" w14:textId="77777777" w:rsidTr="000A7173">
        <w:trPr>
          <w:trHeight w:val="369"/>
        </w:trPr>
        <w:tc>
          <w:tcPr>
            <w:tcW w:w="10080" w:type="dxa"/>
            <w:tcBorders>
              <w:top w:val="single" w:sz="4" w:space="0" w:color="auto"/>
              <w:left w:val="single" w:sz="4" w:space="0" w:color="auto"/>
              <w:bottom w:val="single" w:sz="4" w:space="0" w:color="auto"/>
              <w:right w:val="single" w:sz="4" w:space="0" w:color="auto"/>
            </w:tcBorders>
            <w:shd w:val="clear" w:color="auto" w:fill="auto"/>
            <w:vAlign w:val="center"/>
          </w:tcPr>
          <w:p w14:paraId="180BEFD1" w14:textId="77777777" w:rsidR="006D1BE6" w:rsidRDefault="006D1BE6" w:rsidP="00885DAD">
            <w:pPr>
              <w:rPr>
                <w:rFonts w:ascii="Arial" w:hAnsi="Arial" w:cs="Arial"/>
                <w:bCs/>
                <w:iCs/>
                <w:sz w:val="22"/>
                <w:szCs w:val="22"/>
              </w:rPr>
            </w:pPr>
          </w:p>
        </w:tc>
      </w:tr>
      <w:tr w:rsidR="00D37633" w:rsidRPr="006D0540" w14:paraId="5DF8A74B" w14:textId="77777777" w:rsidTr="000A7173">
        <w:tc>
          <w:tcPr>
            <w:tcW w:w="10080" w:type="dxa"/>
            <w:shd w:val="clear" w:color="auto" w:fill="auto"/>
            <w:vAlign w:val="center"/>
          </w:tcPr>
          <w:p w14:paraId="061C8869" w14:textId="77777777" w:rsidR="007A7467" w:rsidRDefault="007A7467" w:rsidP="00FE6539">
            <w:pPr>
              <w:rPr>
                <w:rFonts w:ascii="Arial" w:hAnsi="Arial" w:cs="Arial"/>
                <w:sz w:val="22"/>
                <w:szCs w:val="22"/>
              </w:rPr>
            </w:pPr>
          </w:p>
          <w:p w14:paraId="0FA9DCA5" w14:textId="77777777" w:rsidR="007A7467" w:rsidRDefault="007A7467" w:rsidP="00FE6539">
            <w:pPr>
              <w:rPr>
                <w:rFonts w:ascii="Arial" w:hAnsi="Arial" w:cs="Arial"/>
                <w:sz w:val="22"/>
                <w:szCs w:val="22"/>
              </w:rPr>
            </w:pPr>
          </w:p>
          <w:p w14:paraId="028257C6" w14:textId="77777777" w:rsidR="00CA24D4" w:rsidRPr="006D0540" w:rsidRDefault="00D37633" w:rsidP="00FE6539">
            <w:pPr>
              <w:rPr>
                <w:rFonts w:ascii="Arial" w:hAnsi="Arial" w:cs="Arial"/>
                <w:bCs/>
                <w:sz w:val="22"/>
                <w:szCs w:val="22"/>
              </w:rPr>
            </w:pPr>
            <w:r w:rsidRPr="006D0540">
              <w:rPr>
                <w:rFonts w:ascii="Arial" w:hAnsi="Arial" w:cs="Arial"/>
                <w:sz w:val="22"/>
                <w:szCs w:val="22"/>
              </w:rPr>
              <w:t xml:space="preserve">The above profile is intended to describe the general nature and level of work performed by employees in this role. It is not intended to be a detailed list of all duties and </w:t>
            </w:r>
            <w:r w:rsidR="00753F23" w:rsidRPr="006D0540">
              <w:rPr>
                <w:rFonts w:ascii="Arial" w:hAnsi="Arial" w:cs="Arial"/>
                <w:sz w:val="22"/>
                <w:szCs w:val="22"/>
              </w:rPr>
              <w:t>responsibilities that</w:t>
            </w:r>
            <w:r w:rsidRPr="006D0540">
              <w:rPr>
                <w:rFonts w:ascii="Arial" w:hAnsi="Arial" w:cs="Arial"/>
                <w:sz w:val="22"/>
                <w:szCs w:val="22"/>
              </w:rPr>
              <w:t xml:space="preserve"> may be required. </w:t>
            </w:r>
            <w:r w:rsidRPr="006D0540">
              <w:rPr>
                <w:rFonts w:ascii="Arial" w:hAnsi="Arial" w:cs="Arial"/>
                <w:bCs/>
                <w:sz w:val="22"/>
                <w:szCs w:val="22"/>
              </w:rPr>
              <w:t>This role profile will be supplemented and further defined by annual objectives, which will be developed in conjunction with the post holder.  It will be subject to regular review and the Council reserves the right to amend or add to the accountabilities listed.</w:t>
            </w:r>
          </w:p>
          <w:p w14:paraId="5D6DF263" w14:textId="77777777" w:rsidR="00CA24D4" w:rsidRPr="006D0540" w:rsidRDefault="00CA24D4" w:rsidP="00FE6539">
            <w:pPr>
              <w:rPr>
                <w:rFonts w:ascii="Arial" w:hAnsi="Arial" w:cs="Arial"/>
                <w:sz w:val="22"/>
                <w:szCs w:val="22"/>
              </w:rPr>
            </w:pPr>
          </w:p>
        </w:tc>
      </w:tr>
    </w:tbl>
    <w:p w14:paraId="2736C53C" w14:textId="77777777" w:rsidR="008D2C9E" w:rsidRPr="006D0540" w:rsidRDefault="008D2C9E" w:rsidP="00FE6539">
      <w:pPr>
        <w:rPr>
          <w:rFonts w:ascii="Arial" w:hAnsi="Arial"/>
          <w:sz w:val="22"/>
          <w:szCs w:val="22"/>
        </w:rPr>
      </w:pPr>
    </w:p>
    <w:sectPr w:rsidR="008D2C9E" w:rsidRPr="006D0540" w:rsidSect="004321B6">
      <w:headerReference w:type="even" r:id="rId7"/>
      <w:headerReference w:type="default" r:id="rId8"/>
      <w:footerReference w:type="default" r:id="rId9"/>
      <w:headerReference w:type="first" r:id="rId10"/>
      <w:pgSz w:w="11906" w:h="16838"/>
      <w:pgMar w:top="1814" w:right="1134" w:bottom="1134" w:left="1134" w:header="53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F8012" w14:textId="77777777" w:rsidR="007F3B54" w:rsidRDefault="007F3B54">
      <w:r>
        <w:separator/>
      </w:r>
    </w:p>
  </w:endnote>
  <w:endnote w:type="continuationSeparator" w:id="0">
    <w:p w14:paraId="0FBF480A" w14:textId="77777777" w:rsidR="007F3B54" w:rsidRDefault="007F3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FEC9B46-B467-4865-ACC1-0C7E0ECB89E7}"/>
  </w:font>
  <w:font w:name="Arial">
    <w:panose1 w:val="020B0604020202020204"/>
    <w:charset w:val="00"/>
    <w:family w:val="swiss"/>
    <w:pitch w:val="variable"/>
    <w:sig w:usb0="E0002EFF" w:usb1="C000785B" w:usb2="00000009" w:usb3="00000000" w:csb0="000001FF" w:csb1="00000000"/>
  </w:font>
  <w:font w:name="MuseoSan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90CF1B38-A963-47F2-9BBA-F816E485A106}"/>
  </w:font>
  <w:font w:name="Cambria">
    <w:panose1 w:val="02040503050406030204"/>
    <w:charset w:val="00"/>
    <w:family w:val="roman"/>
    <w:pitch w:val="variable"/>
    <w:sig w:usb0="E00006FF" w:usb1="420024FF" w:usb2="02000000" w:usb3="00000000" w:csb0="0000019F" w:csb1="00000000"/>
    <w:embedRegular r:id="rId3" w:fontKey="{7CF75B9C-2B46-4B17-BB9A-9BC14D252D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FFB15" w14:textId="77777777" w:rsidR="00090580" w:rsidRPr="00E66DFE" w:rsidRDefault="00C83AC4">
    <w:pPr>
      <w:pStyle w:val="Footer"/>
      <w:rPr>
        <w:rFonts w:ascii="Arial" w:hAnsi="Arial" w:cs="Arial"/>
        <w:sz w:val="20"/>
        <w:szCs w:val="22"/>
      </w:rPr>
    </w:pPr>
    <w:r>
      <w:rPr>
        <w:rFonts w:ascii="Calibri" w:hAnsi="Calibri" w:cs="Calibri"/>
        <w:sz w:val="20"/>
        <w:szCs w:val="20"/>
      </w:rPr>
      <w:t>Health_and_safety_adviser_PO6</w:t>
    </w:r>
    <w:r w:rsidR="00090580">
      <w:tab/>
    </w:r>
    <w:r w:rsidR="00090580" w:rsidRPr="00E66DFE">
      <w:rPr>
        <w:rFonts w:ascii="Arial" w:hAnsi="Arial" w:cs="Arial"/>
        <w:sz w:val="20"/>
        <w:szCs w:val="22"/>
      </w:rPr>
      <w:t xml:space="preserve">page </w:t>
    </w:r>
    <w:r w:rsidR="00090580" w:rsidRPr="00E66DFE">
      <w:rPr>
        <w:rStyle w:val="PageNumber"/>
        <w:rFonts w:ascii="Arial" w:hAnsi="Arial" w:cs="Arial"/>
        <w:sz w:val="20"/>
        <w:szCs w:val="22"/>
      </w:rPr>
      <w:fldChar w:fldCharType="begin"/>
    </w:r>
    <w:r w:rsidR="00090580" w:rsidRPr="00E66DFE">
      <w:rPr>
        <w:rStyle w:val="PageNumber"/>
        <w:rFonts w:ascii="Arial" w:hAnsi="Arial" w:cs="Arial"/>
        <w:sz w:val="20"/>
        <w:szCs w:val="22"/>
      </w:rPr>
      <w:instrText xml:space="preserve"> PAGE </w:instrText>
    </w:r>
    <w:r w:rsidR="00090580" w:rsidRPr="00E66DFE">
      <w:rPr>
        <w:rStyle w:val="PageNumber"/>
        <w:rFonts w:ascii="Arial" w:hAnsi="Arial" w:cs="Arial"/>
        <w:sz w:val="20"/>
        <w:szCs w:val="22"/>
      </w:rPr>
      <w:fldChar w:fldCharType="separate"/>
    </w:r>
    <w:r w:rsidR="00947B11">
      <w:rPr>
        <w:rStyle w:val="PageNumber"/>
        <w:rFonts w:ascii="Arial" w:hAnsi="Arial" w:cs="Arial"/>
        <w:noProof/>
        <w:sz w:val="20"/>
        <w:szCs w:val="22"/>
      </w:rPr>
      <w:t>1</w:t>
    </w:r>
    <w:r w:rsidR="00090580" w:rsidRPr="00E66DFE">
      <w:rPr>
        <w:rStyle w:val="PageNumber"/>
        <w:rFonts w:ascii="Arial" w:hAnsi="Arial" w:cs="Arial"/>
        <w:sz w:val="20"/>
        <w:szCs w:val="22"/>
      </w:rPr>
      <w:fldChar w:fldCharType="end"/>
    </w:r>
    <w:r w:rsidR="00090580" w:rsidRPr="00E66DFE">
      <w:rPr>
        <w:rStyle w:val="PageNumber"/>
        <w:rFonts w:ascii="Arial" w:hAnsi="Arial" w:cs="Arial"/>
        <w:sz w:val="20"/>
        <w:szCs w:val="22"/>
      </w:rPr>
      <w:t xml:space="preserve"> of </w:t>
    </w:r>
    <w:r w:rsidR="00090580" w:rsidRPr="00E66DFE">
      <w:rPr>
        <w:rStyle w:val="PageNumber"/>
        <w:rFonts w:ascii="Arial" w:hAnsi="Arial" w:cs="Arial"/>
        <w:sz w:val="20"/>
        <w:szCs w:val="22"/>
      </w:rPr>
      <w:fldChar w:fldCharType="begin"/>
    </w:r>
    <w:r w:rsidR="00090580" w:rsidRPr="00E66DFE">
      <w:rPr>
        <w:rStyle w:val="PageNumber"/>
        <w:rFonts w:ascii="Arial" w:hAnsi="Arial" w:cs="Arial"/>
        <w:sz w:val="20"/>
        <w:szCs w:val="22"/>
      </w:rPr>
      <w:instrText xml:space="preserve"> NUMPAGES </w:instrText>
    </w:r>
    <w:r w:rsidR="00090580" w:rsidRPr="00E66DFE">
      <w:rPr>
        <w:rStyle w:val="PageNumber"/>
        <w:rFonts w:ascii="Arial" w:hAnsi="Arial" w:cs="Arial"/>
        <w:sz w:val="20"/>
        <w:szCs w:val="22"/>
      </w:rPr>
      <w:fldChar w:fldCharType="separate"/>
    </w:r>
    <w:r w:rsidR="00947B11">
      <w:rPr>
        <w:rStyle w:val="PageNumber"/>
        <w:rFonts w:ascii="Arial" w:hAnsi="Arial" w:cs="Arial"/>
        <w:noProof/>
        <w:sz w:val="20"/>
        <w:szCs w:val="22"/>
      </w:rPr>
      <w:t>4</w:t>
    </w:r>
    <w:r w:rsidR="00090580" w:rsidRPr="00E66DFE">
      <w:rPr>
        <w:rStyle w:val="PageNumber"/>
        <w:rFonts w:ascii="Arial" w:hAnsi="Arial" w:cs="Arial"/>
        <w:sz w:val="2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A52DF" w14:textId="77777777" w:rsidR="007F3B54" w:rsidRDefault="007F3B54">
      <w:r>
        <w:separator/>
      </w:r>
    </w:p>
  </w:footnote>
  <w:footnote w:type="continuationSeparator" w:id="0">
    <w:p w14:paraId="73384C66" w14:textId="77777777" w:rsidR="007F3B54" w:rsidRDefault="007F3B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48D8E" w14:textId="77777777" w:rsidR="00090580" w:rsidRDefault="00000000">
    <w:pPr>
      <w:pStyle w:val="Header"/>
    </w:pPr>
    <w:r>
      <w:rPr>
        <w:noProof/>
      </w:rPr>
      <w:pict w14:anchorId="6C875E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85.3pt;height:194.1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72F7C" w14:textId="77777777" w:rsidR="00090580" w:rsidRDefault="00090580" w:rsidP="00BC6E8A">
    <w:pPr>
      <w:pStyle w:val="Header"/>
      <w:jc w:val="center"/>
      <w:rPr>
        <w:rFonts w:ascii="Arial" w:hAnsi="Arial" w:cs="Arial"/>
      </w:rPr>
    </w:pPr>
    <w:r>
      <w:rPr>
        <w:rFonts w:ascii="Arial" w:hAnsi="Arial" w:cs="Arial"/>
      </w:rPr>
      <w:tab/>
    </w:r>
    <w:r>
      <w:rPr>
        <w:rFonts w:ascii="Arial" w:hAnsi="Arial" w:cs="Arial"/>
      </w:rPr>
      <w:tab/>
    </w:r>
    <w:r w:rsidR="00947B11">
      <w:rPr>
        <w:noProof/>
      </w:rPr>
      <w:drawing>
        <wp:anchor distT="0" distB="0" distL="114300" distR="114300" simplePos="0" relativeHeight="251658752" behindDoc="0" locked="0" layoutInCell="1" allowOverlap="1" wp14:anchorId="5520391B" wp14:editId="503BAFC7">
          <wp:simplePos x="0" y="0"/>
          <wp:positionH relativeFrom="column">
            <wp:posOffset>5076825</wp:posOffset>
          </wp:positionH>
          <wp:positionV relativeFrom="paragraph">
            <wp:posOffset>0</wp:posOffset>
          </wp:positionV>
          <wp:extent cx="1176655" cy="702945"/>
          <wp:effectExtent l="0" t="0" r="4445" b="1905"/>
          <wp:wrapNone/>
          <wp:docPr id="3" name="Picture 3" descr="WF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6655"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572D4" w14:textId="77777777" w:rsidR="00090580" w:rsidRDefault="00090580"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C94DB" w14:textId="77777777" w:rsidR="00090580" w:rsidRDefault="00000000">
    <w:pPr>
      <w:pStyle w:val="Header"/>
    </w:pPr>
    <w:r>
      <w:rPr>
        <w:noProof/>
      </w:rPr>
      <w:pict w14:anchorId="50D75F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85.3pt;height:194.1pt;rotation:315;z-index:-2516597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28E56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470FD6"/>
    <w:multiLevelType w:val="hybridMultilevel"/>
    <w:tmpl w:val="D16CBC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0F2E02"/>
    <w:multiLevelType w:val="hybridMultilevel"/>
    <w:tmpl w:val="89922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9F7AF9"/>
    <w:multiLevelType w:val="hybridMultilevel"/>
    <w:tmpl w:val="0772FB9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2BE77B01"/>
    <w:multiLevelType w:val="hybridMultilevel"/>
    <w:tmpl w:val="9F7490C8"/>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 w15:restartNumberingAfterBreak="0">
    <w:nsid w:val="2C031EA1"/>
    <w:multiLevelType w:val="hybridMultilevel"/>
    <w:tmpl w:val="5BF8D5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D65412D"/>
    <w:multiLevelType w:val="hybridMultilevel"/>
    <w:tmpl w:val="3378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F12C3A"/>
    <w:multiLevelType w:val="hybridMultilevel"/>
    <w:tmpl w:val="9DEA8A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AC85746"/>
    <w:multiLevelType w:val="multilevel"/>
    <w:tmpl w:val="BC9090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11B5A57"/>
    <w:multiLevelType w:val="hybridMultilevel"/>
    <w:tmpl w:val="2AF2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E71477"/>
    <w:multiLevelType w:val="hybridMultilevel"/>
    <w:tmpl w:val="B750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2E5A45"/>
    <w:multiLevelType w:val="hybridMultilevel"/>
    <w:tmpl w:val="9DCE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2504822">
    <w:abstractNumId w:val="2"/>
  </w:num>
  <w:num w:numId="2" w16cid:durableId="793641898">
    <w:abstractNumId w:val="14"/>
  </w:num>
  <w:num w:numId="3" w16cid:durableId="1864249132">
    <w:abstractNumId w:val="5"/>
  </w:num>
  <w:num w:numId="4" w16cid:durableId="892274383">
    <w:abstractNumId w:val="4"/>
  </w:num>
  <w:num w:numId="5" w16cid:durableId="1459108809">
    <w:abstractNumId w:val="0"/>
  </w:num>
  <w:num w:numId="6" w16cid:durableId="394279941">
    <w:abstractNumId w:val="13"/>
  </w:num>
  <w:num w:numId="7" w16cid:durableId="1832479385">
    <w:abstractNumId w:val="9"/>
  </w:num>
  <w:num w:numId="8" w16cid:durableId="1269697653">
    <w:abstractNumId w:val="15"/>
  </w:num>
  <w:num w:numId="9" w16cid:durableId="1918320165">
    <w:abstractNumId w:val="12"/>
  </w:num>
  <w:num w:numId="10" w16cid:durableId="2115704276">
    <w:abstractNumId w:val="11"/>
  </w:num>
  <w:num w:numId="11" w16cid:durableId="1850825484">
    <w:abstractNumId w:val="6"/>
  </w:num>
  <w:num w:numId="12" w16cid:durableId="326907706">
    <w:abstractNumId w:val="3"/>
  </w:num>
  <w:num w:numId="13" w16cid:durableId="129710873">
    <w:abstractNumId w:val="8"/>
  </w:num>
  <w:num w:numId="14" w16cid:durableId="1871871833">
    <w:abstractNumId w:val="7"/>
  </w:num>
  <w:num w:numId="15" w16cid:durableId="18891951">
    <w:abstractNumId w:val="10"/>
  </w:num>
  <w:num w:numId="16" w16cid:durableId="14473816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061B9"/>
    <w:rsid w:val="00007990"/>
    <w:rsid w:val="00017F0B"/>
    <w:rsid w:val="00021231"/>
    <w:rsid w:val="0002308F"/>
    <w:rsid w:val="00023DDF"/>
    <w:rsid w:val="00025EE6"/>
    <w:rsid w:val="00030077"/>
    <w:rsid w:val="00030817"/>
    <w:rsid w:val="00036522"/>
    <w:rsid w:val="00040E0A"/>
    <w:rsid w:val="00051B4F"/>
    <w:rsid w:val="00052D45"/>
    <w:rsid w:val="00055902"/>
    <w:rsid w:val="000621DA"/>
    <w:rsid w:val="0006696A"/>
    <w:rsid w:val="00071176"/>
    <w:rsid w:val="00080318"/>
    <w:rsid w:val="00081D43"/>
    <w:rsid w:val="00085C3F"/>
    <w:rsid w:val="00090580"/>
    <w:rsid w:val="0009627C"/>
    <w:rsid w:val="000962B7"/>
    <w:rsid w:val="000A07C8"/>
    <w:rsid w:val="000A2413"/>
    <w:rsid w:val="000A7173"/>
    <w:rsid w:val="000B429B"/>
    <w:rsid w:val="000B4527"/>
    <w:rsid w:val="000B45AA"/>
    <w:rsid w:val="000B6680"/>
    <w:rsid w:val="000B7BA6"/>
    <w:rsid w:val="000E6AD9"/>
    <w:rsid w:val="000E6FD7"/>
    <w:rsid w:val="000F3872"/>
    <w:rsid w:val="000F3CFB"/>
    <w:rsid w:val="000F71F2"/>
    <w:rsid w:val="000F7CCF"/>
    <w:rsid w:val="00101C58"/>
    <w:rsid w:val="001067B2"/>
    <w:rsid w:val="001104B6"/>
    <w:rsid w:val="00113D49"/>
    <w:rsid w:val="00121892"/>
    <w:rsid w:val="00131626"/>
    <w:rsid w:val="00132259"/>
    <w:rsid w:val="001328A5"/>
    <w:rsid w:val="001336BB"/>
    <w:rsid w:val="00133DA2"/>
    <w:rsid w:val="00140C42"/>
    <w:rsid w:val="001430A2"/>
    <w:rsid w:val="0014386A"/>
    <w:rsid w:val="00145AFD"/>
    <w:rsid w:val="00147C6E"/>
    <w:rsid w:val="00164AE8"/>
    <w:rsid w:val="0018015D"/>
    <w:rsid w:val="00182A70"/>
    <w:rsid w:val="001A7542"/>
    <w:rsid w:val="001B007D"/>
    <w:rsid w:val="001B131A"/>
    <w:rsid w:val="001B15A3"/>
    <w:rsid w:val="001B25BF"/>
    <w:rsid w:val="001B36F2"/>
    <w:rsid w:val="001B488C"/>
    <w:rsid w:val="001B4E65"/>
    <w:rsid w:val="001C0527"/>
    <w:rsid w:val="001C0C1C"/>
    <w:rsid w:val="001C24D2"/>
    <w:rsid w:val="001C429B"/>
    <w:rsid w:val="001C668F"/>
    <w:rsid w:val="001D0F18"/>
    <w:rsid w:val="001E095C"/>
    <w:rsid w:val="002017DF"/>
    <w:rsid w:val="0020214A"/>
    <w:rsid w:val="0020343B"/>
    <w:rsid w:val="00204199"/>
    <w:rsid w:val="00204D36"/>
    <w:rsid w:val="00205427"/>
    <w:rsid w:val="0021174F"/>
    <w:rsid w:val="0021321E"/>
    <w:rsid w:val="002159F5"/>
    <w:rsid w:val="00216B7B"/>
    <w:rsid w:val="0021789A"/>
    <w:rsid w:val="0022138F"/>
    <w:rsid w:val="00223F18"/>
    <w:rsid w:val="002240D8"/>
    <w:rsid w:val="002249BD"/>
    <w:rsid w:val="00241A0B"/>
    <w:rsid w:val="00254210"/>
    <w:rsid w:val="00257359"/>
    <w:rsid w:val="00262B25"/>
    <w:rsid w:val="002656F4"/>
    <w:rsid w:val="00275240"/>
    <w:rsid w:val="002820BD"/>
    <w:rsid w:val="00283A9D"/>
    <w:rsid w:val="00284EFB"/>
    <w:rsid w:val="00287091"/>
    <w:rsid w:val="00292087"/>
    <w:rsid w:val="002B1C7A"/>
    <w:rsid w:val="002B2E41"/>
    <w:rsid w:val="002C227E"/>
    <w:rsid w:val="002D5CC6"/>
    <w:rsid w:val="002E6A69"/>
    <w:rsid w:val="002F3924"/>
    <w:rsid w:val="002F4761"/>
    <w:rsid w:val="002F7662"/>
    <w:rsid w:val="00300CE6"/>
    <w:rsid w:val="00314228"/>
    <w:rsid w:val="00316E72"/>
    <w:rsid w:val="00325F71"/>
    <w:rsid w:val="00331958"/>
    <w:rsid w:val="00334019"/>
    <w:rsid w:val="003345D9"/>
    <w:rsid w:val="003445B1"/>
    <w:rsid w:val="00344983"/>
    <w:rsid w:val="003502DF"/>
    <w:rsid w:val="00352AEA"/>
    <w:rsid w:val="003532CD"/>
    <w:rsid w:val="0037112C"/>
    <w:rsid w:val="003732F9"/>
    <w:rsid w:val="003744B5"/>
    <w:rsid w:val="00377F41"/>
    <w:rsid w:val="003820D0"/>
    <w:rsid w:val="00385352"/>
    <w:rsid w:val="003869B1"/>
    <w:rsid w:val="0039318A"/>
    <w:rsid w:val="003A2A68"/>
    <w:rsid w:val="003A59BE"/>
    <w:rsid w:val="003B1CA2"/>
    <w:rsid w:val="003C5C06"/>
    <w:rsid w:val="003D1F67"/>
    <w:rsid w:val="003D43C7"/>
    <w:rsid w:val="003D60D0"/>
    <w:rsid w:val="003D6786"/>
    <w:rsid w:val="003E3CF0"/>
    <w:rsid w:val="003E5336"/>
    <w:rsid w:val="003F09CF"/>
    <w:rsid w:val="003F19C0"/>
    <w:rsid w:val="0040765B"/>
    <w:rsid w:val="004078A2"/>
    <w:rsid w:val="00407C2D"/>
    <w:rsid w:val="004119AD"/>
    <w:rsid w:val="00416207"/>
    <w:rsid w:val="0042062F"/>
    <w:rsid w:val="00422D5C"/>
    <w:rsid w:val="004321B6"/>
    <w:rsid w:val="0043284C"/>
    <w:rsid w:val="00433523"/>
    <w:rsid w:val="00434A2E"/>
    <w:rsid w:val="00435672"/>
    <w:rsid w:val="00436EA5"/>
    <w:rsid w:val="00445B3D"/>
    <w:rsid w:val="00464C5C"/>
    <w:rsid w:val="00480074"/>
    <w:rsid w:val="004806DB"/>
    <w:rsid w:val="00487664"/>
    <w:rsid w:val="004975BC"/>
    <w:rsid w:val="004A0622"/>
    <w:rsid w:val="004A3A74"/>
    <w:rsid w:val="004A522B"/>
    <w:rsid w:val="004A5D0D"/>
    <w:rsid w:val="004A73B3"/>
    <w:rsid w:val="004A7F63"/>
    <w:rsid w:val="004B20AD"/>
    <w:rsid w:val="004C2890"/>
    <w:rsid w:val="004D0FCD"/>
    <w:rsid w:val="004D359F"/>
    <w:rsid w:val="004D480D"/>
    <w:rsid w:val="004D5B2F"/>
    <w:rsid w:val="004F057E"/>
    <w:rsid w:val="005075E2"/>
    <w:rsid w:val="0051225A"/>
    <w:rsid w:val="00513AD1"/>
    <w:rsid w:val="005246F0"/>
    <w:rsid w:val="005447A8"/>
    <w:rsid w:val="005477A0"/>
    <w:rsid w:val="00550B8C"/>
    <w:rsid w:val="005511BA"/>
    <w:rsid w:val="005512CA"/>
    <w:rsid w:val="00551AC4"/>
    <w:rsid w:val="00553EDC"/>
    <w:rsid w:val="00556DF4"/>
    <w:rsid w:val="00560AEB"/>
    <w:rsid w:val="00560B5C"/>
    <w:rsid w:val="00563258"/>
    <w:rsid w:val="00576D6B"/>
    <w:rsid w:val="00584B71"/>
    <w:rsid w:val="00586445"/>
    <w:rsid w:val="00586CA7"/>
    <w:rsid w:val="005A1C81"/>
    <w:rsid w:val="005A2275"/>
    <w:rsid w:val="005A4449"/>
    <w:rsid w:val="005A44DA"/>
    <w:rsid w:val="005B04E9"/>
    <w:rsid w:val="005D172C"/>
    <w:rsid w:val="005E4F85"/>
    <w:rsid w:val="005E5415"/>
    <w:rsid w:val="005F51A4"/>
    <w:rsid w:val="005F5C79"/>
    <w:rsid w:val="005F5D08"/>
    <w:rsid w:val="005F6A33"/>
    <w:rsid w:val="00600D75"/>
    <w:rsid w:val="00602D4C"/>
    <w:rsid w:val="00610419"/>
    <w:rsid w:val="00610679"/>
    <w:rsid w:val="00622F03"/>
    <w:rsid w:val="00626A10"/>
    <w:rsid w:val="00627794"/>
    <w:rsid w:val="00630734"/>
    <w:rsid w:val="0063214C"/>
    <w:rsid w:val="00634723"/>
    <w:rsid w:val="00637232"/>
    <w:rsid w:val="00643DC7"/>
    <w:rsid w:val="00647FD8"/>
    <w:rsid w:val="0066070F"/>
    <w:rsid w:val="006658A7"/>
    <w:rsid w:val="006716A9"/>
    <w:rsid w:val="00673980"/>
    <w:rsid w:val="006946E7"/>
    <w:rsid w:val="006A7A29"/>
    <w:rsid w:val="006B197A"/>
    <w:rsid w:val="006B2FE7"/>
    <w:rsid w:val="006B3C54"/>
    <w:rsid w:val="006B624F"/>
    <w:rsid w:val="006D0540"/>
    <w:rsid w:val="006D1ACE"/>
    <w:rsid w:val="006D1BE6"/>
    <w:rsid w:val="006F592E"/>
    <w:rsid w:val="006F7AF1"/>
    <w:rsid w:val="006F7F7F"/>
    <w:rsid w:val="00700418"/>
    <w:rsid w:val="0070370C"/>
    <w:rsid w:val="007204D3"/>
    <w:rsid w:val="00720578"/>
    <w:rsid w:val="007206BF"/>
    <w:rsid w:val="00721D2D"/>
    <w:rsid w:val="00733643"/>
    <w:rsid w:val="00741003"/>
    <w:rsid w:val="00745500"/>
    <w:rsid w:val="007510F6"/>
    <w:rsid w:val="00751EB4"/>
    <w:rsid w:val="00752BF6"/>
    <w:rsid w:val="00752EA4"/>
    <w:rsid w:val="00753627"/>
    <w:rsid w:val="00753AA9"/>
    <w:rsid w:val="00753F23"/>
    <w:rsid w:val="00757631"/>
    <w:rsid w:val="00757B28"/>
    <w:rsid w:val="00765742"/>
    <w:rsid w:val="007710C6"/>
    <w:rsid w:val="00771FF2"/>
    <w:rsid w:val="00782A2D"/>
    <w:rsid w:val="00782C30"/>
    <w:rsid w:val="007856FE"/>
    <w:rsid w:val="00785AE3"/>
    <w:rsid w:val="00787E11"/>
    <w:rsid w:val="007961D0"/>
    <w:rsid w:val="007963D2"/>
    <w:rsid w:val="007977B1"/>
    <w:rsid w:val="00797BDA"/>
    <w:rsid w:val="007A53C3"/>
    <w:rsid w:val="007A735C"/>
    <w:rsid w:val="007A7467"/>
    <w:rsid w:val="007A7E86"/>
    <w:rsid w:val="007B072F"/>
    <w:rsid w:val="007B176B"/>
    <w:rsid w:val="007C755C"/>
    <w:rsid w:val="007D0F66"/>
    <w:rsid w:val="007D0F8B"/>
    <w:rsid w:val="007D288E"/>
    <w:rsid w:val="007E54FB"/>
    <w:rsid w:val="007E69BE"/>
    <w:rsid w:val="007E7035"/>
    <w:rsid w:val="007F0208"/>
    <w:rsid w:val="007F19C1"/>
    <w:rsid w:val="007F3B54"/>
    <w:rsid w:val="008079BB"/>
    <w:rsid w:val="00816692"/>
    <w:rsid w:val="008235FD"/>
    <w:rsid w:val="00824A27"/>
    <w:rsid w:val="008258D6"/>
    <w:rsid w:val="0083036A"/>
    <w:rsid w:val="008329BE"/>
    <w:rsid w:val="00835F3D"/>
    <w:rsid w:val="008436B3"/>
    <w:rsid w:val="00851CF4"/>
    <w:rsid w:val="008574E7"/>
    <w:rsid w:val="008604C7"/>
    <w:rsid w:val="00864968"/>
    <w:rsid w:val="00865E07"/>
    <w:rsid w:val="00870481"/>
    <w:rsid w:val="00874641"/>
    <w:rsid w:val="00881987"/>
    <w:rsid w:val="00885DAD"/>
    <w:rsid w:val="00886294"/>
    <w:rsid w:val="008871B3"/>
    <w:rsid w:val="00887CC3"/>
    <w:rsid w:val="008A38AA"/>
    <w:rsid w:val="008A3E00"/>
    <w:rsid w:val="008A5BC0"/>
    <w:rsid w:val="008A5EA0"/>
    <w:rsid w:val="008B3926"/>
    <w:rsid w:val="008B6330"/>
    <w:rsid w:val="008C03DC"/>
    <w:rsid w:val="008C0E1F"/>
    <w:rsid w:val="008C4622"/>
    <w:rsid w:val="008C7712"/>
    <w:rsid w:val="008D2C9E"/>
    <w:rsid w:val="008E15BA"/>
    <w:rsid w:val="008F3730"/>
    <w:rsid w:val="009011B3"/>
    <w:rsid w:val="00903C62"/>
    <w:rsid w:val="009101C8"/>
    <w:rsid w:val="009116A7"/>
    <w:rsid w:val="00912F40"/>
    <w:rsid w:val="0091413E"/>
    <w:rsid w:val="009165E2"/>
    <w:rsid w:val="00920429"/>
    <w:rsid w:val="00921812"/>
    <w:rsid w:val="00921D00"/>
    <w:rsid w:val="0092207D"/>
    <w:rsid w:val="00926D04"/>
    <w:rsid w:val="00932735"/>
    <w:rsid w:val="00934743"/>
    <w:rsid w:val="00934C95"/>
    <w:rsid w:val="00941A14"/>
    <w:rsid w:val="00943C34"/>
    <w:rsid w:val="0094537B"/>
    <w:rsid w:val="00946163"/>
    <w:rsid w:val="00946491"/>
    <w:rsid w:val="00947B11"/>
    <w:rsid w:val="00947B66"/>
    <w:rsid w:val="00951F9B"/>
    <w:rsid w:val="009650EB"/>
    <w:rsid w:val="00966556"/>
    <w:rsid w:val="00971BB5"/>
    <w:rsid w:val="00980CE4"/>
    <w:rsid w:val="00982EAA"/>
    <w:rsid w:val="00983C97"/>
    <w:rsid w:val="009955C4"/>
    <w:rsid w:val="009A59D1"/>
    <w:rsid w:val="009A612B"/>
    <w:rsid w:val="009A6713"/>
    <w:rsid w:val="009B306C"/>
    <w:rsid w:val="009B5878"/>
    <w:rsid w:val="009C2E4A"/>
    <w:rsid w:val="009C6A12"/>
    <w:rsid w:val="009C7DB2"/>
    <w:rsid w:val="009E6EB3"/>
    <w:rsid w:val="009F2BAA"/>
    <w:rsid w:val="009F7BDE"/>
    <w:rsid w:val="00A10ADB"/>
    <w:rsid w:val="00A111A9"/>
    <w:rsid w:val="00A25413"/>
    <w:rsid w:val="00A40324"/>
    <w:rsid w:val="00A4558B"/>
    <w:rsid w:val="00A472BB"/>
    <w:rsid w:val="00A50291"/>
    <w:rsid w:val="00A51A02"/>
    <w:rsid w:val="00A527DF"/>
    <w:rsid w:val="00A60605"/>
    <w:rsid w:val="00A652DF"/>
    <w:rsid w:val="00A703B5"/>
    <w:rsid w:val="00A7071F"/>
    <w:rsid w:val="00A726A8"/>
    <w:rsid w:val="00A77BA1"/>
    <w:rsid w:val="00A77CC9"/>
    <w:rsid w:val="00A84FBE"/>
    <w:rsid w:val="00A85B03"/>
    <w:rsid w:val="00A90811"/>
    <w:rsid w:val="00A91DB5"/>
    <w:rsid w:val="00AA2E2E"/>
    <w:rsid w:val="00AA69D9"/>
    <w:rsid w:val="00AB1BDB"/>
    <w:rsid w:val="00AB6455"/>
    <w:rsid w:val="00AC24B8"/>
    <w:rsid w:val="00AC613E"/>
    <w:rsid w:val="00AC7C2E"/>
    <w:rsid w:val="00AD7C30"/>
    <w:rsid w:val="00AE1B14"/>
    <w:rsid w:val="00AE56E8"/>
    <w:rsid w:val="00AE6E9A"/>
    <w:rsid w:val="00AF4B8D"/>
    <w:rsid w:val="00B07C19"/>
    <w:rsid w:val="00B12856"/>
    <w:rsid w:val="00B12DA4"/>
    <w:rsid w:val="00B134F5"/>
    <w:rsid w:val="00B14E79"/>
    <w:rsid w:val="00B2212E"/>
    <w:rsid w:val="00B24E42"/>
    <w:rsid w:val="00B30BE3"/>
    <w:rsid w:val="00B346DD"/>
    <w:rsid w:val="00B36ECF"/>
    <w:rsid w:val="00B404C2"/>
    <w:rsid w:val="00B4145C"/>
    <w:rsid w:val="00B45C20"/>
    <w:rsid w:val="00B47E50"/>
    <w:rsid w:val="00B5329D"/>
    <w:rsid w:val="00B5477E"/>
    <w:rsid w:val="00B600DE"/>
    <w:rsid w:val="00B66ED4"/>
    <w:rsid w:val="00B73C76"/>
    <w:rsid w:val="00B774B9"/>
    <w:rsid w:val="00B8034E"/>
    <w:rsid w:val="00B84B07"/>
    <w:rsid w:val="00B856B6"/>
    <w:rsid w:val="00B97BE9"/>
    <w:rsid w:val="00BA084D"/>
    <w:rsid w:val="00BA49CE"/>
    <w:rsid w:val="00BA503A"/>
    <w:rsid w:val="00BA50E5"/>
    <w:rsid w:val="00BB1F4E"/>
    <w:rsid w:val="00BB2630"/>
    <w:rsid w:val="00BB2EA3"/>
    <w:rsid w:val="00BB4F5E"/>
    <w:rsid w:val="00BC017A"/>
    <w:rsid w:val="00BC2727"/>
    <w:rsid w:val="00BC48BF"/>
    <w:rsid w:val="00BC4D2D"/>
    <w:rsid w:val="00BC6E8A"/>
    <w:rsid w:val="00BD22B1"/>
    <w:rsid w:val="00BD3B18"/>
    <w:rsid w:val="00BE0D92"/>
    <w:rsid w:val="00BE1EC9"/>
    <w:rsid w:val="00BE2362"/>
    <w:rsid w:val="00BE7ABC"/>
    <w:rsid w:val="00BF05AA"/>
    <w:rsid w:val="00BF4F9C"/>
    <w:rsid w:val="00C01ADE"/>
    <w:rsid w:val="00C0486F"/>
    <w:rsid w:val="00C04CB1"/>
    <w:rsid w:val="00C051CF"/>
    <w:rsid w:val="00C05762"/>
    <w:rsid w:val="00C06EE4"/>
    <w:rsid w:val="00C10F18"/>
    <w:rsid w:val="00C121EC"/>
    <w:rsid w:val="00C13612"/>
    <w:rsid w:val="00C154AE"/>
    <w:rsid w:val="00C2190E"/>
    <w:rsid w:val="00C22477"/>
    <w:rsid w:val="00C2464C"/>
    <w:rsid w:val="00C268BF"/>
    <w:rsid w:val="00C359BA"/>
    <w:rsid w:val="00C416B7"/>
    <w:rsid w:val="00C4323F"/>
    <w:rsid w:val="00C45ACA"/>
    <w:rsid w:val="00C45F42"/>
    <w:rsid w:val="00C501C9"/>
    <w:rsid w:val="00C50EE6"/>
    <w:rsid w:val="00C5752F"/>
    <w:rsid w:val="00C625E1"/>
    <w:rsid w:val="00C62E69"/>
    <w:rsid w:val="00C70135"/>
    <w:rsid w:val="00C7155E"/>
    <w:rsid w:val="00C727F2"/>
    <w:rsid w:val="00C73099"/>
    <w:rsid w:val="00C80BF7"/>
    <w:rsid w:val="00C81CD8"/>
    <w:rsid w:val="00C83AC4"/>
    <w:rsid w:val="00C83D42"/>
    <w:rsid w:val="00C92EE3"/>
    <w:rsid w:val="00C957EC"/>
    <w:rsid w:val="00C96039"/>
    <w:rsid w:val="00CA164E"/>
    <w:rsid w:val="00CA191A"/>
    <w:rsid w:val="00CA24D4"/>
    <w:rsid w:val="00CA75BB"/>
    <w:rsid w:val="00CA7707"/>
    <w:rsid w:val="00CA7FC7"/>
    <w:rsid w:val="00CB433D"/>
    <w:rsid w:val="00CB7353"/>
    <w:rsid w:val="00CC1A35"/>
    <w:rsid w:val="00CC40D1"/>
    <w:rsid w:val="00CD7453"/>
    <w:rsid w:val="00CD7FB0"/>
    <w:rsid w:val="00CE2F37"/>
    <w:rsid w:val="00CE7BAA"/>
    <w:rsid w:val="00CF1AD6"/>
    <w:rsid w:val="00CF2994"/>
    <w:rsid w:val="00CF3E7A"/>
    <w:rsid w:val="00CF418F"/>
    <w:rsid w:val="00D017AB"/>
    <w:rsid w:val="00D03506"/>
    <w:rsid w:val="00D04AB0"/>
    <w:rsid w:val="00D06944"/>
    <w:rsid w:val="00D0791F"/>
    <w:rsid w:val="00D17DDA"/>
    <w:rsid w:val="00D25F22"/>
    <w:rsid w:val="00D27035"/>
    <w:rsid w:val="00D34051"/>
    <w:rsid w:val="00D366AC"/>
    <w:rsid w:val="00D37633"/>
    <w:rsid w:val="00D41149"/>
    <w:rsid w:val="00D4181C"/>
    <w:rsid w:val="00D4510A"/>
    <w:rsid w:val="00D45867"/>
    <w:rsid w:val="00D470E6"/>
    <w:rsid w:val="00D47922"/>
    <w:rsid w:val="00D542DD"/>
    <w:rsid w:val="00D6011E"/>
    <w:rsid w:val="00D60195"/>
    <w:rsid w:val="00D61041"/>
    <w:rsid w:val="00D61951"/>
    <w:rsid w:val="00D61A50"/>
    <w:rsid w:val="00D66CA7"/>
    <w:rsid w:val="00D7119D"/>
    <w:rsid w:val="00D73B6C"/>
    <w:rsid w:val="00D741F0"/>
    <w:rsid w:val="00D7457D"/>
    <w:rsid w:val="00D7542D"/>
    <w:rsid w:val="00D82FFF"/>
    <w:rsid w:val="00D94D01"/>
    <w:rsid w:val="00DB0167"/>
    <w:rsid w:val="00DB1EC5"/>
    <w:rsid w:val="00DB250E"/>
    <w:rsid w:val="00DB3588"/>
    <w:rsid w:val="00DB44DE"/>
    <w:rsid w:val="00DB45E8"/>
    <w:rsid w:val="00DB68F4"/>
    <w:rsid w:val="00DB6C72"/>
    <w:rsid w:val="00DC0E99"/>
    <w:rsid w:val="00DC130F"/>
    <w:rsid w:val="00DC3C73"/>
    <w:rsid w:val="00DC410B"/>
    <w:rsid w:val="00DC529A"/>
    <w:rsid w:val="00DC6EB1"/>
    <w:rsid w:val="00DC6F48"/>
    <w:rsid w:val="00DD77B9"/>
    <w:rsid w:val="00DE54D2"/>
    <w:rsid w:val="00DF396A"/>
    <w:rsid w:val="00DF4B4A"/>
    <w:rsid w:val="00E005BD"/>
    <w:rsid w:val="00E02050"/>
    <w:rsid w:val="00E02DD6"/>
    <w:rsid w:val="00E04A33"/>
    <w:rsid w:val="00E1006D"/>
    <w:rsid w:val="00E16215"/>
    <w:rsid w:val="00E17A7C"/>
    <w:rsid w:val="00E216F4"/>
    <w:rsid w:val="00E236B2"/>
    <w:rsid w:val="00E26DA1"/>
    <w:rsid w:val="00E304A2"/>
    <w:rsid w:val="00E30F03"/>
    <w:rsid w:val="00E35836"/>
    <w:rsid w:val="00E367CE"/>
    <w:rsid w:val="00E411E7"/>
    <w:rsid w:val="00E44F3F"/>
    <w:rsid w:val="00E457C7"/>
    <w:rsid w:val="00E561DD"/>
    <w:rsid w:val="00E653E5"/>
    <w:rsid w:val="00E65AC2"/>
    <w:rsid w:val="00E66DFE"/>
    <w:rsid w:val="00E81DFF"/>
    <w:rsid w:val="00E83679"/>
    <w:rsid w:val="00E83FBF"/>
    <w:rsid w:val="00E84A8B"/>
    <w:rsid w:val="00E8610C"/>
    <w:rsid w:val="00E92A42"/>
    <w:rsid w:val="00E9441B"/>
    <w:rsid w:val="00E95EDB"/>
    <w:rsid w:val="00EA1296"/>
    <w:rsid w:val="00EA1C4C"/>
    <w:rsid w:val="00EA39B3"/>
    <w:rsid w:val="00EA4581"/>
    <w:rsid w:val="00EA7ACA"/>
    <w:rsid w:val="00EB125E"/>
    <w:rsid w:val="00EC2727"/>
    <w:rsid w:val="00EC562C"/>
    <w:rsid w:val="00ED0D69"/>
    <w:rsid w:val="00ED1E48"/>
    <w:rsid w:val="00EE1818"/>
    <w:rsid w:val="00EE21D3"/>
    <w:rsid w:val="00EE444A"/>
    <w:rsid w:val="00EE46A1"/>
    <w:rsid w:val="00EE47C0"/>
    <w:rsid w:val="00EF04E5"/>
    <w:rsid w:val="00EF0507"/>
    <w:rsid w:val="00EF1FA8"/>
    <w:rsid w:val="00F07974"/>
    <w:rsid w:val="00F12153"/>
    <w:rsid w:val="00F1343E"/>
    <w:rsid w:val="00F14212"/>
    <w:rsid w:val="00F1789F"/>
    <w:rsid w:val="00F17F77"/>
    <w:rsid w:val="00F20BD9"/>
    <w:rsid w:val="00F5289E"/>
    <w:rsid w:val="00F57E39"/>
    <w:rsid w:val="00F71AE8"/>
    <w:rsid w:val="00F72000"/>
    <w:rsid w:val="00F75380"/>
    <w:rsid w:val="00F75640"/>
    <w:rsid w:val="00F75A65"/>
    <w:rsid w:val="00F76FA7"/>
    <w:rsid w:val="00F80041"/>
    <w:rsid w:val="00F81725"/>
    <w:rsid w:val="00F818C4"/>
    <w:rsid w:val="00F94063"/>
    <w:rsid w:val="00F9791E"/>
    <w:rsid w:val="00F97F08"/>
    <w:rsid w:val="00FA6D51"/>
    <w:rsid w:val="00FB3990"/>
    <w:rsid w:val="00FB3E63"/>
    <w:rsid w:val="00FC157F"/>
    <w:rsid w:val="00FC73D1"/>
    <w:rsid w:val="00FD66CF"/>
    <w:rsid w:val="00FD6811"/>
    <w:rsid w:val="00FE0162"/>
    <w:rsid w:val="00FE4BD7"/>
    <w:rsid w:val="00FE602C"/>
    <w:rsid w:val="00FE6539"/>
    <w:rsid w:val="00FE78FF"/>
    <w:rsid w:val="00FF1F86"/>
    <w:rsid w:val="00FF5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674DBD"/>
  <w15:docId w15:val="{6F1BAE4F-4589-4444-8C04-9E824217C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131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character" w:customStyle="1" w:styleId="HeaderChar">
    <w:name w:val="Header Char"/>
    <w:link w:val="Header"/>
    <w:uiPriority w:val="99"/>
    <w:rsid w:val="002E6A69"/>
    <w:rPr>
      <w:sz w:val="24"/>
      <w:szCs w:val="24"/>
    </w:rPr>
  </w:style>
  <w:style w:type="character" w:styleId="Hyperlink">
    <w:name w:val="Hyperlink"/>
    <w:uiPriority w:val="99"/>
    <w:unhideWhenUsed/>
    <w:rsid w:val="00C268BF"/>
    <w:rPr>
      <w:strike w:val="0"/>
      <w:dstrike w:val="0"/>
      <w:color w:val="673086"/>
      <w:u w:val="none"/>
      <w:effect w:val="none"/>
    </w:rPr>
  </w:style>
  <w:style w:type="paragraph" w:styleId="NormalWeb">
    <w:name w:val="Normal (Web)"/>
    <w:basedOn w:val="Normal"/>
    <w:uiPriority w:val="99"/>
    <w:unhideWhenUsed/>
    <w:rsid w:val="00C268BF"/>
    <w:pPr>
      <w:spacing w:before="100" w:beforeAutospacing="1" w:after="195" w:line="312" w:lineRule="atLeast"/>
    </w:pPr>
    <w:rPr>
      <w:rFonts w:ascii="MuseoSans" w:hAnsi="MuseoSans"/>
    </w:rPr>
  </w:style>
  <w:style w:type="paragraph" w:customStyle="1" w:styleId="MediumGrid21">
    <w:name w:val="Medium Grid 21"/>
    <w:uiPriority w:val="1"/>
    <w:qFormat/>
    <w:rsid w:val="00292087"/>
    <w:rPr>
      <w:rFonts w:ascii="Arial" w:eastAsia="Calibri" w:hAnsi="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1831286187">
      <w:bodyDiv w:val="1"/>
      <w:marLeft w:val="0"/>
      <w:marRight w:val="0"/>
      <w:marTop w:val="0"/>
      <w:marBottom w:val="0"/>
      <w:divBdr>
        <w:top w:val="none" w:sz="0" w:space="0" w:color="auto"/>
        <w:left w:val="none" w:sz="0" w:space="0" w:color="auto"/>
        <w:bottom w:val="none" w:sz="0" w:space="0" w:color="auto"/>
        <w:right w:val="none" w:sz="0" w:space="0" w:color="auto"/>
      </w:divBdr>
      <w:divsChild>
        <w:div w:id="836961326">
          <w:marLeft w:val="0"/>
          <w:marRight w:val="0"/>
          <w:marTop w:val="0"/>
          <w:marBottom w:val="0"/>
          <w:divBdr>
            <w:top w:val="none" w:sz="0" w:space="0" w:color="auto"/>
            <w:left w:val="none" w:sz="0" w:space="0" w:color="auto"/>
            <w:bottom w:val="none" w:sz="0" w:space="0" w:color="auto"/>
            <w:right w:val="none" w:sz="0" w:space="0" w:color="auto"/>
          </w:divBdr>
        </w:div>
      </w:divsChild>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Pages>
  <Words>1243</Words>
  <Characters>7088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creator>sylvia kershaw</dc:creator>
  <cp:lastModifiedBy>David Garioch</cp:lastModifiedBy>
  <cp:revision>11</cp:revision>
  <cp:lastPrinted>2016-03-29T08:01:00Z</cp:lastPrinted>
  <dcterms:created xsi:type="dcterms:W3CDTF">2019-11-05T14:49:00Z</dcterms:created>
  <dcterms:modified xsi:type="dcterms:W3CDTF">2023-03-06T13:35:00Z</dcterms:modified>
</cp:coreProperties>
</file>