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6DAE" w:rsidRDefault="00426DAE" w:rsidP="00726792">
      <w:pPr>
        <w:jc w:val="center"/>
        <w:rPr>
          <w:rFonts w:cstheme="minorHAnsi"/>
          <w:b/>
          <w:bCs/>
          <w:sz w:val="22"/>
          <w:szCs w:val="22"/>
          <w:lang w:eastAsia="en-GB"/>
        </w:rPr>
      </w:pPr>
      <w:bookmarkStart w:id="0" w:name="_GoBack"/>
      <w:bookmarkEnd w:id="0"/>
    </w:p>
    <w:p w:rsidR="00426DAE" w:rsidRDefault="00426DAE" w:rsidP="00726792">
      <w:pPr>
        <w:jc w:val="center"/>
        <w:rPr>
          <w:rFonts w:cstheme="minorHAnsi"/>
          <w:b/>
          <w:bCs/>
          <w:sz w:val="22"/>
          <w:szCs w:val="22"/>
          <w:lang w:eastAsia="en-GB"/>
        </w:rPr>
      </w:pPr>
    </w:p>
    <w:p w:rsidR="00726792" w:rsidRDefault="00FE7265" w:rsidP="00726792">
      <w:pPr>
        <w:jc w:val="center"/>
        <w:rPr>
          <w:rFonts w:cstheme="minorHAnsi"/>
          <w:b/>
          <w:bCs/>
          <w:sz w:val="22"/>
          <w:szCs w:val="22"/>
          <w:lang w:eastAsia="en-GB"/>
        </w:rPr>
      </w:pPr>
      <w:r>
        <w:rPr>
          <w:rFonts w:cstheme="minorHAnsi"/>
          <w:b/>
          <w:bCs/>
          <w:sz w:val="22"/>
          <w:szCs w:val="22"/>
          <w:lang w:eastAsia="en-GB"/>
        </w:rPr>
        <w:t xml:space="preserve">Science Technician </w:t>
      </w:r>
      <w:r w:rsidR="00726792" w:rsidRPr="004A6AA9">
        <w:rPr>
          <w:rFonts w:cstheme="minorHAnsi"/>
          <w:b/>
          <w:bCs/>
          <w:sz w:val="22"/>
          <w:szCs w:val="22"/>
          <w:lang w:eastAsia="en-GB"/>
        </w:rPr>
        <w:t>Job Profile</w:t>
      </w:r>
    </w:p>
    <w:p w:rsidR="00726792" w:rsidRPr="004A6AA9" w:rsidRDefault="00726792" w:rsidP="00726792">
      <w:pPr>
        <w:pStyle w:val="NoSpacing"/>
        <w:rPr>
          <w:rFonts w:cstheme="minorHAnsi"/>
          <w:lang w:eastAsia="en-GB"/>
        </w:rPr>
      </w:pPr>
    </w:p>
    <w:p w:rsidR="00726792" w:rsidRPr="004A6AA9" w:rsidRDefault="00493FDE" w:rsidP="00726792">
      <w:pPr>
        <w:ind w:left="1701" w:hanging="1701"/>
        <w:rPr>
          <w:rFonts w:cstheme="minorHAnsi"/>
          <w:b/>
          <w:sz w:val="22"/>
          <w:szCs w:val="22"/>
        </w:rPr>
      </w:pPr>
      <w:r>
        <w:rPr>
          <w:rFonts w:cstheme="minorHAnsi"/>
          <w:b/>
          <w:sz w:val="22"/>
          <w:szCs w:val="22"/>
        </w:rPr>
        <w:t>Job Title:</w:t>
      </w:r>
      <w:r>
        <w:rPr>
          <w:rFonts w:cstheme="minorHAnsi"/>
          <w:b/>
          <w:sz w:val="22"/>
          <w:szCs w:val="22"/>
        </w:rPr>
        <w:tab/>
      </w:r>
      <w:r w:rsidR="00726792" w:rsidRPr="004A6AA9">
        <w:rPr>
          <w:rFonts w:cstheme="minorHAnsi"/>
          <w:b/>
          <w:sz w:val="22"/>
          <w:szCs w:val="22"/>
        </w:rPr>
        <w:t xml:space="preserve">Science Technician </w:t>
      </w:r>
    </w:p>
    <w:p w:rsidR="00726792" w:rsidRPr="004A6AA9" w:rsidRDefault="00726792" w:rsidP="00726792">
      <w:pPr>
        <w:ind w:left="1701" w:hanging="1701"/>
        <w:rPr>
          <w:rFonts w:cstheme="minorHAnsi"/>
          <w:b/>
          <w:sz w:val="22"/>
          <w:szCs w:val="22"/>
        </w:rPr>
      </w:pPr>
    </w:p>
    <w:p w:rsidR="00726792" w:rsidRPr="004A6AA9" w:rsidRDefault="00726792" w:rsidP="00726792">
      <w:pPr>
        <w:ind w:left="1701" w:hanging="1701"/>
        <w:rPr>
          <w:rFonts w:cstheme="minorHAnsi"/>
          <w:b/>
          <w:i/>
          <w:iCs/>
          <w:sz w:val="22"/>
          <w:szCs w:val="22"/>
        </w:rPr>
      </w:pPr>
      <w:r w:rsidRPr="004A6AA9">
        <w:rPr>
          <w:rFonts w:cstheme="minorHAnsi"/>
          <w:b/>
          <w:sz w:val="22"/>
          <w:szCs w:val="22"/>
        </w:rPr>
        <w:t xml:space="preserve">Department: </w:t>
      </w:r>
      <w:r w:rsidRPr="004A6AA9">
        <w:rPr>
          <w:rFonts w:cstheme="minorHAnsi"/>
          <w:b/>
          <w:sz w:val="22"/>
          <w:szCs w:val="22"/>
        </w:rPr>
        <w:tab/>
        <w:t>Science Department</w:t>
      </w:r>
    </w:p>
    <w:p w:rsidR="00726792" w:rsidRPr="004A6AA9" w:rsidRDefault="00726792" w:rsidP="00726792">
      <w:pPr>
        <w:ind w:left="1701" w:hanging="1701"/>
        <w:rPr>
          <w:rFonts w:cstheme="minorHAnsi"/>
          <w:b/>
          <w:sz w:val="22"/>
          <w:szCs w:val="22"/>
        </w:rPr>
      </w:pPr>
    </w:p>
    <w:p w:rsidR="00726792" w:rsidRPr="004A6AA9" w:rsidRDefault="00726792" w:rsidP="00726792">
      <w:pPr>
        <w:ind w:left="1701" w:hanging="1701"/>
        <w:rPr>
          <w:rFonts w:cstheme="minorHAnsi"/>
          <w:b/>
          <w:sz w:val="22"/>
          <w:szCs w:val="22"/>
        </w:rPr>
      </w:pPr>
      <w:r w:rsidRPr="004A6AA9">
        <w:rPr>
          <w:rFonts w:cstheme="minorHAnsi"/>
          <w:b/>
          <w:sz w:val="22"/>
          <w:szCs w:val="22"/>
        </w:rPr>
        <w:t>Grade:</w:t>
      </w:r>
      <w:r w:rsidRPr="004A6AA9">
        <w:rPr>
          <w:rFonts w:cstheme="minorHAnsi"/>
          <w:b/>
          <w:sz w:val="22"/>
          <w:szCs w:val="22"/>
        </w:rPr>
        <w:tab/>
      </w:r>
      <w:r w:rsidRPr="00017337">
        <w:rPr>
          <w:rFonts w:cstheme="minorHAnsi"/>
          <w:b/>
          <w:sz w:val="22"/>
          <w:szCs w:val="22"/>
        </w:rPr>
        <w:t xml:space="preserve">APTC Scale </w:t>
      </w:r>
      <w:r w:rsidR="00017337" w:rsidRPr="00017337">
        <w:rPr>
          <w:rFonts w:cstheme="minorHAnsi"/>
          <w:b/>
          <w:sz w:val="22"/>
          <w:szCs w:val="22"/>
        </w:rPr>
        <w:t>3</w:t>
      </w:r>
      <w:r w:rsidRPr="004A6AA9">
        <w:rPr>
          <w:rFonts w:cstheme="minorHAnsi"/>
          <w:b/>
          <w:sz w:val="22"/>
          <w:szCs w:val="22"/>
        </w:rPr>
        <w:t xml:space="preserve"> </w:t>
      </w:r>
    </w:p>
    <w:p w:rsidR="00726792" w:rsidRPr="004A6AA9" w:rsidRDefault="00726792" w:rsidP="00726792">
      <w:pPr>
        <w:ind w:left="1701" w:hanging="1701"/>
        <w:rPr>
          <w:rFonts w:cstheme="minorHAnsi"/>
          <w:b/>
          <w:sz w:val="22"/>
          <w:szCs w:val="22"/>
        </w:rPr>
      </w:pPr>
    </w:p>
    <w:p w:rsidR="00726792" w:rsidRPr="004A6AA9" w:rsidRDefault="00726792" w:rsidP="00726792">
      <w:pPr>
        <w:ind w:left="1701" w:hanging="1701"/>
        <w:rPr>
          <w:rFonts w:cstheme="minorHAnsi"/>
          <w:b/>
          <w:iCs/>
          <w:sz w:val="22"/>
          <w:szCs w:val="22"/>
        </w:rPr>
      </w:pPr>
      <w:r w:rsidRPr="004A6AA9">
        <w:rPr>
          <w:rFonts w:cstheme="minorHAnsi"/>
          <w:b/>
          <w:sz w:val="22"/>
          <w:szCs w:val="22"/>
        </w:rPr>
        <w:t>Reports to:</w:t>
      </w:r>
      <w:r w:rsidRPr="004A6AA9">
        <w:rPr>
          <w:rFonts w:cstheme="minorHAnsi"/>
          <w:b/>
          <w:sz w:val="22"/>
          <w:szCs w:val="22"/>
        </w:rPr>
        <w:tab/>
      </w:r>
      <w:r w:rsidRPr="004A6AA9">
        <w:rPr>
          <w:rFonts w:cstheme="minorHAnsi"/>
          <w:b/>
          <w:iCs/>
          <w:sz w:val="22"/>
          <w:szCs w:val="22"/>
        </w:rPr>
        <w:t>Senior Science Technician</w:t>
      </w:r>
    </w:p>
    <w:p w:rsidR="00726792" w:rsidRPr="004A6AA9" w:rsidRDefault="00726792" w:rsidP="00726792">
      <w:pPr>
        <w:ind w:left="1701" w:hanging="1701"/>
        <w:rPr>
          <w:rFonts w:cstheme="minorHAnsi"/>
          <w:b/>
          <w:iCs/>
          <w:sz w:val="22"/>
          <w:szCs w:val="22"/>
        </w:rPr>
      </w:pPr>
    </w:p>
    <w:p w:rsidR="00726792" w:rsidRDefault="00726792" w:rsidP="00726792">
      <w:pPr>
        <w:ind w:left="1701" w:hanging="1701"/>
        <w:rPr>
          <w:rFonts w:cstheme="minorHAnsi"/>
          <w:b/>
          <w:iCs/>
          <w:sz w:val="22"/>
          <w:szCs w:val="22"/>
        </w:rPr>
      </w:pPr>
      <w:r w:rsidRPr="004A6AA9">
        <w:rPr>
          <w:rFonts w:cstheme="minorHAnsi"/>
          <w:b/>
          <w:iCs/>
          <w:sz w:val="22"/>
          <w:szCs w:val="22"/>
        </w:rPr>
        <w:t>Staff Managed:</w:t>
      </w:r>
      <w:r w:rsidRPr="004A6AA9">
        <w:rPr>
          <w:rFonts w:cstheme="minorHAnsi"/>
          <w:b/>
          <w:iCs/>
          <w:sz w:val="22"/>
          <w:szCs w:val="22"/>
        </w:rPr>
        <w:tab/>
        <w:t>None</w:t>
      </w:r>
    </w:p>
    <w:p w:rsidR="00210D64" w:rsidRDefault="00210D64" w:rsidP="00726792">
      <w:pPr>
        <w:ind w:left="1701" w:hanging="1701"/>
        <w:rPr>
          <w:rFonts w:cstheme="minorHAnsi"/>
          <w:sz w:val="22"/>
          <w:szCs w:val="22"/>
        </w:rPr>
      </w:pPr>
    </w:p>
    <w:p w:rsidR="00726792" w:rsidRPr="004A6AA9" w:rsidRDefault="00726792" w:rsidP="00726792">
      <w:pPr>
        <w:ind w:left="1701" w:hanging="1701"/>
        <w:rPr>
          <w:rFonts w:cstheme="minorHAnsi"/>
          <w:sz w:val="22"/>
          <w:szCs w:val="22"/>
        </w:rPr>
      </w:pPr>
      <w:r w:rsidRPr="004A6AA9">
        <w:rPr>
          <w:rFonts w:cstheme="minorHAnsi"/>
          <w:sz w:val="22"/>
          <w:szCs w:val="22"/>
        </w:rPr>
        <w:tab/>
      </w:r>
      <w:r w:rsidRPr="004A6AA9">
        <w:rPr>
          <w:rFonts w:cstheme="minorHAnsi"/>
          <w:sz w:val="22"/>
          <w:szCs w:val="22"/>
        </w:rPr>
        <w:tab/>
      </w:r>
      <w:r w:rsidRPr="004A6AA9">
        <w:rPr>
          <w:rFonts w:cstheme="minorHAnsi"/>
          <w:sz w:val="22"/>
          <w:szCs w:val="22"/>
        </w:rPr>
        <w:tab/>
      </w:r>
      <w:r w:rsidRPr="004A6AA9">
        <w:rPr>
          <w:rFonts w:cstheme="minorHAnsi"/>
          <w:sz w:val="22"/>
          <w:szCs w:val="22"/>
        </w:rPr>
        <w:tab/>
        <w:t xml:space="preserve"> </w:t>
      </w:r>
    </w:p>
    <w:p w:rsidR="00726792" w:rsidRPr="004A6AA9" w:rsidRDefault="00726792" w:rsidP="00726792">
      <w:pPr>
        <w:rPr>
          <w:rFonts w:cstheme="minorHAnsi"/>
          <w:b/>
          <w:sz w:val="22"/>
          <w:szCs w:val="22"/>
        </w:rPr>
      </w:pPr>
      <w:r w:rsidRPr="004A6AA9">
        <w:rPr>
          <w:rFonts w:cstheme="minorHAnsi"/>
          <w:b/>
          <w:sz w:val="22"/>
          <w:szCs w:val="22"/>
        </w:rPr>
        <w:t>Job Purpose and Context</w:t>
      </w:r>
    </w:p>
    <w:p w:rsidR="00726792" w:rsidRPr="004A6AA9" w:rsidRDefault="00726792" w:rsidP="00726792">
      <w:pPr>
        <w:rPr>
          <w:rFonts w:cstheme="minorHAnsi"/>
          <w:sz w:val="22"/>
          <w:szCs w:val="22"/>
        </w:rPr>
      </w:pPr>
    </w:p>
    <w:p w:rsidR="00726792" w:rsidRPr="004A6AA9" w:rsidRDefault="00726792" w:rsidP="00726792">
      <w:pPr>
        <w:rPr>
          <w:rFonts w:cstheme="minorHAnsi"/>
          <w:sz w:val="22"/>
          <w:szCs w:val="22"/>
        </w:rPr>
      </w:pPr>
      <w:r w:rsidRPr="004A6AA9">
        <w:rPr>
          <w:rFonts w:cstheme="minorHAnsi"/>
          <w:sz w:val="22"/>
          <w:szCs w:val="22"/>
        </w:rPr>
        <w:t>The role of the technician is to support safe and secure learning and teaching using technical skills, knowledge and expertise and specific health and safety know-how.</w:t>
      </w:r>
    </w:p>
    <w:p w:rsidR="00726792" w:rsidRPr="004A6AA9" w:rsidRDefault="00726792" w:rsidP="00726792">
      <w:pPr>
        <w:rPr>
          <w:rFonts w:cstheme="minorHAnsi"/>
          <w:sz w:val="22"/>
          <w:szCs w:val="22"/>
        </w:rPr>
      </w:pPr>
    </w:p>
    <w:p w:rsidR="00726792" w:rsidRPr="004A6AA9" w:rsidRDefault="00726792" w:rsidP="00726792">
      <w:pPr>
        <w:rPr>
          <w:rFonts w:cstheme="minorHAnsi"/>
          <w:b/>
          <w:sz w:val="22"/>
          <w:szCs w:val="22"/>
        </w:rPr>
      </w:pPr>
      <w:r w:rsidRPr="004A6AA9">
        <w:rPr>
          <w:rFonts w:cstheme="minorHAnsi"/>
          <w:b/>
          <w:sz w:val="22"/>
          <w:szCs w:val="22"/>
        </w:rPr>
        <w:t>Roles and Responsibilities</w:t>
      </w:r>
    </w:p>
    <w:p w:rsidR="00726792" w:rsidRPr="004A6AA9" w:rsidRDefault="00726792" w:rsidP="00726792">
      <w:pPr>
        <w:rPr>
          <w:rFonts w:cstheme="minorHAnsi"/>
          <w:b/>
          <w:sz w:val="22"/>
          <w:szCs w:val="22"/>
        </w:rPr>
      </w:pPr>
    </w:p>
    <w:p w:rsidR="00726792" w:rsidRPr="004A6AA9" w:rsidRDefault="00726792" w:rsidP="00726792">
      <w:pPr>
        <w:rPr>
          <w:rFonts w:cstheme="minorHAnsi"/>
          <w:sz w:val="22"/>
          <w:szCs w:val="22"/>
        </w:rPr>
      </w:pPr>
      <w:r w:rsidRPr="004A6AA9">
        <w:rPr>
          <w:rFonts w:cstheme="minorHAnsi"/>
          <w:sz w:val="22"/>
          <w:szCs w:val="22"/>
        </w:rPr>
        <w:t>To prepare, test, trial, organise and deploy:</w:t>
      </w:r>
    </w:p>
    <w:p w:rsidR="00726792" w:rsidRPr="004A6AA9" w:rsidRDefault="00726792" w:rsidP="00726792">
      <w:pPr>
        <w:rPr>
          <w:rFonts w:cstheme="minorHAnsi"/>
          <w:sz w:val="22"/>
          <w:szCs w:val="22"/>
        </w:rPr>
      </w:pPr>
    </w:p>
    <w:p w:rsidR="00726792" w:rsidRPr="004A6AA9" w:rsidRDefault="00726792" w:rsidP="00726792">
      <w:pPr>
        <w:numPr>
          <w:ilvl w:val="0"/>
          <w:numId w:val="15"/>
        </w:numPr>
        <w:ind w:left="567" w:hanging="567"/>
        <w:rPr>
          <w:rFonts w:cstheme="minorHAnsi"/>
          <w:sz w:val="22"/>
          <w:szCs w:val="22"/>
        </w:rPr>
      </w:pPr>
      <w:r w:rsidRPr="004A6AA9">
        <w:rPr>
          <w:rFonts w:cstheme="minorHAnsi"/>
          <w:sz w:val="22"/>
          <w:szCs w:val="22"/>
        </w:rPr>
        <w:t>Materials and Resources</w:t>
      </w:r>
    </w:p>
    <w:p w:rsidR="00726792" w:rsidRPr="004A6AA9" w:rsidRDefault="00726792" w:rsidP="00726792">
      <w:pPr>
        <w:numPr>
          <w:ilvl w:val="0"/>
          <w:numId w:val="15"/>
        </w:numPr>
        <w:ind w:left="567" w:hanging="567"/>
        <w:rPr>
          <w:rFonts w:cstheme="minorHAnsi"/>
          <w:sz w:val="22"/>
          <w:szCs w:val="22"/>
        </w:rPr>
      </w:pPr>
      <w:r w:rsidRPr="004A6AA9">
        <w:rPr>
          <w:rFonts w:cstheme="minorHAnsi"/>
          <w:sz w:val="22"/>
          <w:szCs w:val="22"/>
        </w:rPr>
        <w:t>Tools, equipment, plant and apparatus</w:t>
      </w:r>
    </w:p>
    <w:p w:rsidR="00726792" w:rsidRPr="004A6AA9" w:rsidRDefault="00726792" w:rsidP="00726792">
      <w:pPr>
        <w:numPr>
          <w:ilvl w:val="0"/>
          <w:numId w:val="15"/>
        </w:numPr>
        <w:ind w:left="567" w:hanging="567"/>
        <w:rPr>
          <w:rFonts w:cstheme="minorHAnsi"/>
          <w:sz w:val="22"/>
          <w:szCs w:val="22"/>
        </w:rPr>
      </w:pPr>
      <w:r w:rsidRPr="004A6AA9">
        <w:rPr>
          <w:rFonts w:cstheme="minorHAnsi"/>
          <w:sz w:val="22"/>
          <w:szCs w:val="22"/>
        </w:rPr>
        <w:t>Experiments and demonstrations to support learning and teaching</w:t>
      </w:r>
    </w:p>
    <w:tbl>
      <w:tblPr>
        <w:tblW w:w="0" w:type="auto"/>
        <w:tblInd w:w="108" w:type="dxa"/>
        <w:tblLook w:val="0000" w:firstRow="0" w:lastRow="0" w:firstColumn="0" w:lastColumn="0" w:noHBand="0" w:noVBand="0"/>
      </w:tblPr>
      <w:tblGrid>
        <w:gridCol w:w="8692"/>
      </w:tblGrid>
      <w:tr w:rsidR="00726792" w:rsidRPr="004A6AA9" w:rsidTr="0020563A">
        <w:tc>
          <w:tcPr>
            <w:tcW w:w="8692" w:type="dxa"/>
          </w:tcPr>
          <w:p w:rsidR="00726792" w:rsidRPr="004A6AA9" w:rsidRDefault="00726792" w:rsidP="0020563A">
            <w:pPr>
              <w:ind w:left="360"/>
              <w:rPr>
                <w:rFonts w:cstheme="minorHAnsi"/>
                <w:sz w:val="22"/>
                <w:szCs w:val="22"/>
              </w:rPr>
            </w:pPr>
          </w:p>
        </w:tc>
      </w:tr>
    </w:tbl>
    <w:p w:rsidR="00726792" w:rsidRPr="004A6AA9" w:rsidRDefault="00726792" w:rsidP="00726792">
      <w:pPr>
        <w:rPr>
          <w:rFonts w:cstheme="minorHAnsi"/>
          <w:sz w:val="22"/>
          <w:szCs w:val="22"/>
        </w:rPr>
      </w:pPr>
      <w:r w:rsidRPr="004A6AA9">
        <w:rPr>
          <w:rFonts w:cstheme="minorHAnsi"/>
          <w:sz w:val="22"/>
          <w:szCs w:val="22"/>
        </w:rPr>
        <w:t>To work with pupils individually or in small groups to support, help and/or supervise their work.  To respond to queries and supply information and advice.  These responsibilities are to be carried out in the presence or under the supervision of the teacher.</w:t>
      </w:r>
      <w:r w:rsidRPr="004A6AA9">
        <w:rPr>
          <w:rFonts w:cstheme="minorHAnsi"/>
          <w:sz w:val="22"/>
          <w:szCs w:val="22"/>
        </w:rPr>
        <w:br/>
      </w:r>
    </w:p>
    <w:p w:rsidR="00726792" w:rsidRPr="004A6AA9" w:rsidRDefault="00726792" w:rsidP="00726792">
      <w:pPr>
        <w:rPr>
          <w:rFonts w:cstheme="minorHAnsi"/>
          <w:sz w:val="22"/>
          <w:szCs w:val="22"/>
        </w:rPr>
      </w:pPr>
      <w:r w:rsidRPr="004A6AA9">
        <w:rPr>
          <w:rFonts w:cstheme="minorHAnsi"/>
          <w:sz w:val="22"/>
          <w:szCs w:val="22"/>
        </w:rPr>
        <w:t>To assist teachers, other technicians or other school staff with technical aspects (specified above) which support learning and teaching.</w:t>
      </w:r>
    </w:p>
    <w:p w:rsidR="00726792" w:rsidRPr="004A6AA9" w:rsidRDefault="00726792" w:rsidP="00726792">
      <w:pPr>
        <w:rPr>
          <w:rFonts w:cstheme="minorHAnsi"/>
          <w:sz w:val="22"/>
          <w:szCs w:val="22"/>
        </w:rPr>
      </w:pPr>
    </w:p>
    <w:p w:rsidR="00726792" w:rsidRPr="004A6AA9" w:rsidRDefault="00726792" w:rsidP="00726792">
      <w:pPr>
        <w:rPr>
          <w:rFonts w:cstheme="minorHAnsi"/>
          <w:sz w:val="22"/>
          <w:szCs w:val="22"/>
        </w:rPr>
      </w:pPr>
      <w:r w:rsidRPr="004A6AA9">
        <w:rPr>
          <w:rFonts w:cstheme="minorHAnsi"/>
          <w:sz w:val="22"/>
          <w:szCs w:val="22"/>
        </w:rPr>
        <w:t>To assist with the preparation of relevant teaching and learning facilities and to help ensure that such facilities are safe and secure for use by students and teachers.</w:t>
      </w:r>
      <w:r w:rsidRPr="004A6AA9">
        <w:rPr>
          <w:rFonts w:cstheme="minorHAnsi"/>
          <w:sz w:val="22"/>
          <w:szCs w:val="22"/>
        </w:rPr>
        <w:br/>
      </w:r>
    </w:p>
    <w:p w:rsidR="00726792" w:rsidRPr="004A6AA9" w:rsidRDefault="00726792" w:rsidP="00726792">
      <w:pPr>
        <w:rPr>
          <w:rFonts w:cstheme="minorHAnsi"/>
          <w:sz w:val="22"/>
          <w:szCs w:val="22"/>
        </w:rPr>
      </w:pPr>
      <w:r w:rsidRPr="004A6AA9">
        <w:rPr>
          <w:rFonts w:cstheme="minorHAnsi"/>
          <w:sz w:val="22"/>
          <w:szCs w:val="22"/>
        </w:rPr>
        <w:t>To assist with an agreed programme of scheduled routine maintenance to tools, equipment, systems and procedures and assist with ad hoc minor repairs.</w:t>
      </w:r>
    </w:p>
    <w:p w:rsidR="00726792" w:rsidRPr="004A6AA9" w:rsidRDefault="00726792" w:rsidP="00726792">
      <w:pPr>
        <w:rPr>
          <w:rFonts w:cstheme="minorHAnsi"/>
          <w:sz w:val="22"/>
          <w:szCs w:val="22"/>
        </w:rPr>
      </w:pPr>
    </w:p>
    <w:p w:rsidR="00726792" w:rsidRPr="004A6AA9" w:rsidRDefault="00726792" w:rsidP="00726792">
      <w:pPr>
        <w:rPr>
          <w:rFonts w:cstheme="minorHAnsi"/>
          <w:sz w:val="22"/>
          <w:szCs w:val="22"/>
        </w:rPr>
      </w:pPr>
      <w:r w:rsidRPr="004A6AA9">
        <w:rPr>
          <w:rFonts w:cstheme="minorHAnsi"/>
          <w:sz w:val="22"/>
          <w:szCs w:val="22"/>
        </w:rPr>
        <w:t>To assist with the regular audit and the maintenance of an up-to-date inventory using the agreed recording procedures of the school.</w:t>
      </w:r>
    </w:p>
    <w:p w:rsidR="00726792" w:rsidRPr="004A6AA9" w:rsidRDefault="00726792" w:rsidP="00726792">
      <w:pPr>
        <w:rPr>
          <w:rFonts w:cstheme="minorHAnsi"/>
          <w:sz w:val="22"/>
          <w:szCs w:val="22"/>
        </w:rPr>
      </w:pPr>
    </w:p>
    <w:p w:rsidR="00726792" w:rsidRPr="004A6AA9" w:rsidRDefault="00726792" w:rsidP="00726792">
      <w:pPr>
        <w:rPr>
          <w:rFonts w:cstheme="minorHAnsi"/>
          <w:sz w:val="22"/>
          <w:szCs w:val="22"/>
        </w:rPr>
      </w:pPr>
      <w:r w:rsidRPr="004A6AA9">
        <w:rPr>
          <w:rFonts w:cstheme="minorHAnsi"/>
          <w:sz w:val="22"/>
          <w:szCs w:val="22"/>
        </w:rPr>
        <w:t>To take appropriate action to identify, evaluate and minimise any risks to health, safety and security in the immediate working environment.</w:t>
      </w:r>
    </w:p>
    <w:p w:rsidR="00726792" w:rsidRPr="004A6AA9" w:rsidRDefault="00726792" w:rsidP="00726792">
      <w:pPr>
        <w:rPr>
          <w:rFonts w:cstheme="minorHAnsi"/>
          <w:sz w:val="22"/>
          <w:szCs w:val="22"/>
        </w:rPr>
      </w:pPr>
    </w:p>
    <w:p w:rsidR="00726792" w:rsidRDefault="00726792" w:rsidP="00726792">
      <w:pPr>
        <w:rPr>
          <w:rFonts w:cstheme="minorHAnsi"/>
          <w:sz w:val="22"/>
          <w:szCs w:val="22"/>
        </w:rPr>
      </w:pPr>
      <w:r w:rsidRPr="004A6AA9">
        <w:rPr>
          <w:rFonts w:cstheme="minorHAnsi"/>
          <w:sz w:val="22"/>
          <w:szCs w:val="22"/>
        </w:rPr>
        <w:t>To assist with an agreed scheduled and recorded programme of safety checks on resources, equipment and materials – reporting issues to the line manager where relevant.</w:t>
      </w:r>
    </w:p>
    <w:p w:rsidR="00426DAE" w:rsidRPr="004A6AA9" w:rsidRDefault="00426DAE" w:rsidP="00726792">
      <w:pPr>
        <w:rPr>
          <w:rFonts w:cstheme="minorHAnsi"/>
          <w:sz w:val="22"/>
          <w:szCs w:val="22"/>
        </w:rPr>
      </w:pPr>
    </w:p>
    <w:p w:rsidR="00726792" w:rsidRPr="004A6AA9" w:rsidRDefault="00726792" w:rsidP="00726792">
      <w:pPr>
        <w:rPr>
          <w:rFonts w:cstheme="minorHAnsi"/>
          <w:sz w:val="22"/>
          <w:szCs w:val="22"/>
        </w:rPr>
      </w:pPr>
    </w:p>
    <w:p w:rsidR="00426DAE" w:rsidRDefault="00426DAE" w:rsidP="00726792">
      <w:pPr>
        <w:rPr>
          <w:rFonts w:cstheme="minorHAnsi"/>
          <w:sz w:val="22"/>
          <w:szCs w:val="22"/>
        </w:rPr>
      </w:pPr>
    </w:p>
    <w:p w:rsidR="00426DAE" w:rsidRDefault="00426DAE" w:rsidP="00726792">
      <w:pPr>
        <w:rPr>
          <w:rFonts w:cstheme="minorHAnsi"/>
          <w:sz w:val="22"/>
          <w:szCs w:val="22"/>
        </w:rPr>
      </w:pPr>
    </w:p>
    <w:p w:rsidR="00726792" w:rsidRPr="004A6AA9" w:rsidRDefault="00726792" w:rsidP="00726792">
      <w:pPr>
        <w:rPr>
          <w:rFonts w:cstheme="minorHAnsi"/>
          <w:sz w:val="22"/>
          <w:szCs w:val="22"/>
        </w:rPr>
      </w:pPr>
      <w:r w:rsidRPr="004A6AA9">
        <w:rPr>
          <w:rFonts w:cstheme="minorHAnsi"/>
          <w:sz w:val="22"/>
          <w:szCs w:val="22"/>
        </w:rPr>
        <w:t>To support the implementation and development of a common awareness of best practice health and safety procedures amongst pupils and staff in the facilities used for learning and teaching.</w:t>
      </w:r>
      <w:r w:rsidRPr="004A6AA9">
        <w:rPr>
          <w:rFonts w:cstheme="minorHAnsi"/>
          <w:sz w:val="22"/>
          <w:szCs w:val="22"/>
        </w:rPr>
        <w:br/>
      </w:r>
    </w:p>
    <w:p w:rsidR="00726792" w:rsidRPr="004A6AA9" w:rsidRDefault="00726792" w:rsidP="00726792">
      <w:pPr>
        <w:rPr>
          <w:rFonts w:cstheme="minorHAnsi"/>
          <w:sz w:val="22"/>
          <w:szCs w:val="22"/>
        </w:rPr>
      </w:pPr>
      <w:r w:rsidRPr="004A6AA9">
        <w:rPr>
          <w:rFonts w:cstheme="minorHAnsi"/>
          <w:sz w:val="22"/>
          <w:szCs w:val="22"/>
        </w:rPr>
        <w:t>To administer first aid in the relevant department of the school (after relevant training) and to administer a range of emergency procedures in the event of emergency, accident or other unforeseen circumstances.</w:t>
      </w:r>
      <w:r w:rsidRPr="004A6AA9">
        <w:rPr>
          <w:rFonts w:cstheme="minorHAnsi"/>
          <w:sz w:val="22"/>
          <w:szCs w:val="22"/>
        </w:rPr>
        <w:br/>
      </w:r>
    </w:p>
    <w:p w:rsidR="00726792" w:rsidRPr="004A6AA9" w:rsidRDefault="00726792" w:rsidP="00726792">
      <w:pPr>
        <w:rPr>
          <w:rFonts w:cstheme="minorHAnsi"/>
          <w:sz w:val="22"/>
          <w:szCs w:val="22"/>
        </w:rPr>
      </w:pPr>
      <w:r w:rsidRPr="004A6AA9">
        <w:rPr>
          <w:rFonts w:cstheme="minorHAnsi"/>
          <w:sz w:val="22"/>
          <w:szCs w:val="22"/>
        </w:rPr>
        <w:t xml:space="preserve">To clean up specialist tools, equipment, materials and resources and to make sure that teaching and learning facilities are clean and safe for use. To dispose of waste safely.  </w:t>
      </w:r>
      <w:r w:rsidRPr="004A6AA9">
        <w:rPr>
          <w:rFonts w:cstheme="minorHAnsi"/>
          <w:sz w:val="22"/>
          <w:szCs w:val="22"/>
          <w:u w:val="single"/>
        </w:rPr>
        <w:t>Note:</w:t>
      </w:r>
      <w:r w:rsidRPr="004A6AA9">
        <w:rPr>
          <w:rFonts w:cstheme="minorHAnsi"/>
          <w:sz w:val="22"/>
          <w:szCs w:val="22"/>
        </w:rPr>
        <w:t xml:space="preserve"> technicians do not substitute for school cleaners. However, non-specialist cleaners cannot be expected to safely clean up (potentially) dangerous materials and equipment.</w:t>
      </w:r>
      <w:r w:rsidRPr="004A6AA9">
        <w:rPr>
          <w:rFonts w:cstheme="minorHAnsi"/>
          <w:sz w:val="22"/>
          <w:szCs w:val="22"/>
        </w:rPr>
        <w:br/>
      </w:r>
    </w:p>
    <w:p w:rsidR="00726792" w:rsidRPr="004A6AA9" w:rsidRDefault="00726792" w:rsidP="00726792">
      <w:pPr>
        <w:rPr>
          <w:rFonts w:cstheme="minorHAnsi"/>
          <w:sz w:val="22"/>
          <w:szCs w:val="22"/>
        </w:rPr>
      </w:pPr>
      <w:r w:rsidRPr="004A6AA9">
        <w:rPr>
          <w:rFonts w:cstheme="minorHAnsi"/>
          <w:sz w:val="22"/>
          <w:szCs w:val="22"/>
        </w:rPr>
        <w:t>To support the implementation of agreed safety and security procedures covering:</w:t>
      </w:r>
    </w:p>
    <w:p w:rsidR="00726792" w:rsidRPr="004A6AA9" w:rsidRDefault="00726792" w:rsidP="00726792">
      <w:pPr>
        <w:rPr>
          <w:rFonts w:cstheme="minorHAnsi"/>
          <w:sz w:val="22"/>
          <w:szCs w:val="22"/>
        </w:rPr>
      </w:pPr>
    </w:p>
    <w:p w:rsidR="00726792" w:rsidRPr="004A6AA9" w:rsidRDefault="00726792" w:rsidP="00726792">
      <w:pPr>
        <w:numPr>
          <w:ilvl w:val="0"/>
          <w:numId w:val="16"/>
        </w:numPr>
        <w:ind w:left="567" w:hanging="567"/>
        <w:rPr>
          <w:rFonts w:cstheme="minorHAnsi"/>
          <w:sz w:val="22"/>
          <w:szCs w:val="22"/>
        </w:rPr>
      </w:pPr>
      <w:r w:rsidRPr="004A6AA9">
        <w:rPr>
          <w:rFonts w:cstheme="minorHAnsi"/>
          <w:sz w:val="22"/>
          <w:szCs w:val="22"/>
        </w:rPr>
        <w:t>Materials and resources</w:t>
      </w:r>
    </w:p>
    <w:p w:rsidR="00726792" w:rsidRPr="004A6AA9" w:rsidRDefault="00726792" w:rsidP="00726792">
      <w:pPr>
        <w:numPr>
          <w:ilvl w:val="0"/>
          <w:numId w:val="16"/>
        </w:numPr>
        <w:ind w:left="567" w:hanging="567"/>
        <w:rPr>
          <w:rFonts w:cstheme="minorHAnsi"/>
          <w:sz w:val="22"/>
          <w:szCs w:val="22"/>
        </w:rPr>
      </w:pPr>
      <w:r w:rsidRPr="004A6AA9">
        <w:rPr>
          <w:rFonts w:cstheme="minorHAnsi"/>
          <w:sz w:val="22"/>
          <w:szCs w:val="22"/>
        </w:rPr>
        <w:t>Plant and equipment</w:t>
      </w:r>
    </w:p>
    <w:p w:rsidR="00726792" w:rsidRPr="004A6AA9" w:rsidRDefault="00726792" w:rsidP="00726792">
      <w:pPr>
        <w:numPr>
          <w:ilvl w:val="0"/>
          <w:numId w:val="16"/>
        </w:numPr>
        <w:ind w:left="567" w:hanging="567"/>
        <w:rPr>
          <w:rFonts w:cstheme="minorHAnsi"/>
          <w:sz w:val="22"/>
          <w:szCs w:val="22"/>
        </w:rPr>
      </w:pPr>
      <w:r w:rsidRPr="004A6AA9">
        <w:rPr>
          <w:rFonts w:cstheme="minorHAnsi"/>
          <w:sz w:val="22"/>
          <w:szCs w:val="22"/>
        </w:rPr>
        <w:t>Access to facilities</w:t>
      </w:r>
    </w:p>
    <w:tbl>
      <w:tblPr>
        <w:tblW w:w="0" w:type="auto"/>
        <w:tblInd w:w="482" w:type="dxa"/>
        <w:tblLook w:val="0000" w:firstRow="0" w:lastRow="0" w:firstColumn="0" w:lastColumn="0" w:noHBand="0" w:noVBand="0"/>
      </w:tblPr>
      <w:tblGrid>
        <w:gridCol w:w="8538"/>
      </w:tblGrid>
      <w:tr w:rsidR="00726792" w:rsidRPr="004A6AA9" w:rsidTr="0020563A">
        <w:tc>
          <w:tcPr>
            <w:tcW w:w="8692" w:type="dxa"/>
          </w:tcPr>
          <w:p w:rsidR="00726792" w:rsidRPr="004A6AA9" w:rsidRDefault="00726792" w:rsidP="0020563A">
            <w:pPr>
              <w:rPr>
                <w:rFonts w:cstheme="minorHAnsi"/>
                <w:sz w:val="22"/>
                <w:szCs w:val="22"/>
              </w:rPr>
            </w:pPr>
          </w:p>
        </w:tc>
      </w:tr>
    </w:tbl>
    <w:p w:rsidR="00726792" w:rsidRPr="004A6AA9" w:rsidRDefault="00726792" w:rsidP="00726792">
      <w:pPr>
        <w:rPr>
          <w:rFonts w:cstheme="minorHAnsi"/>
          <w:sz w:val="22"/>
          <w:szCs w:val="22"/>
        </w:rPr>
      </w:pPr>
      <w:r w:rsidRPr="004A6AA9">
        <w:rPr>
          <w:rFonts w:cstheme="minorHAnsi"/>
          <w:sz w:val="22"/>
          <w:szCs w:val="22"/>
        </w:rPr>
        <w:t>To be responsible for the storage and security of resources, tools, materials and consumables, their ordering and purchase in accordance with the financial procedures of the school and for ensuring that adequate supplies are maintained.</w:t>
      </w:r>
      <w:r w:rsidRPr="004A6AA9">
        <w:rPr>
          <w:rFonts w:cstheme="minorHAnsi"/>
          <w:sz w:val="22"/>
          <w:szCs w:val="22"/>
        </w:rPr>
        <w:br/>
      </w:r>
    </w:p>
    <w:p w:rsidR="00726792" w:rsidRPr="004A6AA9" w:rsidRDefault="00726792" w:rsidP="00726792">
      <w:pPr>
        <w:rPr>
          <w:rFonts w:cstheme="minorHAnsi"/>
          <w:sz w:val="22"/>
          <w:szCs w:val="22"/>
        </w:rPr>
      </w:pPr>
      <w:r w:rsidRPr="004A6AA9">
        <w:rPr>
          <w:rFonts w:cstheme="minorHAnsi"/>
          <w:sz w:val="22"/>
          <w:szCs w:val="22"/>
        </w:rPr>
        <w:t xml:space="preserve">To be responsible for receipt and delivery of resources, tools, materials, equipment and </w:t>
      </w:r>
      <w:r w:rsidR="00F57916">
        <w:rPr>
          <w:rFonts w:cstheme="minorHAnsi"/>
          <w:sz w:val="22"/>
          <w:szCs w:val="22"/>
        </w:rPr>
        <w:t>c</w:t>
      </w:r>
      <w:r w:rsidRPr="004A6AA9">
        <w:rPr>
          <w:rFonts w:cstheme="minorHAnsi"/>
          <w:sz w:val="22"/>
          <w:szCs w:val="22"/>
        </w:rPr>
        <w:t>onsumables and for their safe movement around the facilities of the school.</w:t>
      </w:r>
      <w:r w:rsidRPr="004A6AA9">
        <w:rPr>
          <w:rFonts w:cstheme="minorHAnsi"/>
          <w:sz w:val="22"/>
          <w:szCs w:val="22"/>
        </w:rPr>
        <w:br/>
      </w:r>
    </w:p>
    <w:p w:rsidR="000948A1" w:rsidRDefault="00726792" w:rsidP="00726792">
      <w:pPr>
        <w:rPr>
          <w:rFonts w:cstheme="minorHAnsi"/>
          <w:sz w:val="22"/>
          <w:szCs w:val="22"/>
        </w:rPr>
      </w:pPr>
      <w:r w:rsidRPr="004A6AA9">
        <w:rPr>
          <w:rFonts w:cstheme="minorHAnsi"/>
          <w:sz w:val="22"/>
          <w:szCs w:val="22"/>
        </w:rPr>
        <w:t>To use and develop ICT skills to support the administrative requirements of the post.</w:t>
      </w:r>
    </w:p>
    <w:p w:rsidR="00726792" w:rsidRPr="004A6AA9" w:rsidRDefault="00726792" w:rsidP="00726792">
      <w:pPr>
        <w:rPr>
          <w:rFonts w:cstheme="minorHAnsi"/>
          <w:sz w:val="22"/>
          <w:szCs w:val="22"/>
        </w:rPr>
      </w:pPr>
    </w:p>
    <w:p w:rsidR="00726792" w:rsidRPr="004A6AA9" w:rsidRDefault="00726792" w:rsidP="00726792">
      <w:pPr>
        <w:rPr>
          <w:rFonts w:cstheme="minorHAnsi"/>
          <w:sz w:val="22"/>
          <w:szCs w:val="22"/>
        </w:rPr>
      </w:pPr>
      <w:r w:rsidRPr="004A6AA9">
        <w:rPr>
          <w:rFonts w:cstheme="minorHAnsi"/>
          <w:sz w:val="22"/>
          <w:szCs w:val="22"/>
        </w:rPr>
        <w:t>To work in accordance with the values, culture, ethos, equalities and inclusion policies of the school proactively promoting anti-racist, anti-sexist and anti-discriminatory behaviours in the day-to-day operation of the job.</w:t>
      </w:r>
      <w:r w:rsidRPr="004A6AA9">
        <w:rPr>
          <w:rFonts w:cstheme="minorHAnsi"/>
          <w:sz w:val="22"/>
          <w:szCs w:val="22"/>
        </w:rPr>
        <w:br/>
      </w:r>
    </w:p>
    <w:p w:rsidR="00726792" w:rsidRPr="004A6AA9" w:rsidRDefault="00726792" w:rsidP="00726792">
      <w:pPr>
        <w:rPr>
          <w:rFonts w:cstheme="minorHAnsi"/>
          <w:sz w:val="22"/>
          <w:szCs w:val="22"/>
          <w:u w:val="single"/>
        </w:rPr>
      </w:pPr>
      <w:r w:rsidRPr="004A6AA9">
        <w:rPr>
          <w:rFonts w:cstheme="minorHAnsi"/>
          <w:sz w:val="22"/>
          <w:szCs w:val="22"/>
        </w:rPr>
        <w:t>To complete school based induction and any subsequent training required to improve performance.</w:t>
      </w:r>
      <w:r w:rsidRPr="004A6AA9">
        <w:rPr>
          <w:rFonts w:cstheme="minorHAnsi"/>
          <w:sz w:val="22"/>
          <w:szCs w:val="22"/>
        </w:rPr>
        <w:br/>
      </w:r>
    </w:p>
    <w:p w:rsidR="00726792" w:rsidRPr="004A6AA9" w:rsidRDefault="00726792" w:rsidP="00726792">
      <w:pPr>
        <w:rPr>
          <w:rFonts w:cstheme="minorHAnsi"/>
          <w:sz w:val="22"/>
          <w:szCs w:val="22"/>
          <w:u w:val="single"/>
        </w:rPr>
      </w:pPr>
      <w:r w:rsidRPr="004A6AA9">
        <w:rPr>
          <w:rFonts w:cstheme="minorHAnsi"/>
          <w:sz w:val="22"/>
          <w:szCs w:val="22"/>
        </w:rPr>
        <w:t>To participate in the school performance management system.</w:t>
      </w:r>
    </w:p>
    <w:p w:rsidR="00726792" w:rsidRPr="004A6AA9" w:rsidRDefault="00726792" w:rsidP="00726792">
      <w:pPr>
        <w:rPr>
          <w:rFonts w:cstheme="minorHAnsi"/>
          <w:sz w:val="22"/>
          <w:szCs w:val="22"/>
        </w:rPr>
      </w:pPr>
    </w:p>
    <w:p w:rsidR="00726792" w:rsidRPr="00210D64" w:rsidRDefault="00726792" w:rsidP="00726792">
      <w:pPr>
        <w:rPr>
          <w:rFonts w:cstheme="minorHAnsi"/>
          <w:b/>
          <w:sz w:val="22"/>
          <w:szCs w:val="22"/>
        </w:rPr>
      </w:pPr>
      <w:r w:rsidRPr="00210D64">
        <w:rPr>
          <w:rFonts w:cstheme="minorHAnsi"/>
          <w:b/>
          <w:sz w:val="22"/>
          <w:szCs w:val="22"/>
        </w:rPr>
        <w:t>Notes:</w:t>
      </w:r>
    </w:p>
    <w:p w:rsidR="00726792" w:rsidRDefault="00726792" w:rsidP="00726792">
      <w:pPr>
        <w:rPr>
          <w:rFonts w:cstheme="minorHAnsi"/>
          <w:sz w:val="22"/>
          <w:szCs w:val="22"/>
        </w:rPr>
      </w:pPr>
      <w:r w:rsidRPr="004A6AA9">
        <w:rPr>
          <w:rFonts w:cstheme="minorHAnsi"/>
          <w:sz w:val="22"/>
          <w:szCs w:val="22"/>
        </w:rPr>
        <w:t>The School expects its employees to work flexibly within the framework of the duties and responsibilities specified above. This means that the post</w:t>
      </w:r>
      <w:r w:rsidR="008F21D5">
        <w:rPr>
          <w:rFonts w:cstheme="minorHAnsi"/>
          <w:sz w:val="22"/>
          <w:szCs w:val="22"/>
        </w:rPr>
        <w:t xml:space="preserve"> </w:t>
      </w:r>
      <w:r w:rsidRPr="004A6AA9">
        <w:rPr>
          <w:rFonts w:cstheme="minorHAnsi"/>
          <w:sz w:val="22"/>
          <w:szCs w:val="22"/>
        </w:rPr>
        <w:t>holder may be expected to carry out work that it not specified in the job description but which is within the remit of the duties and responsibilities.</w:t>
      </w:r>
      <w:r w:rsidRPr="004A6AA9">
        <w:rPr>
          <w:rFonts w:cstheme="minorHAnsi"/>
          <w:sz w:val="22"/>
          <w:szCs w:val="22"/>
        </w:rPr>
        <w:br/>
      </w:r>
    </w:p>
    <w:p w:rsidR="00726792" w:rsidRDefault="00726792" w:rsidP="00726792">
      <w:pPr>
        <w:rPr>
          <w:rFonts w:cstheme="minorHAnsi"/>
          <w:sz w:val="22"/>
          <w:szCs w:val="22"/>
        </w:rPr>
      </w:pPr>
    </w:p>
    <w:p w:rsidR="00726792" w:rsidRDefault="00726792" w:rsidP="00726792">
      <w:pPr>
        <w:rPr>
          <w:rFonts w:cstheme="minorHAnsi"/>
          <w:sz w:val="22"/>
          <w:szCs w:val="22"/>
        </w:rPr>
      </w:pPr>
    </w:p>
    <w:p w:rsidR="00726792" w:rsidRDefault="00726792" w:rsidP="00726792">
      <w:pPr>
        <w:rPr>
          <w:rFonts w:cstheme="minorHAnsi"/>
          <w:sz w:val="22"/>
          <w:szCs w:val="22"/>
        </w:rPr>
      </w:pPr>
    </w:p>
    <w:p w:rsidR="00726792" w:rsidRDefault="00726792" w:rsidP="00726792">
      <w:pPr>
        <w:rPr>
          <w:rFonts w:cstheme="minorHAnsi"/>
          <w:sz w:val="22"/>
          <w:szCs w:val="22"/>
        </w:rPr>
      </w:pPr>
    </w:p>
    <w:p w:rsidR="00726792" w:rsidRDefault="00726792" w:rsidP="00726792">
      <w:pPr>
        <w:rPr>
          <w:rFonts w:cstheme="minorHAnsi"/>
          <w:sz w:val="22"/>
          <w:szCs w:val="22"/>
        </w:rPr>
      </w:pPr>
    </w:p>
    <w:p w:rsidR="00726792" w:rsidRDefault="00726792" w:rsidP="00726792">
      <w:pPr>
        <w:rPr>
          <w:rFonts w:cstheme="minorHAnsi"/>
          <w:sz w:val="22"/>
          <w:szCs w:val="22"/>
        </w:rPr>
      </w:pPr>
    </w:p>
    <w:p w:rsidR="000948A1" w:rsidRDefault="000948A1" w:rsidP="00726792">
      <w:pPr>
        <w:rPr>
          <w:rFonts w:cstheme="minorHAnsi"/>
          <w:sz w:val="22"/>
          <w:szCs w:val="22"/>
        </w:rPr>
      </w:pPr>
    </w:p>
    <w:p w:rsidR="00726792" w:rsidRDefault="00726792" w:rsidP="00726792">
      <w:pPr>
        <w:rPr>
          <w:rFonts w:cstheme="minorHAnsi"/>
          <w:sz w:val="22"/>
          <w:szCs w:val="22"/>
        </w:rPr>
      </w:pPr>
    </w:p>
    <w:p w:rsidR="00726792" w:rsidRDefault="00726792" w:rsidP="00726792">
      <w:pPr>
        <w:rPr>
          <w:rFonts w:cstheme="minorHAnsi"/>
          <w:sz w:val="22"/>
          <w:szCs w:val="22"/>
        </w:rPr>
      </w:pPr>
    </w:p>
    <w:p w:rsidR="00726792" w:rsidRDefault="00726792" w:rsidP="00726792">
      <w:pPr>
        <w:rPr>
          <w:rFonts w:cstheme="minorHAnsi"/>
          <w:sz w:val="22"/>
          <w:szCs w:val="22"/>
        </w:rPr>
      </w:pPr>
    </w:p>
    <w:p w:rsidR="00726792" w:rsidRPr="004A6AA9" w:rsidRDefault="00726792" w:rsidP="00726792">
      <w:pPr>
        <w:jc w:val="center"/>
        <w:rPr>
          <w:rFonts w:cstheme="minorHAnsi"/>
          <w:b/>
          <w:sz w:val="22"/>
          <w:szCs w:val="22"/>
          <w:lang w:eastAsia="en-GB"/>
        </w:rPr>
      </w:pPr>
      <w:r w:rsidRPr="004A6AA9">
        <w:rPr>
          <w:rFonts w:cstheme="minorHAnsi"/>
          <w:b/>
          <w:sz w:val="22"/>
          <w:szCs w:val="22"/>
          <w:lang w:eastAsia="en-GB"/>
        </w:rPr>
        <w:t>Technician</w:t>
      </w:r>
    </w:p>
    <w:p w:rsidR="00726792" w:rsidRPr="004A6AA9" w:rsidRDefault="00726792" w:rsidP="00726792">
      <w:pPr>
        <w:jc w:val="center"/>
        <w:rPr>
          <w:rFonts w:cstheme="minorHAnsi"/>
          <w:b/>
          <w:sz w:val="22"/>
          <w:szCs w:val="22"/>
        </w:rPr>
      </w:pPr>
      <w:r w:rsidRPr="004A6AA9">
        <w:rPr>
          <w:rFonts w:cstheme="minorHAnsi"/>
          <w:b/>
          <w:sz w:val="22"/>
          <w:szCs w:val="22"/>
        </w:rPr>
        <w:t>Benchmark Person Specification</w:t>
      </w:r>
    </w:p>
    <w:p w:rsidR="00726792" w:rsidRPr="004A6AA9" w:rsidRDefault="00726792" w:rsidP="00726792">
      <w:pPr>
        <w:jc w:val="center"/>
        <w:rPr>
          <w:rFonts w:cstheme="minorHAnsi"/>
          <w:b/>
          <w:sz w:val="22"/>
          <w:szCs w:val="22"/>
        </w:rPr>
      </w:pP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1620"/>
        <w:gridCol w:w="1620"/>
        <w:gridCol w:w="1980"/>
      </w:tblGrid>
      <w:tr w:rsidR="00726792" w:rsidRPr="004A6AA9" w:rsidTr="0020563A">
        <w:tc>
          <w:tcPr>
            <w:tcW w:w="4680" w:type="dxa"/>
            <w:tcBorders>
              <w:bottom w:val="single" w:sz="4" w:space="0" w:color="auto"/>
            </w:tcBorders>
            <w:shd w:val="clear" w:color="auto" w:fill="E0E0E0"/>
            <w:vAlign w:val="center"/>
          </w:tcPr>
          <w:p w:rsidR="00726792" w:rsidRPr="004A6AA9" w:rsidRDefault="00726792" w:rsidP="0020563A">
            <w:pPr>
              <w:jc w:val="center"/>
              <w:rPr>
                <w:rFonts w:cstheme="minorHAnsi"/>
                <w:sz w:val="22"/>
                <w:szCs w:val="22"/>
              </w:rPr>
            </w:pPr>
            <w:r w:rsidRPr="004A6AA9">
              <w:rPr>
                <w:rFonts w:cstheme="minorHAnsi"/>
                <w:sz w:val="22"/>
                <w:szCs w:val="22"/>
              </w:rPr>
              <w:t>Skills and Abilities</w:t>
            </w:r>
          </w:p>
        </w:tc>
        <w:tc>
          <w:tcPr>
            <w:tcW w:w="1620" w:type="dxa"/>
            <w:tcBorders>
              <w:bottom w:val="single" w:sz="4" w:space="0" w:color="auto"/>
            </w:tcBorders>
            <w:shd w:val="clear" w:color="auto" w:fill="E0E0E0"/>
            <w:vAlign w:val="center"/>
          </w:tcPr>
          <w:p w:rsidR="00726792" w:rsidRPr="004A6AA9" w:rsidRDefault="00726792" w:rsidP="0020563A">
            <w:pPr>
              <w:jc w:val="center"/>
              <w:rPr>
                <w:rFonts w:cstheme="minorHAnsi"/>
                <w:sz w:val="22"/>
                <w:szCs w:val="22"/>
              </w:rPr>
            </w:pPr>
            <w:r w:rsidRPr="004A6AA9">
              <w:rPr>
                <w:rFonts w:cstheme="minorHAnsi"/>
                <w:sz w:val="22"/>
                <w:szCs w:val="22"/>
              </w:rPr>
              <w:t>Essential</w:t>
            </w:r>
          </w:p>
        </w:tc>
        <w:tc>
          <w:tcPr>
            <w:tcW w:w="1620" w:type="dxa"/>
            <w:tcBorders>
              <w:bottom w:val="single" w:sz="4" w:space="0" w:color="auto"/>
            </w:tcBorders>
            <w:shd w:val="clear" w:color="auto" w:fill="E0E0E0"/>
            <w:vAlign w:val="center"/>
          </w:tcPr>
          <w:p w:rsidR="00726792" w:rsidRPr="004A6AA9" w:rsidRDefault="00726792" w:rsidP="0020563A">
            <w:pPr>
              <w:jc w:val="center"/>
              <w:rPr>
                <w:rFonts w:cstheme="minorHAnsi"/>
                <w:sz w:val="22"/>
                <w:szCs w:val="22"/>
              </w:rPr>
            </w:pPr>
            <w:r w:rsidRPr="004A6AA9">
              <w:rPr>
                <w:rFonts w:cstheme="minorHAnsi"/>
                <w:sz w:val="22"/>
                <w:szCs w:val="22"/>
              </w:rPr>
              <w:t>Desirable</w:t>
            </w:r>
          </w:p>
        </w:tc>
        <w:tc>
          <w:tcPr>
            <w:tcW w:w="1980" w:type="dxa"/>
            <w:tcBorders>
              <w:bottom w:val="single" w:sz="4" w:space="0" w:color="auto"/>
            </w:tcBorders>
            <w:shd w:val="clear" w:color="auto" w:fill="E0E0E0"/>
            <w:vAlign w:val="center"/>
          </w:tcPr>
          <w:p w:rsidR="00726792" w:rsidRPr="004A6AA9" w:rsidRDefault="00726792" w:rsidP="0020563A">
            <w:pPr>
              <w:jc w:val="center"/>
              <w:rPr>
                <w:rFonts w:cstheme="minorHAnsi"/>
                <w:sz w:val="22"/>
                <w:szCs w:val="22"/>
              </w:rPr>
            </w:pPr>
            <w:r w:rsidRPr="004A6AA9">
              <w:rPr>
                <w:rFonts w:cstheme="minorHAnsi"/>
                <w:sz w:val="22"/>
                <w:szCs w:val="22"/>
              </w:rPr>
              <w:t>Assessed by</w:t>
            </w:r>
          </w:p>
        </w:tc>
      </w:tr>
      <w:tr w:rsidR="00726792" w:rsidRPr="004A6AA9" w:rsidTr="0020563A">
        <w:tc>
          <w:tcPr>
            <w:tcW w:w="4680" w:type="dxa"/>
            <w:tcBorders>
              <w:bottom w:val="single" w:sz="4" w:space="0" w:color="auto"/>
            </w:tcBorders>
            <w:shd w:val="clear" w:color="auto" w:fill="FFFFFF"/>
            <w:vAlign w:val="center"/>
          </w:tcPr>
          <w:p w:rsidR="00726792" w:rsidRPr="004A6AA9" w:rsidRDefault="00726792" w:rsidP="0020563A">
            <w:pPr>
              <w:rPr>
                <w:rFonts w:cstheme="minorHAnsi"/>
                <w:sz w:val="22"/>
                <w:szCs w:val="22"/>
              </w:rPr>
            </w:pPr>
            <w:r w:rsidRPr="004A6AA9">
              <w:rPr>
                <w:rFonts w:cstheme="minorHAnsi"/>
                <w:sz w:val="22"/>
                <w:szCs w:val="22"/>
              </w:rPr>
              <w:t>Ability to organise one’s own work, to prioritise tasks and keep to deadlines</w:t>
            </w:r>
          </w:p>
        </w:tc>
        <w:tc>
          <w:tcPr>
            <w:tcW w:w="1620" w:type="dxa"/>
            <w:tcBorders>
              <w:bottom w:val="single" w:sz="4" w:space="0" w:color="auto"/>
            </w:tcBorders>
            <w:shd w:val="clear" w:color="auto" w:fill="FFFFFF"/>
            <w:vAlign w:val="center"/>
          </w:tcPr>
          <w:p w:rsidR="00726792" w:rsidRPr="004A6AA9" w:rsidRDefault="00726792" w:rsidP="0020563A">
            <w:pPr>
              <w:jc w:val="center"/>
              <w:rPr>
                <w:rFonts w:cstheme="minorHAnsi"/>
                <w:sz w:val="22"/>
                <w:szCs w:val="22"/>
              </w:rPr>
            </w:pPr>
          </w:p>
          <w:p w:rsidR="00726792" w:rsidRPr="004A6AA9" w:rsidRDefault="00726792" w:rsidP="0020563A">
            <w:pPr>
              <w:jc w:val="center"/>
              <w:rPr>
                <w:rFonts w:cstheme="minorHAnsi"/>
                <w:sz w:val="22"/>
                <w:szCs w:val="22"/>
              </w:rPr>
            </w:pPr>
            <w:r w:rsidRPr="004A6AA9">
              <w:rPr>
                <w:rFonts w:cstheme="minorHAnsi"/>
                <w:sz w:val="22"/>
                <w:szCs w:val="22"/>
              </w:rPr>
              <w:sym w:font="Symbol" w:char="F0D6"/>
            </w:r>
          </w:p>
        </w:tc>
        <w:tc>
          <w:tcPr>
            <w:tcW w:w="1620" w:type="dxa"/>
            <w:tcBorders>
              <w:bottom w:val="single" w:sz="4" w:space="0" w:color="auto"/>
            </w:tcBorders>
            <w:shd w:val="clear" w:color="auto" w:fill="FFFFFF"/>
            <w:vAlign w:val="center"/>
          </w:tcPr>
          <w:p w:rsidR="00726792" w:rsidRPr="004A6AA9" w:rsidRDefault="00726792" w:rsidP="0020563A">
            <w:pPr>
              <w:jc w:val="center"/>
              <w:rPr>
                <w:rFonts w:cstheme="minorHAnsi"/>
                <w:sz w:val="22"/>
                <w:szCs w:val="22"/>
              </w:rPr>
            </w:pPr>
          </w:p>
        </w:tc>
        <w:tc>
          <w:tcPr>
            <w:tcW w:w="1980" w:type="dxa"/>
            <w:tcBorders>
              <w:bottom w:val="single" w:sz="4" w:space="0" w:color="auto"/>
            </w:tcBorders>
            <w:shd w:val="clear" w:color="auto" w:fill="FFFFFF"/>
            <w:vAlign w:val="center"/>
          </w:tcPr>
          <w:p w:rsidR="00726792" w:rsidRPr="004A6AA9" w:rsidRDefault="00726792" w:rsidP="0020563A">
            <w:pPr>
              <w:jc w:val="center"/>
              <w:rPr>
                <w:rFonts w:cstheme="minorHAnsi"/>
                <w:sz w:val="22"/>
                <w:szCs w:val="22"/>
              </w:rPr>
            </w:pPr>
            <w:r w:rsidRPr="004A6AA9">
              <w:rPr>
                <w:rFonts w:cstheme="minorHAnsi"/>
                <w:sz w:val="22"/>
                <w:szCs w:val="22"/>
              </w:rPr>
              <w:t>Application &amp; Interview</w:t>
            </w:r>
          </w:p>
        </w:tc>
      </w:tr>
      <w:tr w:rsidR="00726792" w:rsidRPr="004A6AA9" w:rsidTr="0020563A">
        <w:tc>
          <w:tcPr>
            <w:tcW w:w="4680" w:type="dxa"/>
            <w:shd w:val="clear" w:color="auto" w:fill="FFFFFF"/>
            <w:vAlign w:val="center"/>
          </w:tcPr>
          <w:p w:rsidR="00726792" w:rsidRPr="004A6AA9" w:rsidRDefault="00726792" w:rsidP="0020563A">
            <w:pPr>
              <w:rPr>
                <w:rFonts w:cstheme="minorHAnsi"/>
                <w:sz w:val="22"/>
                <w:szCs w:val="22"/>
              </w:rPr>
            </w:pPr>
            <w:r w:rsidRPr="004A6AA9">
              <w:rPr>
                <w:rFonts w:cstheme="minorHAnsi"/>
                <w:sz w:val="22"/>
                <w:szCs w:val="22"/>
              </w:rPr>
              <w:t>Ability to work independently and support the work of the team</w:t>
            </w:r>
          </w:p>
        </w:tc>
        <w:tc>
          <w:tcPr>
            <w:tcW w:w="1620" w:type="dxa"/>
            <w:shd w:val="clear" w:color="auto" w:fill="FFFFFF"/>
            <w:vAlign w:val="center"/>
          </w:tcPr>
          <w:p w:rsidR="00726792" w:rsidRPr="004A6AA9" w:rsidRDefault="00726792" w:rsidP="0020563A">
            <w:pPr>
              <w:jc w:val="center"/>
              <w:rPr>
                <w:rFonts w:cstheme="minorHAnsi"/>
                <w:sz w:val="22"/>
                <w:szCs w:val="22"/>
              </w:rPr>
            </w:pPr>
            <w:r w:rsidRPr="004A6AA9">
              <w:rPr>
                <w:rFonts w:cstheme="minorHAnsi"/>
                <w:sz w:val="22"/>
                <w:szCs w:val="22"/>
              </w:rPr>
              <w:sym w:font="Symbol" w:char="F0D6"/>
            </w:r>
          </w:p>
        </w:tc>
        <w:tc>
          <w:tcPr>
            <w:tcW w:w="1620" w:type="dxa"/>
            <w:shd w:val="clear" w:color="auto" w:fill="FFFFFF"/>
            <w:vAlign w:val="center"/>
          </w:tcPr>
          <w:p w:rsidR="00726792" w:rsidRPr="004A6AA9" w:rsidRDefault="00726792" w:rsidP="0020563A">
            <w:pPr>
              <w:jc w:val="center"/>
              <w:rPr>
                <w:rFonts w:cstheme="minorHAnsi"/>
                <w:sz w:val="22"/>
                <w:szCs w:val="22"/>
              </w:rPr>
            </w:pPr>
          </w:p>
        </w:tc>
        <w:tc>
          <w:tcPr>
            <w:tcW w:w="1980" w:type="dxa"/>
            <w:shd w:val="clear" w:color="auto" w:fill="FFFFFF"/>
            <w:vAlign w:val="center"/>
          </w:tcPr>
          <w:p w:rsidR="00726792" w:rsidRPr="004A6AA9" w:rsidRDefault="00726792" w:rsidP="0020563A">
            <w:pPr>
              <w:jc w:val="center"/>
              <w:rPr>
                <w:rFonts w:cstheme="minorHAnsi"/>
                <w:sz w:val="22"/>
                <w:szCs w:val="22"/>
              </w:rPr>
            </w:pPr>
            <w:r w:rsidRPr="004A6AA9">
              <w:rPr>
                <w:rFonts w:cstheme="minorHAnsi"/>
                <w:sz w:val="22"/>
                <w:szCs w:val="22"/>
              </w:rPr>
              <w:t>Application &amp; Interview</w:t>
            </w:r>
          </w:p>
        </w:tc>
      </w:tr>
      <w:tr w:rsidR="00726792" w:rsidRPr="004A6AA9" w:rsidTr="0020563A">
        <w:tc>
          <w:tcPr>
            <w:tcW w:w="4680" w:type="dxa"/>
            <w:shd w:val="clear" w:color="auto" w:fill="FFFFFF"/>
            <w:vAlign w:val="center"/>
          </w:tcPr>
          <w:p w:rsidR="00726792" w:rsidRPr="004A6AA9" w:rsidRDefault="00726792" w:rsidP="0020563A">
            <w:pPr>
              <w:rPr>
                <w:rFonts w:cstheme="minorHAnsi"/>
                <w:sz w:val="22"/>
                <w:szCs w:val="22"/>
              </w:rPr>
            </w:pPr>
            <w:r w:rsidRPr="004A6AA9">
              <w:rPr>
                <w:rFonts w:cstheme="minorHAnsi"/>
                <w:sz w:val="22"/>
                <w:szCs w:val="22"/>
              </w:rPr>
              <w:t>Ability to be flexible and respond effectively to the ‘unexpected’</w:t>
            </w:r>
          </w:p>
        </w:tc>
        <w:tc>
          <w:tcPr>
            <w:tcW w:w="1620" w:type="dxa"/>
            <w:shd w:val="clear" w:color="auto" w:fill="FFFFFF"/>
            <w:vAlign w:val="center"/>
          </w:tcPr>
          <w:p w:rsidR="00726792" w:rsidRPr="004A6AA9" w:rsidRDefault="00726792" w:rsidP="0020563A">
            <w:pPr>
              <w:jc w:val="center"/>
              <w:rPr>
                <w:rFonts w:cstheme="minorHAnsi"/>
                <w:sz w:val="22"/>
                <w:szCs w:val="22"/>
              </w:rPr>
            </w:pPr>
            <w:r w:rsidRPr="004A6AA9">
              <w:rPr>
                <w:rFonts w:cstheme="minorHAnsi"/>
                <w:sz w:val="22"/>
                <w:szCs w:val="22"/>
              </w:rPr>
              <w:sym w:font="Symbol" w:char="F0D6"/>
            </w:r>
          </w:p>
        </w:tc>
        <w:tc>
          <w:tcPr>
            <w:tcW w:w="1620" w:type="dxa"/>
            <w:shd w:val="clear" w:color="auto" w:fill="FFFFFF"/>
            <w:vAlign w:val="center"/>
          </w:tcPr>
          <w:p w:rsidR="00726792" w:rsidRPr="004A6AA9" w:rsidRDefault="00726792" w:rsidP="0020563A">
            <w:pPr>
              <w:jc w:val="center"/>
              <w:rPr>
                <w:rFonts w:cstheme="minorHAnsi"/>
                <w:sz w:val="22"/>
                <w:szCs w:val="22"/>
              </w:rPr>
            </w:pPr>
          </w:p>
        </w:tc>
        <w:tc>
          <w:tcPr>
            <w:tcW w:w="1980" w:type="dxa"/>
            <w:shd w:val="clear" w:color="auto" w:fill="FFFFFF"/>
            <w:vAlign w:val="center"/>
          </w:tcPr>
          <w:p w:rsidR="00726792" w:rsidRPr="004A6AA9" w:rsidRDefault="00726792" w:rsidP="0020563A">
            <w:pPr>
              <w:jc w:val="center"/>
              <w:rPr>
                <w:rFonts w:cstheme="minorHAnsi"/>
                <w:sz w:val="22"/>
                <w:szCs w:val="22"/>
              </w:rPr>
            </w:pPr>
            <w:r w:rsidRPr="004A6AA9">
              <w:rPr>
                <w:rFonts w:cstheme="minorHAnsi"/>
                <w:sz w:val="22"/>
                <w:szCs w:val="22"/>
              </w:rPr>
              <w:t>Application &amp; Interview</w:t>
            </w:r>
          </w:p>
        </w:tc>
      </w:tr>
      <w:tr w:rsidR="00726792" w:rsidRPr="004A6AA9" w:rsidTr="0020563A">
        <w:tc>
          <w:tcPr>
            <w:tcW w:w="4680" w:type="dxa"/>
            <w:vAlign w:val="center"/>
          </w:tcPr>
          <w:p w:rsidR="00726792" w:rsidRPr="004A6AA9" w:rsidRDefault="00726792" w:rsidP="0020563A">
            <w:pPr>
              <w:rPr>
                <w:rFonts w:cstheme="minorHAnsi"/>
                <w:sz w:val="22"/>
                <w:szCs w:val="22"/>
              </w:rPr>
            </w:pPr>
            <w:r w:rsidRPr="004A6AA9">
              <w:rPr>
                <w:rFonts w:cstheme="minorHAnsi"/>
                <w:sz w:val="22"/>
                <w:szCs w:val="22"/>
              </w:rPr>
              <w:t>Ability to communicate and interact effectively with adults and children and young people</w:t>
            </w:r>
          </w:p>
        </w:tc>
        <w:tc>
          <w:tcPr>
            <w:tcW w:w="1620" w:type="dxa"/>
            <w:vAlign w:val="center"/>
          </w:tcPr>
          <w:p w:rsidR="00726792" w:rsidRPr="004A6AA9" w:rsidRDefault="00726792" w:rsidP="0020563A">
            <w:pPr>
              <w:jc w:val="center"/>
              <w:rPr>
                <w:rFonts w:cstheme="minorHAnsi"/>
                <w:sz w:val="22"/>
                <w:szCs w:val="22"/>
              </w:rPr>
            </w:pPr>
          </w:p>
          <w:p w:rsidR="00726792" w:rsidRPr="004A6AA9" w:rsidRDefault="00726792" w:rsidP="0020563A">
            <w:pPr>
              <w:jc w:val="center"/>
              <w:rPr>
                <w:rFonts w:cstheme="minorHAnsi"/>
                <w:sz w:val="22"/>
                <w:szCs w:val="22"/>
              </w:rPr>
            </w:pPr>
            <w:r w:rsidRPr="004A6AA9">
              <w:rPr>
                <w:rFonts w:cstheme="minorHAnsi"/>
                <w:sz w:val="22"/>
                <w:szCs w:val="22"/>
              </w:rPr>
              <w:sym w:font="Symbol" w:char="F0D6"/>
            </w:r>
          </w:p>
        </w:tc>
        <w:tc>
          <w:tcPr>
            <w:tcW w:w="1620" w:type="dxa"/>
            <w:vAlign w:val="center"/>
          </w:tcPr>
          <w:p w:rsidR="00726792" w:rsidRPr="004A6AA9" w:rsidRDefault="00726792" w:rsidP="0020563A">
            <w:pPr>
              <w:jc w:val="center"/>
              <w:rPr>
                <w:rFonts w:cstheme="minorHAnsi"/>
                <w:sz w:val="22"/>
                <w:szCs w:val="22"/>
              </w:rPr>
            </w:pPr>
          </w:p>
        </w:tc>
        <w:tc>
          <w:tcPr>
            <w:tcW w:w="1980" w:type="dxa"/>
            <w:vAlign w:val="center"/>
          </w:tcPr>
          <w:p w:rsidR="00726792" w:rsidRPr="004A6AA9" w:rsidRDefault="00726792" w:rsidP="0020563A">
            <w:pPr>
              <w:jc w:val="center"/>
              <w:rPr>
                <w:rFonts w:cstheme="minorHAnsi"/>
                <w:sz w:val="22"/>
                <w:szCs w:val="22"/>
              </w:rPr>
            </w:pPr>
            <w:r w:rsidRPr="004A6AA9">
              <w:rPr>
                <w:rFonts w:cstheme="minorHAnsi"/>
                <w:sz w:val="22"/>
                <w:szCs w:val="22"/>
              </w:rPr>
              <w:t>Application &amp; Interview</w:t>
            </w:r>
          </w:p>
        </w:tc>
      </w:tr>
      <w:tr w:rsidR="00726792" w:rsidRPr="004A6AA9" w:rsidTr="0020563A">
        <w:tc>
          <w:tcPr>
            <w:tcW w:w="4680" w:type="dxa"/>
            <w:vAlign w:val="center"/>
          </w:tcPr>
          <w:p w:rsidR="00726792" w:rsidRPr="004A6AA9" w:rsidRDefault="00726792" w:rsidP="0020563A">
            <w:pPr>
              <w:rPr>
                <w:rFonts w:cstheme="minorHAnsi"/>
                <w:sz w:val="22"/>
                <w:szCs w:val="22"/>
              </w:rPr>
            </w:pPr>
            <w:r w:rsidRPr="004A6AA9">
              <w:rPr>
                <w:rFonts w:cstheme="minorHAnsi"/>
                <w:sz w:val="22"/>
                <w:szCs w:val="22"/>
              </w:rPr>
              <w:t>Awareness of sensitive information and the need for confidentiality</w:t>
            </w:r>
          </w:p>
        </w:tc>
        <w:tc>
          <w:tcPr>
            <w:tcW w:w="1620" w:type="dxa"/>
            <w:vAlign w:val="center"/>
          </w:tcPr>
          <w:p w:rsidR="00726792" w:rsidRPr="004A6AA9" w:rsidRDefault="00726792" w:rsidP="0020563A">
            <w:pPr>
              <w:jc w:val="center"/>
              <w:rPr>
                <w:rFonts w:cstheme="minorHAnsi"/>
                <w:sz w:val="22"/>
                <w:szCs w:val="22"/>
              </w:rPr>
            </w:pPr>
            <w:r w:rsidRPr="004A6AA9">
              <w:rPr>
                <w:rFonts w:cstheme="minorHAnsi"/>
                <w:sz w:val="22"/>
                <w:szCs w:val="22"/>
              </w:rPr>
              <w:sym w:font="Symbol" w:char="F0D6"/>
            </w:r>
          </w:p>
        </w:tc>
        <w:tc>
          <w:tcPr>
            <w:tcW w:w="1620" w:type="dxa"/>
            <w:vAlign w:val="center"/>
          </w:tcPr>
          <w:p w:rsidR="00726792" w:rsidRPr="004A6AA9" w:rsidRDefault="00726792" w:rsidP="0020563A">
            <w:pPr>
              <w:jc w:val="center"/>
              <w:rPr>
                <w:rFonts w:cstheme="minorHAnsi"/>
                <w:sz w:val="22"/>
                <w:szCs w:val="22"/>
              </w:rPr>
            </w:pPr>
          </w:p>
        </w:tc>
        <w:tc>
          <w:tcPr>
            <w:tcW w:w="1980" w:type="dxa"/>
            <w:vAlign w:val="center"/>
          </w:tcPr>
          <w:p w:rsidR="00726792" w:rsidRPr="004A6AA9" w:rsidRDefault="00726792" w:rsidP="0020563A">
            <w:pPr>
              <w:jc w:val="center"/>
              <w:rPr>
                <w:rFonts w:cstheme="minorHAnsi"/>
                <w:sz w:val="22"/>
                <w:szCs w:val="22"/>
              </w:rPr>
            </w:pPr>
            <w:r w:rsidRPr="004A6AA9">
              <w:rPr>
                <w:rFonts w:cstheme="minorHAnsi"/>
                <w:sz w:val="22"/>
                <w:szCs w:val="22"/>
              </w:rPr>
              <w:t>Interview</w:t>
            </w:r>
          </w:p>
        </w:tc>
      </w:tr>
      <w:tr w:rsidR="00726792" w:rsidRPr="004A6AA9" w:rsidTr="0020563A">
        <w:tc>
          <w:tcPr>
            <w:tcW w:w="4680" w:type="dxa"/>
            <w:vAlign w:val="center"/>
          </w:tcPr>
          <w:p w:rsidR="00726792" w:rsidRPr="004A6AA9" w:rsidRDefault="00726792" w:rsidP="0020563A">
            <w:pPr>
              <w:rPr>
                <w:rFonts w:cstheme="minorHAnsi"/>
                <w:sz w:val="22"/>
                <w:szCs w:val="22"/>
              </w:rPr>
            </w:pPr>
            <w:r w:rsidRPr="004A6AA9">
              <w:rPr>
                <w:rFonts w:cstheme="minorHAnsi"/>
                <w:sz w:val="22"/>
                <w:szCs w:val="22"/>
              </w:rPr>
              <w:t>Displays commitment to the protection and safeguarding of children and young people</w:t>
            </w:r>
          </w:p>
        </w:tc>
        <w:tc>
          <w:tcPr>
            <w:tcW w:w="1620" w:type="dxa"/>
            <w:vAlign w:val="center"/>
          </w:tcPr>
          <w:p w:rsidR="00726792" w:rsidRPr="004A6AA9" w:rsidRDefault="00726792" w:rsidP="0020563A">
            <w:pPr>
              <w:jc w:val="center"/>
              <w:rPr>
                <w:rFonts w:cstheme="minorHAnsi"/>
                <w:sz w:val="22"/>
                <w:szCs w:val="22"/>
              </w:rPr>
            </w:pPr>
            <w:r w:rsidRPr="004A6AA9">
              <w:rPr>
                <w:rFonts w:cstheme="minorHAnsi"/>
                <w:sz w:val="22"/>
                <w:szCs w:val="22"/>
              </w:rPr>
              <w:sym w:font="Symbol" w:char="F0D6"/>
            </w:r>
          </w:p>
        </w:tc>
        <w:tc>
          <w:tcPr>
            <w:tcW w:w="1620" w:type="dxa"/>
            <w:vAlign w:val="center"/>
          </w:tcPr>
          <w:p w:rsidR="00726792" w:rsidRPr="004A6AA9" w:rsidRDefault="00726792" w:rsidP="0020563A">
            <w:pPr>
              <w:jc w:val="center"/>
              <w:rPr>
                <w:rFonts w:cstheme="minorHAnsi"/>
                <w:sz w:val="22"/>
                <w:szCs w:val="22"/>
              </w:rPr>
            </w:pPr>
          </w:p>
        </w:tc>
        <w:tc>
          <w:tcPr>
            <w:tcW w:w="1980" w:type="dxa"/>
            <w:vAlign w:val="center"/>
          </w:tcPr>
          <w:p w:rsidR="00726792" w:rsidRPr="004A6AA9" w:rsidRDefault="00726792" w:rsidP="0020563A">
            <w:pPr>
              <w:jc w:val="center"/>
              <w:rPr>
                <w:rFonts w:cstheme="minorHAnsi"/>
                <w:sz w:val="22"/>
                <w:szCs w:val="22"/>
              </w:rPr>
            </w:pPr>
            <w:r w:rsidRPr="004A6AA9">
              <w:rPr>
                <w:rFonts w:cstheme="minorHAnsi"/>
                <w:sz w:val="22"/>
                <w:szCs w:val="22"/>
              </w:rPr>
              <w:t>Application &amp; Interview</w:t>
            </w:r>
          </w:p>
        </w:tc>
      </w:tr>
      <w:tr w:rsidR="00726792" w:rsidRPr="004A6AA9" w:rsidTr="0020563A">
        <w:tc>
          <w:tcPr>
            <w:tcW w:w="4680" w:type="dxa"/>
            <w:tcBorders>
              <w:bottom w:val="single" w:sz="4" w:space="0" w:color="auto"/>
            </w:tcBorders>
            <w:shd w:val="clear" w:color="auto" w:fill="E0E0E0"/>
            <w:vAlign w:val="center"/>
          </w:tcPr>
          <w:p w:rsidR="00726792" w:rsidRPr="004A6AA9" w:rsidRDefault="00726792" w:rsidP="0020563A">
            <w:pPr>
              <w:jc w:val="center"/>
              <w:rPr>
                <w:rFonts w:cstheme="minorHAnsi"/>
                <w:sz w:val="22"/>
                <w:szCs w:val="22"/>
              </w:rPr>
            </w:pPr>
            <w:r w:rsidRPr="004A6AA9">
              <w:rPr>
                <w:rFonts w:cstheme="minorHAnsi"/>
                <w:sz w:val="22"/>
                <w:szCs w:val="22"/>
              </w:rPr>
              <w:t>Knowledge</w:t>
            </w:r>
          </w:p>
        </w:tc>
        <w:tc>
          <w:tcPr>
            <w:tcW w:w="1620" w:type="dxa"/>
            <w:tcBorders>
              <w:bottom w:val="single" w:sz="4" w:space="0" w:color="auto"/>
            </w:tcBorders>
            <w:shd w:val="clear" w:color="auto" w:fill="E0E0E0"/>
            <w:vAlign w:val="center"/>
          </w:tcPr>
          <w:p w:rsidR="00726792" w:rsidRPr="004A6AA9" w:rsidRDefault="00726792" w:rsidP="0020563A">
            <w:pPr>
              <w:jc w:val="center"/>
              <w:rPr>
                <w:rFonts w:cstheme="minorHAnsi"/>
                <w:sz w:val="22"/>
                <w:szCs w:val="22"/>
              </w:rPr>
            </w:pPr>
          </w:p>
        </w:tc>
        <w:tc>
          <w:tcPr>
            <w:tcW w:w="1620" w:type="dxa"/>
            <w:tcBorders>
              <w:bottom w:val="single" w:sz="4" w:space="0" w:color="auto"/>
            </w:tcBorders>
            <w:shd w:val="clear" w:color="auto" w:fill="E0E0E0"/>
            <w:vAlign w:val="center"/>
          </w:tcPr>
          <w:p w:rsidR="00726792" w:rsidRPr="004A6AA9" w:rsidRDefault="00726792" w:rsidP="0020563A">
            <w:pPr>
              <w:jc w:val="center"/>
              <w:rPr>
                <w:rFonts w:cstheme="minorHAnsi"/>
                <w:sz w:val="22"/>
                <w:szCs w:val="22"/>
              </w:rPr>
            </w:pPr>
          </w:p>
        </w:tc>
        <w:tc>
          <w:tcPr>
            <w:tcW w:w="1980" w:type="dxa"/>
            <w:tcBorders>
              <w:bottom w:val="single" w:sz="4" w:space="0" w:color="auto"/>
            </w:tcBorders>
            <w:shd w:val="clear" w:color="auto" w:fill="E0E0E0"/>
            <w:vAlign w:val="center"/>
          </w:tcPr>
          <w:p w:rsidR="00726792" w:rsidRPr="004A6AA9" w:rsidRDefault="00726792" w:rsidP="0020563A">
            <w:pPr>
              <w:jc w:val="center"/>
              <w:rPr>
                <w:rFonts w:cstheme="minorHAnsi"/>
                <w:sz w:val="22"/>
                <w:szCs w:val="22"/>
              </w:rPr>
            </w:pPr>
          </w:p>
        </w:tc>
      </w:tr>
      <w:tr w:rsidR="00726792" w:rsidRPr="004A6AA9" w:rsidTr="0020563A">
        <w:tc>
          <w:tcPr>
            <w:tcW w:w="4680" w:type="dxa"/>
            <w:shd w:val="clear" w:color="auto" w:fill="FFFFFF"/>
            <w:vAlign w:val="center"/>
          </w:tcPr>
          <w:p w:rsidR="00726792" w:rsidRPr="004A6AA9" w:rsidRDefault="00726792" w:rsidP="0020563A">
            <w:pPr>
              <w:rPr>
                <w:rFonts w:cstheme="minorHAnsi"/>
                <w:sz w:val="22"/>
                <w:szCs w:val="22"/>
              </w:rPr>
            </w:pPr>
            <w:r w:rsidRPr="004A6AA9">
              <w:rPr>
                <w:rFonts w:cstheme="minorHAnsi"/>
                <w:sz w:val="22"/>
                <w:szCs w:val="22"/>
              </w:rPr>
              <w:t>An understanding of technical health, safety and security issues in schools</w:t>
            </w:r>
          </w:p>
        </w:tc>
        <w:tc>
          <w:tcPr>
            <w:tcW w:w="1620" w:type="dxa"/>
            <w:shd w:val="clear" w:color="auto" w:fill="FFFFFF"/>
            <w:vAlign w:val="center"/>
          </w:tcPr>
          <w:p w:rsidR="00726792" w:rsidRPr="004A6AA9" w:rsidRDefault="00726792" w:rsidP="0020563A">
            <w:pPr>
              <w:jc w:val="center"/>
              <w:rPr>
                <w:rFonts w:cstheme="minorHAnsi"/>
                <w:sz w:val="22"/>
                <w:szCs w:val="22"/>
              </w:rPr>
            </w:pPr>
          </w:p>
        </w:tc>
        <w:tc>
          <w:tcPr>
            <w:tcW w:w="1620" w:type="dxa"/>
            <w:shd w:val="clear" w:color="auto" w:fill="FFFFFF"/>
            <w:vAlign w:val="center"/>
          </w:tcPr>
          <w:p w:rsidR="00726792" w:rsidRPr="004A6AA9" w:rsidRDefault="00726792" w:rsidP="0020563A">
            <w:pPr>
              <w:jc w:val="center"/>
              <w:rPr>
                <w:rFonts w:cstheme="minorHAnsi"/>
                <w:sz w:val="22"/>
                <w:szCs w:val="22"/>
              </w:rPr>
            </w:pPr>
            <w:r w:rsidRPr="004A6AA9">
              <w:rPr>
                <w:rFonts w:cstheme="minorHAnsi"/>
                <w:sz w:val="22"/>
                <w:szCs w:val="22"/>
              </w:rPr>
              <w:sym w:font="Symbol" w:char="F0D6"/>
            </w:r>
          </w:p>
        </w:tc>
        <w:tc>
          <w:tcPr>
            <w:tcW w:w="1980" w:type="dxa"/>
            <w:shd w:val="clear" w:color="auto" w:fill="FFFFFF"/>
            <w:vAlign w:val="center"/>
          </w:tcPr>
          <w:p w:rsidR="00726792" w:rsidRPr="004A6AA9" w:rsidRDefault="00726792" w:rsidP="0020563A">
            <w:pPr>
              <w:jc w:val="center"/>
              <w:rPr>
                <w:rFonts w:cstheme="minorHAnsi"/>
                <w:sz w:val="22"/>
                <w:szCs w:val="22"/>
              </w:rPr>
            </w:pPr>
            <w:r w:rsidRPr="004A6AA9">
              <w:rPr>
                <w:rFonts w:cstheme="minorHAnsi"/>
                <w:sz w:val="22"/>
                <w:szCs w:val="22"/>
              </w:rPr>
              <w:t>Interview</w:t>
            </w:r>
          </w:p>
        </w:tc>
      </w:tr>
      <w:tr w:rsidR="00726792" w:rsidRPr="004A6AA9" w:rsidTr="0020563A">
        <w:tc>
          <w:tcPr>
            <w:tcW w:w="4680" w:type="dxa"/>
            <w:shd w:val="clear" w:color="auto" w:fill="FFFFFF"/>
            <w:vAlign w:val="center"/>
          </w:tcPr>
          <w:p w:rsidR="00726792" w:rsidRPr="004A6AA9" w:rsidRDefault="00726792" w:rsidP="0020563A">
            <w:pPr>
              <w:rPr>
                <w:rFonts w:cstheme="minorHAnsi"/>
                <w:sz w:val="22"/>
                <w:szCs w:val="22"/>
              </w:rPr>
            </w:pPr>
            <w:r w:rsidRPr="004A6AA9">
              <w:rPr>
                <w:rFonts w:cstheme="minorHAnsi"/>
                <w:sz w:val="22"/>
                <w:szCs w:val="22"/>
              </w:rPr>
              <w:t xml:space="preserve">Specific curriculum relevant knowledge </w:t>
            </w:r>
            <w:r w:rsidRPr="004A6AA9">
              <w:rPr>
                <w:rFonts w:cstheme="minorHAnsi"/>
                <w:i/>
                <w:iCs/>
                <w:sz w:val="22"/>
                <w:szCs w:val="22"/>
              </w:rPr>
              <w:t>(to be specified relevant to the post)</w:t>
            </w:r>
          </w:p>
        </w:tc>
        <w:tc>
          <w:tcPr>
            <w:tcW w:w="1620" w:type="dxa"/>
            <w:shd w:val="clear" w:color="auto" w:fill="FFFFFF"/>
            <w:vAlign w:val="center"/>
          </w:tcPr>
          <w:p w:rsidR="00726792" w:rsidRPr="004A6AA9" w:rsidRDefault="00726792" w:rsidP="0020563A">
            <w:pPr>
              <w:jc w:val="center"/>
              <w:rPr>
                <w:rFonts w:cstheme="minorHAnsi"/>
                <w:sz w:val="22"/>
                <w:szCs w:val="22"/>
              </w:rPr>
            </w:pPr>
          </w:p>
        </w:tc>
        <w:tc>
          <w:tcPr>
            <w:tcW w:w="1620" w:type="dxa"/>
            <w:shd w:val="clear" w:color="auto" w:fill="FFFFFF"/>
            <w:vAlign w:val="center"/>
          </w:tcPr>
          <w:p w:rsidR="00726792" w:rsidRPr="004A6AA9" w:rsidRDefault="00726792" w:rsidP="0020563A">
            <w:pPr>
              <w:jc w:val="center"/>
              <w:rPr>
                <w:rFonts w:cstheme="minorHAnsi"/>
                <w:sz w:val="22"/>
                <w:szCs w:val="22"/>
              </w:rPr>
            </w:pPr>
            <w:r w:rsidRPr="004A6AA9">
              <w:rPr>
                <w:rFonts w:cstheme="minorHAnsi"/>
                <w:sz w:val="22"/>
                <w:szCs w:val="22"/>
              </w:rPr>
              <w:sym w:font="Symbol" w:char="F0D6"/>
            </w:r>
          </w:p>
        </w:tc>
        <w:tc>
          <w:tcPr>
            <w:tcW w:w="1980" w:type="dxa"/>
            <w:shd w:val="clear" w:color="auto" w:fill="FFFFFF"/>
            <w:vAlign w:val="center"/>
          </w:tcPr>
          <w:p w:rsidR="00726792" w:rsidRPr="004A6AA9" w:rsidRDefault="00726792" w:rsidP="0020563A">
            <w:pPr>
              <w:jc w:val="center"/>
              <w:rPr>
                <w:rFonts w:cstheme="minorHAnsi"/>
                <w:sz w:val="22"/>
                <w:szCs w:val="22"/>
              </w:rPr>
            </w:pPr>
            <w:r w:rsidRPr="004A6AA9">
              <w:rPr>
                <w:rFonts w:cstheme="minorHAnsi"/>
                <w:sz w:val="22"/>
                <w:szCs w:val="22"/>
              </w:rPr>
              <w:t>Application &amp; Interview</w:t>
            </w:r>
          </w:p>
        </w:tc>
      </w:tr>
      <w:tr w:rsidR="00726792" w:rsidRPr="004A6AA9" w:rsidTr="0020563A">
        <w:tc>
          <w:tcPr>
            <w:tcW w:w="4680" w:type="dxa"/>
            <w:shd w:val="clear" w:color="auto" w:fill="FFFFFF"/>
            <w:vAlign w:val="center"/>
          </w:tcPr>
          <w:p w:rsidR="00726792" w:rsidRPr="004A6AA9" w:rsidRDefault="00726792" w:rsidP="0020563A">
            <w:pPr>
              <w:rPr>
                <w:rFonts w:cstheme="minorHAnsi"/>
                <w:sz w:val="22"/>
                <w:szCs w:val="22"/>
              </w:rPr>
            </w:pPr>
            <w:r w:rsidRPr="004A6AA9">
              <w:rPr>
                <w:rFonts w:cstheme="minorHAnsi"/>
                <w:sz w:val="22"/>
                <w:szCs w:val="22"/>
              </w:rPr>
              <w:t>Ability to develop the know-how to carry out basic health and safety checks, tests and routine maintenance</w:t>
            </w:r>
          </w:p>
        </w:tc>
        <w:tc>
          <w:tcPr>
            <w:tcW w:w="1620" w:type="dxa"/>
            <w:shd w:val="clear" w:color="auto" w:fill="FFFFFF"/>
            <w:vAlign w:val="center"/>
          </w:tcPr>
          <w:p w:rsidR="00726792" w:rsidRPr="004A6AA9" w:rsidRDefault="00726792" w:rsidP="0020563A">
            <w:pPr>
              <w:jc w:val="center"/>
              <w:rPr>
                <w:rFonts w:cstheme="minorHAnsi"/>
                <w:sz w:val="22"/>
                <w:szCs w:val="22"/>
              </w:rPr>
            </w:pPr>
          </w:p>
          <w:p w:rsidR="00726792" w:rsidRPr="004A6AA9" w:rsidRDefault="00726792" w:rsidP="0020563A">
            <w:pPr>
              <w:jc w:val="center"/>
              <w:rPr>
                <w:rFonts w:cstheme="minorHAnsi"/>
                <w:sz w:val="22"/>
                <w:szCs w:val="22"/>
              </w:rPr>
            </w:pPr>
            <w:r w:rsidRPr="004A6AA9">
              <w:rPr>
                <w:rFonts w:cstheme="minorHAnsi"/>
                <w:sz w:val="22"/>
                <w:szCs w:val="22"/>
              </w:rPr>
              <w:sym w:font="Symbol" w:char="F0D6"/>
            </w:r>
          </w:p>
        </w:tc>
        <w:tc>
          <w:tcPr>
            <w:tcW w:w="1620" w:type="dxa"/>
            <w:shd w:val="clear" w:color="auto" w:fill="FFFFFF"/>
            <w:vAlign w:val="center"/>
          </w:tcPr>
          <w:p w:rsidR="00726792" w:rsidRPr="004A6AA9" w:rsidRDefault="00726792" w:rsidP="0020563A">
            <w:pPr>
              <w:jc w:val="center"/>
              <w:rPr>
                <w:rFonts w:cstheme="minorHAnsi"/>
                <w:sz w:val="22"/>
                <w:szCs w:val="22"/>
              </w:rPr>
            </w:pPr>
          </w:p>
        </w:tc>
        <w:tc>
          <w:tcPr>
            <w:tcW w:w="1980" w:type="dxa"/>
            <w:shd w:val="clear" w:color="auto" w:fill="FFFFFF"/>
            <w:vAlign w:val="center"/>
          </w:tcPr>
          <w:p w:rsidR="00726792" w:rsidRPr="004A6AA9" w:rsidRDefault="00726792" w:rsidP="0020563A">
            <w:pPr>
              <w:jc w:val="center"/>
              <w:rPr>
                <w:rFonts w:cstheme="minorHAnsi"/>
                <w:sz w:val="22"/>
                <w:szCs w:val="22"/>
              </w:rPr>
            </w:pPr>
            <w:r w:rsidRPr="004A6AA9">
              <w:rPr>
                <w:rFonts w:cstheme="minorHAnsi"/>
                <w:sz w:val="22"/>
                <w:szCs w:val="22"/>
              </w:rPr>
              <w:t>Application &amp; Interview</w:t>
            </w:r>
          </w:p>
        </w:tc>
      </w:tr>
      <w:tr w:rsidR="00726792" w:rsidRPr="004A6AA9" w:rsidTr="0020563A">
        <w:tc>
          <w:tcPr>
            <w:tcW w:w="4680" w:type="dxa"/>
            <w:shd w:val="clear" w:color="auto" w:fill="FFFFFF"/>
            <w:vAlign w:val="center"/>
          </w:tcPr>
          <w:p w:rsidR="00726792" w:rsidRPr="004A6AA9" w:rsidRDefault="00726792" w:rsidP="0020563A">
            <w:pPr>
              <w:rPr>
                <w:rFonts w:cstheme="minorHAnsi"/>
                <w:sz w:val="22"/>
                <w:szCs w:val="22"/>
              </w:rPr>
            </w:pPr>
            <w:r w:rsidRPr="004A6AA9">
              <w:rPr>
                <w:rFonts w:cstheme="minorHAnsi"/>
                <w:sz w:val="22"/>
                <w:szCs w:val="22"/>
              </w:rPr>
              <w:t>Ability to develop the know-how to carry out and implement the practical tasks associated with security of materials and resources</w:t>
            </w:r>
          </w:p>
        </w:tc>
        <w:tc>
          <w:tcPr>
            <w:tcW w:w="1620" w:type="dxa"/>
            <w:shd w:val="clear" w:color="auto" w:fill="FFFFFF"/>
            <w:vAlign w:val="center"/>
          </w:tcPr>
          <w:p w:rsidR="00726792" w:rsidRPr="004A6AA9" w:rsidRDefault="00726792" w:rsidP="0020563A">
            <w:pPr>
              <w:jc w:val="center"/>
              <w:rPr>
                <w:rFonts w:cstheme="minorHAnsi"/>
                <w:sz w:val="22"/>
                <w:szCs w:val="22"/>
              </w:rPr>
            </w:pPr>
          </w:p>
          <w:p w:rsidR="00726792" w:rsidRPr="004A6AA9" w:rsidRDefault="00726792" w:rsidP="0020563A">
            <w:pPr>
              <w:jc w:val="center"/>
              <w:rPr>
                <w:rFonts w:cstheme="minorHAnsi"/>
                <w:sz w:val="22"/>
                <w:szCs w:val="22"/>
              </w:rPr>
            </w:pPr>
            <w:r w:rsidRPr="004A6AA9">
              <w:rPr>
                <w:rFonts w:cstheme="minorHAnsi"/>
                <w:sz w:val="22"/>
                <w:szCs w:val="22"/>
              </w:rPr>
              <w:sym w:font="Symbol" w:char="F0D6"/>
            </w:r>
          </w:p>
        </w:tc>
        <w:tc>
          <w:tcPr>
            <w:tcW w:w="1620" w:type="dxa"/>
            <w:shd w:val="clear" w:color="auto" w:fill="FFFFFF"/>
            <w:vAlign w:val="center"/>
          </w:tcPr>
          <w:p w:rsidR="00726792" w:rsidRPr="004A6AA9" w:rsidRDefault="00726792" w:rsidP="0020563A">
            <w:pPr>
              <w:jc w:val="center"/>
              <w:rPr>
                <w:rFonts w:cstheme="minorHAnsi"/>
                <w:sz w:val="22"/>
                <w:szCs w:val="22"/>
              </w:rPr>
            </w:pPr>
          </w:p>
        </w:tc>
        <w:tc>
          <w:tcPr>
            <w:tcW w:w="1980" w:type="dxa"/>
            <w:shd w:val="clear" w:color="auto" w:fill="FFFFFF"/>
            <w:vAlign w:val="center"/>
          </w:tcPr>
          <w:p w:rsidR="00726792" w:rsidRPr="004A6AA9" w:rsidRDefault="00726792" w:rsidP="0020563A">
            <w:pPr>
              <w:jc w:val="center"/>
              <w:rPr>
                <w:rFonts w:cstheme="minorHAnsi"/>
                <w:sz w:val="22"/>
                <w:szCs w:val="22"/>
              </w:rPr>
            </w:pPr>
          </w:p>
          <w:p w:rsidR="00726792" w:rsidRPr="004A6AA9" w:rsidRDefault="00726792" w:rsidP="0020563A">
            <w:pPr>
              <w:jc w:val="center"/>
              <w:rPr>
                <w:rFonts w:cstheme="minorHAnsi"/>
                <w:sz w:val="22"/>
                <w:szCs w:val="22"/>
              </w:rPr>
            </w:pPr>
            <w:r w:rsidRPr="004A6AA9">
              <w:rPr>
                <w:rFonts w:cstheme="minorHAnsi"/>
                <w:sz w:val="22"/>
                <w:szCs w:val="22"/>
              </w:rPr>
              <w:t>Application &amp; Interview</w:t>
            </w:r>
          </w:p>
        </w:tc>
      </w:tr>
      <w:tr w:rsidR="00726792" w:rsidRPr="004A6AA9" w:rsidTr="0020563A">
        <w:tc>
          <w:tcPr>
            <w:tcW w:w="4680" w:type="dxa"/>
            <w:shd w:val="clear" w:color="auto" w:fill="FFFFFF"/>
            <w:vAlign w:val="center"/>
          </w:tcPr>
          <w:p w:rsidR="00726792" w:rsidRPr="004A6AA9" w:rsidRDefault="00726792" w:rsidP="0020563A">
            <w:pPr>
              <w:rPr>
                <w:rFonts w:cstheme="minorHAnsi"/>
                <w:sz w:val="22"/>
                <w:szCs w:val="22"/>
              </w:rPr>
            </w:pPr>
            <w:r w:rsidRPr="004A6AA9">
              <w:rPr>
                <w:rFonts w:cstheme="minorHAnsi"/>
                <w:sz w:val="22"/>
                <w:szCs w:val="22"/>
              </w:rPr>
              <w:t>An awareness of the application of ICT to the needs of the job</w:t>
            </w:r>
          </w:p>
        </w:tc>
        <w:tc>
          <w:tcPr>
            <w:tcW w:w="1620" w:type="dxa"/>
            <w:shd w:val="clear" w:color="auto" w:fill="FFFFFF"/>
            <w:vAlign w:val="center"/>
          </w:tcPr>
          <w:p w:rsidR="00726792" w:rsidRPr="004A6AA9" w:rsidRDefault="00726792" w:rsidP="0020563A">
            <w:pPr>
              <w:jc w:val="center"/>
              <w:rPr>
                <w:rFonts w:cstheme="minorHAnsi"/>
                <w:sz w:val="22"/>
                <w:szCs w:val="22"/>
              </w:rPr>
            </w:pPr>
          </w:p>
        </w:tc>
        <w:tc>
          <w:tcPr>
            <w:tcW w:w="1620" w:type="dxa"/>
            <w:shd w:val="clear" w:color="auto" w:fill="FFFFFF"/>
            <w:vAlign w:val="center"/>
          </w:tcPr>
          <w:p w:rsidR="00726792" w:rsidRPr="004A6AA9" w:rsidRDefault="00726792" w:rsidP="0020563A">
            <w:pPr>
              <w:jc w:val="center"/>
              <w:rPr>
                <w:rFonts w:cstheme="minorHAnsi"/>
                <w:sz w:val="22"/>
                <w:szCs w:val="22"/>
              </w:rPr>
            </w:pPr>
            <w:r w:rsidRPr="004A6AA9">
              <w:rPr>
                <w:rFonts w:cstheme="minorHAnsi"/>
                <w:sz w:val="22"/>
                <w:szCs w:val="22"/>
              </w:rPr>
              <w:sym w:font="Symbol" w:char="F0D6"/>
            </w:r>
          </w:p>
        </w:tc>
        <w:tc>
          <w:tcPr>
            <w:tcW w:w="1980" w:type="dxa"/>
            <w:shd w:val="clear" w:color="auto" w:fill="FFFFFF"/>
            <w:vAlign w:val="center"/>
          </w:tcPr>
          <w:p w:rsidR="00726792" w:rsidRPr="004A6AA9" w:rsidRDefault="00726792" w:rsidP="0020563A">
            <w:pPr>
              <w:jc w:val="center"/>
              <w:rPr>
                <w:rFonts w:cstheme="minorHAnsi"/>
                <w:sz w:val="22"/>
                <w:szCs w:val="22"/>
              </w:rPr>
            </w:pPr>
            <w:r w:rsidRPr="004A6AA9">
              <w:rPr>
                <w:rFonts w:cstheme="minorHAnsi"/>
                <w:sz w:val="22"/>
                <w:szCs w:val="22"/>
              </w:rPr>
              <w:t>Application &amp; Interview</w:t>
            </w:r>
          </w:p>
        </w:tc>
      </w:tr>
      <w:tr w:rsidR="00726792" w:rsidRPr="004A6AA9" w:rsidTr="0020563A">
        <w:tc>
          <w:tcPr>
            <w:tcW w:w="4680" w:type="dxa"/>
            <w:shd w:val="clear" w:color="auto" w:fill="FFFFFF"/>
            <w:vAlign w:val="center"/>
          </w:tcPr>
          <w:p w:rsidR="00726792" w:rsidRPr="004A6AA9" w:rsidRDefault="00726792" w:rsidP="0020563A">
            <w:pPr>
              <w:rPr>
                <w:rFonts w:cstheme="minorHAnsi"/>
                <w:sz w:val="22"/>
                <w:szCs w:val="22"/>
              </w:rPr>
            </w:pPr>
            <w:r w:rsidRPr="004A6AA9">
              <w:rPr>
                <w:rFonts w:cstheme="minorHAnsi"/>
                <w:sz w:val="22"/>
                <w:szCs w:val="22"/>
              </w:rPr>
              <w:t>Has up-to-date knowledge of relevant legislation and guidance in relation to working with, and the protection of, children and young people</w:t>
            </w:r>
          </w:p>
        </w:tc>
        <w:tc>
          <w:tcPr>
            <w:tcW w:w="1620" w:type="dxa"/>
            <w:shd w:val="clear" w:color="auto" w:fill="FFFFFF"/>
            <w:vAlign w:val="center"/>
          </w:tcPr>
          <w:p w:rsidR="00726792" w:rsidRPr="004A6AA9" w:rsidRDefault="00726792" w:rsidP="0020563A">
            <w:pPr>
              <w:jc w:val="center"/>
              <w:rPr>
                <w:rFonts w:cstheme="minorHAnsi"/>
                <w:sz w:val="22"/>
                <w:szCs w:val="22"/>
              </w:rPr>
            </w:pPr>
            <w:r w:rsidRPr="004A6AA9">
              <w:rPr>
                <w:rFonts w:cstheme="minorHAnsi"/>
                <w:sz w:val="22"/>
                <w:szCs w:val="22"/>
              </w:rPr>
              <w:sym w:font="Symbol" w:char="F0D6"/>
            </w:r>
          </w:p>
        </w:tc>
        <w:tc>
          <w:tcPr>
            <w:tcW w:w="1620" w:type="dxa"/>
            <w:shd w:val="clear" w:color="auto" w:fill="FFFFFF"/>
            <w:vAlign w:val="center"/>
          </w:tcPr>
          <w:p w:rsidR="00726792" w:rsidRPr="004A6AA9" w:rsidRDefault="00726792" w:rsidP="0020563A">
            <w:pPr>
              <w:jc w:val="center"/>
              <w:rPr>
                <w:rFonts w:cstheme="minorHAnsi"/>
                <w:sz w:val="22"/>
                <w:szCs w:val="22"/>
              </w:rPr>
            </w:pPr>
          </w:p>
        </w:tc>
        <w:tc>
          <w:tcPr>
            <w:tcW w:w="1980" w:type="dxa"/>
            <w:shd w:val="clear" w:color="auto" w:fill="FFFFFF"/>
            <w:vAlign w:val="center"/>
          </w:tcPr>
          <w:p w:rsidR="00726792" w:rsidRPr="004A6AA9" w:rsidRDefault="00726792" w:rsidP="0020563A">
            <w:pPr>
              <w:jc w:val="center"/>
              <w:rPr>
                <w:rFonts w:cstheme="minorHAnsi"/>
                <w:sz w:val="22"/>
                <w:szCs w:val="22"/>
              </w:rPr>
            </w:pPr>
            <w:r w:rsidRPr="004A6AA9">
              <w:rPr>
                <w:rFonts w:cstheme="minorHAnsi"/>
                <w:sz w:val="22"/>
                <w:szCs w:val="22"/>
              </w:rPr>
              <w:t>Application &amp; Interview</w:t>
            </w:r>
          </w:p>
        </w:tc>
      </w:tr>
      <w:tr w:rsidR="00726792" w:rsidRPr="004A6AA9" w:rsidTr="0020563A">
        <w:tc>
          <w:tcPr>
            <w:tcW w:w="4680" w:type="dxa"/>
            <w:shd w:val="clear" w:color="auto" w:fill="E0E0E0"/>
            <w:vAlign w:val="center"/>
          </w:tcPr>
          <w:p w:rsidR="00726792" w:rsidRPr="004A6AA9" w:rsidRDefault="00726792" w:rsidP="0020563A">
            <w:pPr>
              <w:jc w:val="center"/>
              <w:rPr>
                <w:rFonts w:cstheme="minorHAnsi"/>
                <w:sz w:val="22"/>
                <w:szCs w:val="22"/>
              </w:rPr>
            </w:pPr>
            <w:r w:rsidRPr="004A6AA9">
              <w:rPr>
                <w:rFonts w:cstheme="minorHAnsi"/>
                <w:sz w:val="22"/>
                <w:szCs w:val="22"/>
              </w:rPr>
              <w:t>Qualifications and Experience</w:t>
            </w:r>
          </w:p>
        </w:tc>
        <w:tc>
          <w:tcPr>
            <w:tcW w:w="1620" w:type="dxa"/>
            <w:shd w:val="clear" w:color="auto" w:fill="E0E0E0"/>
            <w:vAlign w:val="center"/>
          </w:tcPr>
          <w:p w:rsidR="00726792" w:rsidRPr="004A6AA9" w:rsidRDefault="00726792" w:rsidP="0020563A">
            <w:pPr>
              <w:jc w:val="center"/>
              <w:rPr>
                <w:rFonts w:cstheme="minorHAnsi"/>
                <w:sz w:val="22"/>
                <w:szCs w:val="22"/>
              </w:rPr>
            </w:pPr>
          </w:p>
        </w:tc>
        <w:tc>
          <w:tcPr>
            <w:tcW w:w="1620" w:type="dxa"/>
            <w:shd w:val="clear" w:color="auto" w:fill="E0E0E0"/>
            <w:vAlign w:val="center"/>
          </w:tcPr>
          <w:p w:rsidR="00726792" w:rsidRPr="004A6AA9" w:rsidRDefault="00726792" w:rsidP="0020563A">
            <w:pPr>
              <w:jc w:val="center"/>
              <w:rPr>
                <w:rFonts w:cstheme="minorHAnsi"/>
                <w:sz w:val="22"/>
                <w:szCs w:val="22"/>
              </w:rPr>
            </w:pPr>
          </w:p>
        </w:tc>
        <w:tc>
          <w:tcPr>
            <w:tcW w:w="1980" w:type="dxa"/>
            <w:shd w:val="clear" w:color="auto" w:fill="E0E0E0"/>
            <w:vAlign w:val="center"/>
          </w:tcPr>
          <w:p w:rsidR="00726792" w:rsidRPr="004A6AA9" w:rsidRDefault="00726792" w:rsidP="0020563A">
            <w:pPr>
              <w:jc w:val="center"/>
              <w:rPr>
                <w:rFonts w:cstheme="minorHAnsi"/>
                <w:sz w:val="22"/>
                <w:szCs w:val="22"/>
              </w:rPr>
            </w:pPr>
          </w:p>
        </w:tc>
      </w:tr>
      <w:tr w:rsidR="00726792" w:rsidRPr="004A6AA9" w:rsidTr="0020563A">
        <w:tc>
          <w:tcPr>
            <w:tcW w:w="4680" w:type="dxa"/>
            <w:shd w:val="clear" w:color="auto" w:fill="FFFFFF"/>
            <w:vAlign w:val="center"/>
          </w:tcPr>
          <w:p w:rsidR="00726792" w:rsidRPr="004A6AA9" w:rsidRDefault="00726792" w:rsidP="0020563A">
            <w:pPr>
              <w:rPr>
                <w:rFonts w:cstheme="minorHAnsi"/>
                <w:sz w:val="22"/>
                <w:szCs w:val="22"/>
              </w:rPr>
            </w:pPr>
            <w:r w:rsidRPr="004A6AA9">
              <w:rPr>
                <w:rFonts w:cstheme="minorHAnsi"/>
                <w:sz w:val="22"/>
                <w:szCs w:val="22"/>
              </w:rPr>
              <w:t>Willingness and motivation to develop competence in word processing and data base operations</w:t>
            </w:r>
          </w:p>
        </w:tc>
        <w:tc>
          <w:tcPr>
            <w:tcW w:w="1620" w:type="dxa"/>
            <w:shd w:val="clear" w:color="auto" w:fill="FFFFFF"/>
            <w:vAlign w:val="center"/>
          </w:tcPr>
          <w:p w:rsidR="00726792" w:rsidRPr="004A6AA9" w:rsidRDefault="00726792" w:rsidP="0020563A">
            <w:pPr>
              <w:jc w:val="center"/>
              <w:rPr>
                <w:rFonts w:cstheme="minorHAnsi"/>
                <w:sz w:val="22"/>
                <w:szCs w:val="22"/>
              </w:rPr>
            </w:pPr>
          </w:p>
          <w:p w:rsidR="00726792" w:rsidRPr="004A6AA9" w:rsidRDefault="00726792" w:rsidP="0020563A">
            <w:pPr>
              <w:jc w:val="center"/>
              <w:rPr>
                <w:rFonts w:cstheme="minorHAnsi"/>
                <w:sz w:val="22"/>
                <w:szCs w:val="22"/>
              </w:rPr>
            </w:pPr>
            <w:r w:rsidRPr="004A6AA9">
              <w:rPr>
                <w:rFonts w:cstheme="minorHAnsi"/>
                <w:sz w:val="22"/>
                <w:szCs w:val="22"/>
              </w:rPr>
              <w:sym w:font="Symbol" w:char="F0D6"/>
            </w:r>
          </w:p>
        </w:tc>
        <w:tc>
          <w:tcPr>
            <w:tcW w:w="1620" w:type="dxa"/>
            <w:shd w:val="clear" w:color="auto" w:fill="FFFFFF"/>
            <w:vAlign w:val="center"/>
          </w:tcPr>
          <w:p w:rsidR="00726792" w:rsidRPr="004A6AA9" w:rsidRDefault="00726792" w:rsidP="0020563A">
            <w:pPr>
              <w:jc w:val="center"/>
              <w:rPr>
                <w:rFonts w:cstheme="minorHAnsi"/>
                <w:sz w:val="22"/>
                <w:szCs w:val="22"/>
              </w:rPr>
            </w:pPr>
          </w:p>
        </w:tc>
        <w:tc>
          <w:tcPr>
            <w:tcW w:w="1980" w:type="dxa"/>
            <w:shd w:val="clear" w:color="auto" w:fill="FFFFFF"/>
            <w:vAlign w:val="center"/>
          </w:tcPr>
          <w:p w:rsidR="00726792" w:rsidRPr="004A6AA9" w:rsidRDefault="00726792" w:rsidP="0020563A">
            <w:pPr>
              <w:jc w:val="center"/>
              <w:rPr>
                <w:rFonts w:cstheme="minorHAnsi"/>
                <w:sz w:val="22"/>
                <w:szCs w:val="22"/>
              </w:rPr>
            </w:pPr>
          </w:p>
          <w:p w:rsidR="00726792" w:rsidRPr="004A6AA9" w:rsidRDefault="00726792" w:rsidP="0020563A">
            <w:pPr>
              <w:jc w:val="center"/>
              <w:rPr>
                <w:rFonts w:cstheme="minorHAnsi"/>
                <w:sz w:val="22"/>
                <w:szCs w:val="22"/>
              </w:rPr>
            </w:pPr>
            <w:r w:rsidRPr="004A6AA9">
              <w:rPr>
                <w:rFonts w:cstheme="minorHAnsi"/>
                <w:sz w:val="22"/>
                <w:szCs w:val="22"/>
              </w:rPr>
              <w:t>Interview</w:t>
            </w:r>
          </w:p>
        </w:tc>
      </w:tr>
      <w:tr w:rsidR="00726792" w:rsidRPr="004A6AA9" w:rsidTr="0020563A">
        <w:tc>
          <w:tcPr>
            <w:tcW w:w="4680" w:type="dxa"/>
            <w:shd w:val="clear" w:color="auto" w:fill="FFFFFF"/>
            <w:vAlign w:val="center"/>
          </w:tcPr>
          <w:p w:rsidR="00726792" w:rsidRPr="004A6AA9" w:rsidRDefault="00726792" w:rsidP="0020563A">
            <w:pPr>
              <w:rPr>
                <w:rFonts w:cstheme="minorHAnsi"/>
                <w:sz w:val="22"/>
                <w:szCs w:val="22"/>
              </w:rPr>
            </w:pPr>
            <w:r w:rsidRPr="004A6AA9">
              <w:rPr>
                <w:rFonts w:cstheme="minorHAnsi"/>
                <w:sz w:val="22"/>
                <w:szCs w:val="22"/>
              </w:rPr>
              <w:t>GCSE at level A – C in English and mathematics or equivalent</w:t>
            </w:r>
          </w:p>
        </w:tc>
        <w:tc>
          <w:tcPr>
            <w:tcW w:w="1620" w:type="dxa"/>
            <w:shd w:val="clear" w:color="auto" w:fill="FFFFFF"/>
            <w:vAlign w:val="center"/>
          </w:tcPr>
          <w:p w:rsidR="00726792" w:rsidRPr="004A6AA9" w:rsidRDefault="00726792" w:rsidP="0020563A">
            <w:pPr>
              <w:jc w:val="center"/>
              <w:rPr>
                <w:rFonts w:cstheme="minorHAnsi"/>
                <w:sz w:val="22"/>
                <w:szCs w:val="22"/>
              </w:rPr>
            </w:pPr>
          </w:p>
        </w:tc>
        <w:tc>
          <w:tcPr>
            <w:tcW w:w="1620" w:type="dxa"/>
            <w:shd w:val="clear" w:color="auto" w:fill="FFFFFF"/>
            <w:vAlign w:val="center"/>
          </w:tcPr>
          <w:p w:rsidR="00726792" w:rsidRPr="004A6AA9" w:rsidRDefault="00726792" w:rsidP="0020563A">
            <w:pPr>
              <w:jc w:val="center"/>
              <w:rPr>
                <w:rFonts w:cstheme="minorHAnsi"/>
                <w:sz w:val="22"/>
                <w:szCs w:val="22"/>
              </w:rPr>
            </w:pPr>
            <w:r w:rsidRPr="004A6AA9">
              <w:rPr>
                <w:rFonts w:cstheme="minorHAnsi"/>
                <w:sz w:val="22"/>
                <w:szCs w:val="22"/>
              </w:rPr>
              <w:sym w:font="Symbol" w:char="F0D6"/>
            </w:r>
          </w:p>
        </w:tc>
        <w:tc>
          <w:tcPr>
            <w:tcW w:w="1980" w:type="dxa"/>
            <w:shd w:val="clear" w:color="auto" w:fill="FFFFFF"/>
            <w:vAlign w:val="center"/>
          </w:tcPr>
          <w:p w:rsidR="00726792" w:rsidRPr="004A6AA9" w:rsidRDefault="00726792" w:rsidP="0020563A">
            <w:pPr>
              <w:jc w:val="center"/>
              <w:rPr>
                <w:rFonts w:cstheme="minorHAnsi"/>
                <w:sz w:val="22"/>
                <w:szCs w:val="22"/>
              </w:rPr>
            </w:pPr>
            <w:r w:rsidRPr="004A6AA9">
              <w:rPr>
                <w:rFonts w:cstheme="minorHAnsi"/>
                <w:sz w:val="22"/>
                <w:szCs w:val="22"/>
              </w:rPr>
              <w:t>Application</w:t>
            </w:r>
          </w:p>
        </w:tc>
      </w:tr>
      <w:tr w:rsidR="00726792" w:rsidRPr="004A6AA9" w:rsidTr="0020563A">
        <w:tc>
          <w:tcPr>
            <w:tcW w:w="4680" w:type="dxa"/>
            <w:shd w:val="clear" w:color="auto" w:fill="FFFFFF"/>
            <w:vAlign w:val="center"/>
          </w:tcPr>
          <w:p w:rsidR="00726792" w:rsidRPr="004A6AA9" w:rsidRDefault="00726792" w:rsidP="0020563A">
            <w:pPr>
              <w:rPr>
                <w:rFonts w:cstheme="minorHAnsi"/>
                <w:sz w:val="22"/>
                <w:szCs w:val="22"/>
              </w:rPr>
            </w:pPr>
            <w:r w:rsidRPr="004A6AA9">
              <w:rPr>
                <w:rFonts w:cstheme="minorHAnsi"/>
                <w:sz w:val="22"/>
                <w:szCs w:val="22"/>
              </w:rPr>
              <w:t>Six months experience, on a voluntary or paid basis or as an intern, in a technical support or technician function</w:t>
            </w:r>
          </w:p>
        </w:tc>
        <w:tc>
          <w:tcPr>
            <w:tcW w:w="1620" w:type="dxa"/>
            <w:shd w:val="clear" w:color="auto" w:fill="FFFFFF"/>
            <w:vAlign w:val="center"/>
          </w:tcPr>
          <w:p w:rsidR="00726792" w:rsidRPr="004A6AA9" w:rsidRDefault="00726792" w:rsidP="0020563A">
            <w:pPr>
              <w:jc w:val="center"/>
              <w:rPr>
                <w:rFonts w:cstheme="minorHAnsi"/>
                <w:sz w:val="22"/>
                <w:szCs w:val="22"/>
              </w:rPr>
            </w:pPr>
          </w:p>
        </w:tc>
        <w:tc>
          <w:tcPr>
            <w:tcW w:w="1620" w:type="dxa"/>
            <w:shd w:val="clear" w:color="auto" w:fill="FFFFFF"/>
            <w:vAlign w:val="center"/>
          </w:tcPr>
          <w:p w:rsidR="00726792" w:rsidRPr="004A6AA9" w:rsidRDefault="00726792" w:rsidP="0020563A">
            <w:pPr>
              <w:jc w:val="center"/>
              <w:rPr>
                <w:rFonts w:cstheme="minorHAnsi"/>
                <w:sz w:val="22"/>
                <w:szCs w:val="22"/>
              </w:rPr>
            </w:pPr>
          </w:p>
          <w:p w:rsidR="00726792" w:rsidRPr="004A6AA9" w:rsidRDefault="00726792" w:rsidP="0020563A">
            <w:pPr>
              <w:jc w:val="center"/>
              <w:rPr>
                <w:rFonts w:cstheme="minorHAnsi"/>
                <w:sz w:val="22"/>
                <w:szCs w:val="22"/>
              </w:rPr>
            </w:pPr>
            <w:r w:rsidRPr="004A6AA9">
              <w:rPr>
                <w:rFonts w:cstheme="minorHAnsi"/>
                <w:sz w:val="22"/>
                <w:szCs w:val="22"/>
              </w:rPr>
              <w:sym w:font="Symbol" w:char="F0D6"/>
            </w:r>
          </w:p>
        </w:tc>
        <w:tc>
          <w:tcPr>
            <w:tcW w:w="1980" w:type="dxa"/>
            <w:shd w:val="clear" w:color="auto" w:fill="FFFFFF"/>
            <w:vAlign w:val="center"/>
          </w:tcPr>
          <w:p w:rsidR="00726792" w:rsidRPr="004A6AA9" w:rsidRDefault="00726792" w:rsidP="0020563A">
            <w:pPr>
              <w:jc w:val="center"/>
              <w:rPr>
                <w:rFonts w:cstheme="minorHAnsi"/>
                <w:sz w:val="22"/>
                <w:szCs w:val="22"/>
              </w:rPr>
            </w:pPr>
            <w:r w:rsidRPr="004A6AA9">
              <w:rPr>
                <w:rFonts w:cstheme="minorHAnsi"/>
                <w:sz w:val="22"/>
                <w:szCs w:val="22"/>
              </w:rPr>
              <w:t>Application &amp; Interview</w:t>
            </w:r>
          </w:p>
        </w:tc>
      </w:tr>
      <w:tr w:rsidR="00726792" w:rsidRPr="004A6AA9" w:rsidTr="0020563A">
        <w:tc>
          <w:tcPr>
            <w:tcW w:w="4680" w:type="dxa"/>
            <w:shd w:val="clear" w:color="auto" w:fill="FFFFFF"/>
            <w:vAlign w:val="center"/>
          </w:tcPr>
          <w:p w:rsidR="00726792" w:rsidRPr="004A6AA9" w:rsidRDefault="00726792" w:rsidP="0020563A">
            <w:pPr>
              <w:rPr>
                <w:rFonts w:cstheme="minorHAnsi"/>
                <w:sz w:val="22"/>
                <w:szCs w:val="22"/>
              </w:rPr>
            </w:pPr>
            <w:r w:rsidRPr="004A6AA9">
              <w:rPr>
                <w:rFonts w:cstheme="minorHAnsi"/>
                <w:sz w:val="22"/>
                <w:szCs w:val="22"/>
              </w:rPr>
              <w:t>Willingness and motivation to develop own skills and work towards NVQ Level 2 Laboratory and Associated Technical Activities</w:t>
            </w:r>
          </w:p>
        </w:tc>
        <w:tc>
          <w:tcPr>
            <w:tcW w:w="1620" w:type="dxa"/>
            <w:shd w:val="clear" w:color="auto" w:fill="FFFFFF"/>
            <w:vAlign w:val="center"/>
          </w:tcPr>
          <w:p w:rsidR="00726792" w:rsidRPr="004A6AA9" w:rsidRDefault="00726792" w:rsidP="0020563A">
            <w:pPr>
              <w:jc w:val="center"/>
              <w:rPr>
                <w:rFonts w:cstheme="minorHAnsi"/>
                <w:sz w:val="22"/>
                <w:szCs w:val="22"/>
              </w:rPr>
            </w:pPr>
          </w:p>
          <w:p w:rsidR="00726792" w:rsidRPr="004A6AA9" w:rsidRDefault="00726792" w:rsidP="0020563A">
            <w:pPr>
              <w:jc w:val="center"/>
              <w:rPr>
                <w:rFonts w:cstheme="minorHAnsi"/>
                <w:sz w:val="22"/>
                <w:szCs w:val="22"/>
              </w:rPr>
            </w:pPr>
            <w:r w:rsidRPr="004A6AA9">
              <w:rPr>
                <w:rFonts w:cstheme="minorHAnsi"/>
                <w:sz w:val="22"/>
                <w:szCs w:val="22"/>
              </w:rPr>
              <w:sym w:font="Symbol" w:char="F0D6"/>
            </w:r>
          </w:p>
        </w:tc>
        <w:tc>
          <w:tcPr>
            <w:tcW w:w="1620" w:type="dxa"/>
            <w:shd w:val="clear" w:color="auto" w:fill="FFFFFF"/>
            <w:vAlign w:val="center"/>
          </w:tcPr>
          <w:p w:rsidR="00726792" w:rsidRPr="004A6AA9" w:rsidRDefault="00726792" w:rsidP="0020563A">
            <w:pPr>
              <w:jc w:val="center"/>
              <w:rPr>
                <w:rFonts w:cstheme="minorHAnsi"/>
                <w:sz w:val="22"/>
                <w:szCs w:val="22"/>
              </w:rPr>
            </w:pPr>
          </w:p>
        </w:tc>
        <w:tc>
          <w:tcPr>
            <w:tcW w:w="1980" w:type="dxa"/>
            <w:shd w:val="clear" w:color="auto" w:fill="FFFFFF"/>
            <w:vAlign w:val="center"/>
          </w:tcPr>
          <w:p w:rsidR="00726792" w:rsidRPr="004A6AA9" w:rsidRDefault="00726792" w:rsidP="0020563A">
            <w:pPr>
              <w:jc w:val="center"/>
              <w:rPr>
                <w:rFonts w:cstheme="minorHAnsi"/>
                <w:sz w:val="22"/>
                <w:szCs w:val="22"/>
              </w:rPr>
            </w:pPr>
          </w:p>
          <w:p w:rsidR="00726792" w:rsidRPr="004A6AA9" w:rsidRDefault="00726792" w:rsidP="0020563A">
            <w:pPr>
              <w:jc w:val="center"/>
              <w:rPr>
                <w:rFonts w:cstheme="minorHAnsi"/>
                <w:sz w:val="22"/>
                <w:szCs w:val="22"/>
              </w:rPr>
            </w:pPr>
            <w:r w:rsidRPr="004A6AA9">
              <w:rPr>
                <w:rFonts w:cstheme="minorHAnsi"/>
                <w:sz w:val="22"/>
                <w:szCs w:val="22"/>
              </w:rPr>
              <w:t>Interview</w:t>
            </w:r>
          </w:p>
        </w:tc>
      </w:tr>
    </w:tbl>
    <w:p w:rsidR="00726792" w:rsidRPr="004A6AA9" w:rsidRDefault="00726792" w:rsidP="00726792">
      <w:pPr>
        <w:rPr>
          <w:rFonts w:cstheme="minorHAnsi"/>
          <w:bCs/>
          <w:sz w:val="22"/>
          <w:szCs w:val="22"/>
          <w:lang w:eastAsia="en-GB"/>
        </w:rPr>
      </w:pPr>
    </w:p>
    <w:p w:rsidR="00726792" w:rsidRPr="004A6AA9" w:rsidRDefault="00726792" w:rsidP="00726792">
      <w:pPr>
        <w:rPr>
          <w:rFonts w:cstheme="minorHAnsi"/>
          <w:sz w:val="22"/>
          <w:szCs w:val="22"/>
        </w:rPr>
      </w:pPr>
    </w:p>
    <w:p w:rsidR="00726792" w:rsidRPr="004A6AA9" w:rsidRDefault="00726792" w:rsidP="00726792">
      <w:pPr>
        <w:rPr>
          <w:rFonts w:cstheme="minorHAnsi"/>
          <w:sz w:val="22"/>
          <w:szCs w:val="22"/>
        </w:rPr>
      </w:pPr>
    </w:p>
    <w:p w:rsidR="006402E9" w:rsidRPr="00A1588F" w:rsidRDefault="006402E9" w:rsidP="00A1588F"/>
    <w:sectPr w:rsidR="006402E9" w:rsidRPr="00A1588F" w:rsidSect="00C85B46">
      <w:headerReference w:type="default" r:id="rId7"/>
      <w:footerReference w:type="default" r:id="rId8"/>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426DAE">
    <w:pPr>
      <w:pStyle w:val="Header"/>
      <w:rPr>
        <w:noProof/>
        <w:lang w:eastAsia="en-GB"/>
      </w:rPr>
    </w:pPr>
    <w:r>
      <w:rPr>
        <w:noProof/>
        <w:lang w:eastAsia="en-GB"/>
      </w:rPr>
      <w:drawing>
        <wp:anchor distT="0" distB="0" distL="114300" distR="114300" simplePos="0" relativeHeight="251659264" behindDoc="0" locked="0" layoutInCell="1" allowOverlap="1" wp14:anchorId="6729247E" wp14:editId="3069EC03">
          <wp:simplePos x="0" y="0"/>
          <wp:positionH relativeFrom="margin">
            <wp:align>center</wp:align>
          </wp:positionH>
          <wp:positionV relativeFrom="page">
            <wp:align>top</wp:align>
          </wp:positionV>
          <wp:extent cx="4459605" cy="11614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4459605" cy="1161415"/>
                  </a:xfrm>
                  <a:prstGeom prst="rect">
                    <a:avLst/>
                  </a:prstGeom>
                </pic:spPr>
              </pic:pic>
            </a:graphicData>
          </a:graphic>
          <wp14:sizeRelH relativeFrom="margin">
            <wp14:pctWidth>0</wp14:pctWidth>
          </wp14:sizeRelH>
          <wp14:sizeRelV relativeFrom="margin">
            <wp14:pctHeight>0</wp14:pctHeight>
          </wp14:sizeRelV>
        </wp:anchor>
      </w:drawing>
    </w:r>
  </w:p>
  <w:p w:rsidR="003E208B" w:rsidRDefault="003E208B">
    <w:pPr>
      <w:pStyle w:val="Header"/>
      <w:rPr>
        <w:noProof/>
        <w:lang w:eastAsia="en-GB"/>
      </w:rPr>
    </w:pPr>
  </w:p>
  <w:p w:rsidR="00C85B46" w:rsidRDefault="00C85B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603BE7"/>
    <w:multiLevelType w:val="hybridMultilevel"/>
    <w:tmpl w:val="7966D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9D2A17"/>
    <w:multiLevelType w:val="hybridMultilevel"/>
    <w:tmpl w:val="D9B23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5"/>
  </w:num>
  <w:num w:numId="3">
    <w:abstractNumId w:val="10"/>
  </w:num>
  <w:num w:numId="4">
    <w:abstractNumId w:val="14"/>
  </w:num>
  <w:num w:numId="5">
    <w:abstractNumId w:val="1"/>
  </w:num>
  <w:num w:numId="6">
    <w:abstractNumId w:val="2"/>
  </w:num>
  <w:num w:numId="7">
    <w:abstractNumId w:val="7"/>
  </w:num>
  <w:num w:numId="8">
    <w:abstractNumId w:val="0"/>
  </w:num>
  <w:num w:numId="9">
    <w:abstractNumId w:val="13"/>
  </w:num>
  <w:num w:numId="10">
    <w:abstractNumId w:val="12"/>
  </w:num>
  <w:num w:numId="11">
    <w:abstractNumId w:val="9"/>
  </w:num>
  <w:num w:numId="12">
    <w:abstractNumId w:val="6"/>
  </w:num>
  <w:num w:numId="13">
    <w:abstractNumId w:val="5"/>
  </w:num>
  <w:num w:numId="14">
    <w:abstractNumId w:val="8"/>
  </w:num>
  <w:num w:numId="15">
    <w:abstractNumId w:val="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17337"/>
    <w:rsid w:val="000948A1"/>
    <w:rsid w:val="00111A5B"/>
    <w:rsid w:val="0018364F"/>
    <w:rsid w:val="00200AD1"/>
    <w:rsid w:val="00210D64"/>
    <w:rsid w:val="00240EE0"/>
    <w:rsid w:val="00273140"/>
    <w:rsid w:val="00354C6D"/>
    <w:rsid w:val="003864D3"/>
    <w:rsid w:val="003D3B19"/>
    <w:rsid w:val="003D474B"/>
    <w:rsid w:val="003E208B"/>
    <w:rsid w:val="00403D52"/>
    <w:rsid w:val="00417D28"/>
    <w:rsid w:val="00426DAE"/>
    <w:rsid w:val="004466FF"/>
    <w:rsid w:val="00493FDE"/>
    <w:rsid w:val="005102E3"/>
    <w:rsid w:val="0054582E"/>
    <w:rsid w:val="00572164"/>
    <w:rsid w:val="006402E9"/>
    <w:rsid w:val="00660346"/>
    <w:rsid w:val="006739DB"/>
    <w:rsid w:val="006B2001"/>
    <w:rsid w:val="00726792"/>
    <w:rsid w:val="00745C06"/>
    <w:rsid w:val="00805A4C"/>
    <w:rsid w:val="008C24C3"/>
    <w:rsid w:val="008F21D5"/>
    <w:rsid w:val="00944D03"/>
    <w:rsid w:val="009B2A16"/>
    <w:rsid w:val="009E629E"/>
    <w:rsid w:val="00A1588F"/>
    <w:rsid w:val="00A556FB"/>
    <w:rsid w:val="00B05BF0"/>
    <w:rsid w:val="00B06D93"/>
    <w:rsid w:val="00B52539"/>
    <w:rsid w:val="00BA7580"/>
    <w:rsid w:val="00C51DF1"/>
    <w:rsid w:val="00C529AA"/>
    <w:rsid w:val="00C76C13"/>
    <w:rsid w:val="00C85B46"/>
    <w:rsid w:val="00DD2C0D"/>
    <w:rsid w:val="00E1338D"/>
    <w:rsid w:val="00F57916"/>
    <w:rsid w:val="00F93B15"/>
    <w:rsid w:val="00FE03F9"/>
    <w:rsid w:val="00FE72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paragraph" w:styleId="BalloonText">
    <w:name w:val="Balloon Text"/>
    <w:basedOn w:val="Normal"/>
    <w:link w:val="BalloonTextChar"/>
    <w:uiPriority w:val="99"/>
    <w:semiHidden/>
    <w:unhideWhenUsed/>
    <w:rsid w:val="00DD2C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2C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870</Words>
  <Characters>4962</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Stacey Andrews</cp:lastModifiedBy>
  <cp:revision>2</cp:revision>
  <cp:lastPrinted>2022-07-12T13:20:00Z</cp:lastPrinted>
  <dcterms:created xsi:type="dcterms:W3CDTF">2022-09-20T15:29:00Z</dcterms:created>
  <dcterms:modified xsi:type="dcterms:W3CDTF">2022-09-20T15:29:00Z</dcterms:modified>
</cp:coreProperties>
</file>