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05" w:type="dxa"/>
        <w:tblLayout w:type="fixed"/>
        <w:tblCellMar>
          <w:left w:w="107" w:type="dxa"/>
          <w:right w:w="107" w:type="dxa"/>
        </w:tblCellMar>
        <w:tblLook w:val="0000" w:firstRow="0" w:lastRow="0" w:firstColumn="0" w:lastColumn="0" w:noHBand="0" w:noVBand="0"/>
      </w:tblPr>
      <w:tblGrid>
        <w:gridCol w:w="8905"/>
      </w:tblGrid>
      <w:tr w:rsidR="00886146" w:rsidRPr="00720BBB" w14:paraId="0E568A6F" w14:textId="77777777" w:rsidTr="00197432">
        <w:tc>
          <w:tcPr>
            <w:tcW w:w="8905" w:type="dxa"/>
            <w:tcMar>
              <w:top w:w="85" w:type="dxa"/>
              <w:left w:w="85" w:type="dxa"/>
              <w:bottom w:w="85" w:type="dxa"/>
              <w:right w:w="85" w:type="dxa"/>
            </w:tcMar>
          </w:tcPr>
          <w:p w14:paraId="0E568A6E" w14:textId="77777777" w:rsidR="00886146" w:rsidRPr="00720BBB" w:rsidRDefault="00886146" w:rsidP="00197432">
            <w:pPr>
              <w:jc w:val="right"/>
              <w:rPr>
                <w:rFonts w:ascii="Arial" w:hAnsi="Arial" w:cs="Arial"/>
                <w:b/>
                <w:sz w:val="18"/>
                <w:szCs w:val="18"/>
              </w:rPr>
            </w:pPr>
            <w:bookmarkStart w:id="0" w:name="_GoBack"/>
            <w:bookmarkEnd w:id="0"/>
          </w:p>
        </w:tc>
      </w:tr>
    </w:tbl>
    <w:tbl>
      <w:tblPr>
        <w:tblStyle w:val="TableGrid1"/>
        <w:tblpPr w:leftFromText="180" w:rightFromText="180" w:vertAnchor="text" w:horzAnchor="margin" w:tblpY="-257"/>
        <w:tblW w:w="927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533"/>
        <w:gridCol w:w="4738"/>
      </w:tblGrid>
      <w:tr w:rsidR="00D66267" w:rsidRPr="007A43C2" w14:paraId="0E568A72" w14:textId="77777777" w:rsidTr="003C0879">
        <w:trPr>
          <w:cnfStyle w:val="100000000000" w:firstRow="1" w:lastRow="0" w:firstColumn="0" w:lastColumn="0" w:oddVBand="0" w:evenVBand="0" w:oddHBand="0" w:evenHBand="0" w:firstRowFirstColumn="0" w:firstRowLastColumn="0" w:lastRowFirstColumn="0" w:lastRowLastColumn="0"/>
        </w:trPr>
        <w:tc>
          <w:tcPr>
            <w:tcW w:w="4533" w:type="dxa"/>
            <w:shd w:val="clear" w:color="auto" w:fill="660066"/>
          </w:tcPr>
          <w:p w14:paraId="0E568A70" w14:textId="20E3E753" w:rsidR="00D66267" w:rsidRPr="00EA685A" w:rsidRDefault="00D66267" w:rsidP="009C14AA">
            <w:pPr>
              <w:tabs>
                <w:tab w:val="left" w:pos="352"/>
                <w:tab w:val="left" w:pos="703"/>
                <w:tab w:val="left" w:pos="3045"/>
              </w:tabs>
              <w:spacing w:after="60"/>
              <w:rPr>
                <w:rFonts w:ascii="Century Gothic" w:hAnsi="Century Gothic" w:cstheme="minorHAnsi"/>
                <w:sz w:val="22"/>
                <w:szCs w:val="22"/>
              </w:rPr>
            </w:pPr>
            <w:r w:rsidRPr="00EA685A">
              <w:rPr>
                <w:rFonts w:ascii="Century Gothic" w:hAnsi="Century Gothic" w:cstheme="minorHAnsi"/>
                <w:b/>
                <w:sz w:val="22"/>
                <w:szCs w:val="22"/>
              </w:rPr>
              <w:t>Job title:</w:t>
            </w:r>
            <w:r w:rsidR="006815E0" w:rsidRPr="00EA685A">
              <w:rPr>
                <w:rFonts w:ascii="Century Gothic" w:hAnsi="Century Gothic" w:cstheme="minorHAnsi"/>
                <w:b/>
                <w:sz w:val="22"/>
                <w:szCs w:val="22"/>
              </w:rPr>
              <w:t xml:space="preserve"> Clean</w:t>
            </w:r>
            <w:r w:rsidR="00E163B2">
              <w:rPr>
                <w:rFonts w:ascii="Century Gothic" w:hAnsi="Century Gothic" w:cstheme="minorHAnsi"/>
                <w:b/>
                <w:sz w:val="22"/>
                <w:szCs w:val="22"/>
              </w:rPr>
              <w:t>ing Supervisor</w:t>
            </w:r>
            <w:r w:rsidR="003C0879" w:rsidRPr="00EA685A">
              <w:rPr>
                <w:rFonts w:ascii="Century Gothic" w:hAnsi="Century Gothic" w:cstheme="minorHAnsi"/>
                <w:b/>
                <w:sz w:val="22"/>
                <w:szCs w:val="22"/>
              </w:rPr>
              <w:tab/>
            </w:r>
          </w:p>
        </w:tc>
        <w:tc>
          <w:tcPr>
            <w:tcW w:w="4738" w:type="dxa"/>
            <w:shd w:val="clear" w:color="auto" w:fill="660066"/>
          </w:tcPr>
          <w:p w14:paraId="0E568A71" w14:textId="77777777" w:rsidR="00D66267" w:rsidRPr="00EA685A" w:rsidRDefault="00D66267" w:rsidP="009C14AA">
            <w:pPr>
              <w:tabs>
                <w:tab w:val="left" w:pos="352"/>
                <w:tab w:val="left" w:pos="703"/>
                <w:tab w:val="left" w:pos="1055"/>
                <w:tab w:val="left" w:pos="1406"/>
              </w:tabs>
              <w:spacing w:after="60"/>
              <w:rPr>
                <w:rFonts w:ascii="Century Gothic" w:hAnsi="Century Gothic" w:cstheme="minorHAnsi"/>
                <w:sz w:val="22"/>
                <w:szCs w:val="22"/>
              </w:rPr>
            </w:pPr>
            <w:r w:rsidRPr="00EA685A">
              <w:rPr>
                <w:rFonts w:ascii="Century Gothic" w:hAnsi="Century Gothic" w:cstheme="minorHAnsi"/>
                <w:b/>
                <w:sz w:val="22"/>
                <w:szCs w:val="22"/>
              </w:rPr>
              <w:t>Status:</w:t>
            </w:r>
            <w:r w:rsidRPr="00EA685A">
              <w:rPr>
                <w:rFonts w:ascii="Century Gothic" w:hAnsi="Century Gothic" w:cstheme="minorHAnsi"/>
                <w:sz w:val="22"/>
                <w:szCs w:val="22"/>
              </w:rPr>
              <w:t xml:space="preserve"> </w:t>
            </w:r>
            <w:r w:rsidR="006815E0" w:rsidRPr="00EA685A">
              <w:rPr>
                <w:rFonts w:ascii="Century Gothic" w:hAnsi="Century Gothic" w:cstheme="minorHAnsi"/>
                <w:sz w:val="22"/>
                <w:szCs w:val="22"/>
              </w:rPr>
              <w:t>Permanent</w:t>
            </w:r>
          </w:p>
        </w:tc>
      </w:tr>
      <w:tr w:rsidR="00D66267" w:rsidRPr="007A43C2" w14:paraId="0E568A75" w14:textId="77777777" w:rsidTr="00D66267">
        <w:trPr>
          <w:cnfStyle w:val="000000100000" w:firstRow="0" w:lastRow="0" w:firstColumn="0" w:lastColumn="0" w:oddVBand="0" w:evenVBand="0" w:oddHBand="1" w:evenHBand="0" w:firstRowFirstColumn="0" w:firstRowLastColumn="0" w:lastRowFirstColumn="0" w:lastRowLastColumn="0"/>
        </w:trPr>
        <w:tc>
          <w:tcPr>
            <w:tcW w:w="4533" w:type="dxa"/>
          </w:tcPr>
          <w:p w14:paraId="0E568A73" w14:textId="77777777" w:rsidR="00D66267" w:rsidRPr="00EA685A" w:rsidRDefault="00D66267" w:rsidP="00172B97">
            <w:pPr>
              <w:tabs>
                <w:tab w:val="left" w:pos="352"/>
                <w:tab w:val="left" w:pos="703"/>
                <w:tab w:val="left" w:pos="1055"/>
                <w:tab w:val="left" w:pos="1406"/>
              </w:tabs>
              <w:spacing w:after="60"/>
              <w:rPr>
                <w:rFonts w:ascii="Century Gothic" w:hAnsi="Century Gothic" w:cstheme="minorHAnsi"/>
                <w:sz w:val="22"/>
                <w:szCs w:val="22"/>
              </w:rPr>
            </w:pPr>
            <w:r w:rsidRPr="00EA685A">
              <w:rPr>
                <w:rFonts w:ascii="Century Gothic" w:hAnsi="Century Gothic" w:cstheme="minorHAnsi"/>
                <w:b/>
                <w:sz w:val="22"/>
                <w:szCs w:val="22"/>
              </w:rPr>
              <w:t>Team:</w:t>
            </w:r>
            <w:r w:rsidRPr="00EA685A">
              <w:rPr>
                <w:rFonts w:ascii="Century Gothic" w:hAnsi="Century Gothic" w:cstheme="minorHAnsi"/>
                <w:sz w:val="22"/>
                <w:szCs w:val="22"/>
              </w:rPr>
              <w:t xml:space="preserve"> </w:t>
            </w:r>
            <w:r w:rsidR="007A43C2" w:rsidRPr="00EA685A">
              <w:rPr>
                <w:rFonts w:ascii="Century Gothic" w:hAnsi="Century Gothic" w:cstheme="minorHAnsi"/>
                <w:sz w:val="22"/>
                <w:szCs w:val="22"/>
              </w:rPr>
              <w:t>Cleaning Team</w:t>
            </w:r>
          </w:p>
        </w:tc>
        <w:tc>
          <w:tcPr>
            <w:tcW w:w="4738" w:type="dxa"/>
          </w:tcPr>
          <w:p w14:paraId="0E568A74" w14:textId="3F517658" w:rsidR="00D66267" w:rsidRPr="00EA685A" w:rsidRDefault="00D66267" w:rsidP="006815E0">
            <w:pPr>
              <w:tabs>
                <w:tab w:val="left" w:pos="352"/>
                <w:tab w:val="left" w:pos="703"/>
                <w:tab w:val="left" w:pos="1055"/>
                <w:tab w:val="left" w:pos="1406"/>
              </w:tabs>
              <w:spacing w:after="60"/>
              <w:rPr>
                <w:rFonts w:ascii="Century Gothic" w:hAnsi="Century Gothic" w:cstheme="minorHAnsi"/>
                <w:sz w:val="22"/>
                <w:szCs w:val="22"/>
              </w:rPr>
            </w:pPr>
            <w:r w:rsidRPr="00EA685A">
              <w:rPr>
                <w:rFonts w:ascii="Century Gothic" w:hAnsi="Century Gothic" w:cstheme="minorHAnsi"/>
                <w:b/>
                <w:sz w:val="22"/>
                <w:szCs w:val="22"/>
              </w:rPr>
              <w:t xml:space="preserve">Reports to: </w:t>
            </w:r>
            <w:r w:rsidR="00E163B2">
              <w:t xml:space="preserve"> </w:t>
            </w:r>
            <w:r w:rsidR="009B6D9B">
              <w:rPr>
                <w:rFonts w:ascii="Century Gothic" w:hAnsi="Century Gothic" w:cstheme="minorHAnsi"/>
                <w:sz w:val="22"/>
                <w:szCs w:val="22"/>
              </w:rPr>
              <w:t>Senior Site Manager</w:t>
            </w:r>
          </w:p>
        </w:tc>
      </w:tr>
      <w:tr w:rsidR="00D66267" w:rsidRPr="007A43C2" w14:paraId="0E568A78" w14:textId="77777777" w:rsidTr="00D66267">
        <w:tc>
          <w:tcPr>
            <w:tcW w:w="4533" w:type="dxa"/>
          </w:tcPr>
          <w:p w14:paraId="0E568A76" w14:textId="77777777" w:rsidR="00D66267" w:rsidRPr="00EA685A" w:rsidRDefault="00D66267" w:rsidP="00D66267">
            <w:pPr>
              <w:tabs>
                <w:tab w:val="left" w:pos="352"/>
                <w:tab w:val="left" w:pos="703"/>
                <w:tab w:val="left" w:pos="1055"/>
                <w:tab w:val="left" w:pos="1406"/>
              </w:tabs>
              <w:spacing w:after="60"/>
              <w:rPr>
                <w:rFonts w:ascii="Century Gothic" w:hAnsi="Century Gothic" w:cstheme="minorHAnsi"/>
                <w:sz w:val="22"/>
                <w:szCs w:val="22"/>
              </w:rPr>
            </w:pPr>
          </w:p>
        </w:tc>
        <w:tc>
          <w:tcPr>
            <w:tcW w:w="4738" w:type="dxa"/>
          </w:tcPr>
          <w:p w14:paraId="0E568A77" w14:textId="409E06FF" w:rsidR="00D66267" w:rsidRPr="00EA685A" w:rsidRDefault="00D66267" w:rsidP="008C6BE7">
            <w:pPr>
              <w:tabs>
                <w:tab w:val="left" w:pos="352"/>
                <w:tab w:val="left" w:pos="703"/>
                <w:tab w:val="left" w:pos="1055"/>
                <w:tab w:val="left" w:pos="1406"/>
              </w:tabs>
              <w:spacing w:after="60"/>
              <w:rPr>
                <w:rFonts w:ascii="Century Gothic" w:hAnsi="Century Gothic" w:cstheme="minorHAnsi"/>
                <w:sz w:val="22"/>
                <w:szCs w:val="22"/>
              </w:rPr>
            </w:pPr>
            <w:r w:rsidRPr="00EA685A">
              <w:rPr>
                <w:rFonts w:ascii="Century Gothic" w:hAnsi="Century Gothic" w:cstheme="minorHAnsi"/>
                <w:b/>
                <w:sz w:val="22"/>
                <w:szCs w:val="22"/>
              </w:rPr>
              <w:t>Direct reports:</w:t>
            </w:r>
            <w:r w:rsidRPr="00EA685A">
              <w:rPr>
                <w:rFonts w:ascii="Century Gothic" w:hAnsi="Century Gothic" w:cstheme="minorHAnsi"/>
                <w:sz w:val="22"/>
                <w:szCs w:val="22"/>
              </w:rPr>
              <w:t xml:space="preserve"> </w:t>
            </w:r>
            <w:r w:rsidR="009B6D9B">
              <w:rPr>
                <w:rFonts w:ascii="Century Gothic" w:hAnsi="Century Gothic" w:cstheme="minorHAnsi"/>
                <w:sz w:val="22"/>
                <w:szCs w:val="22"/>
              </w:rPr>
              <w:t>Team Members</w:t>
            </w:r>
          </w:p>
        </w:tc>
      </w:tr>
      <w:tr w:rsidR="00D66267" w:rsidRPr="007A43C2" w14:paraId="0E568A7B" w14:textId="77777777" w:rsidTr="00D66267">
        <w:trPr>
          <w:cnfStyle w:val="000000100000" w:firstRow="0" w:lastRow="0" w:firstColumn="0" w:lastColumn="0" w:oddVBand="0" w:evenVBand="0" w:oddHBand="1" w:evenHBand="0" w:firstRowFirstColumn="0" w:firstRowLastColumn="0" w:lastRowFirstColumn="0" w:lastRowLastColumn="0"/>
        </w:trPr>
        <w:tc>
          <w:tcPr>
            <w:tcW w:w="4533" w:type="dxa"/>
          </w:tcPr>
          <w:p w14:paraId="0E568A79" w14:textId="77777777" w:rsidR="00D66267" w:rsidRPr="00EA685A" w:rsidRDefault="00D66267" w:rsidP="00172B97">
            <w:pPr>
              <w:tabs>
                <w:tab w:val="left" w:pos="352"/>
                <w:tab w:val="left" w:pos="703"/>
                <w:tab w:val="left" w:pos="1055"/>
                <w:tab w:val="left" w:pos="1406"/>
              </w:tabs>
              <w:spacing w:after="60"/>
              <w:rPr>
                <w:rFonts w:ascii="Century Gothic" w:hAnsi="Century Gothic" w:cstheme="minorHAnsi"/>
                <w:b/>
                <w:sz w:val="22"/>
                <w:szCs w:val="22"/>
              </w:rPr>
            </w:pPr>
            <w:r w:rsidRPr="00EA685A">
              <w:rPr>
                <w:rFonts w:ascii="Century Gothic" w:hAnsi="Century Gothic" w:cstheme="minorHAnsi"/>
                <w:b/>
                <w:sz w:val="22"/>
                <w:szCs w:val="22"/>
              </w:rPr>
              <w:t xml:space="preserve">Department: </w:t>
            </w:r>
            <w:r w:rsidR="00A14D4C" w:rsidRPr="00EA685A">
              <w:rPr>
                <w:rFonts w:ascii="Century Gothic" w:hAnsi="Century Gothic" w:cstheme="minorHAnsi"/>
                <w:sz w:val="22"/>
                <w:szCs w:val="22"/>
              </w:rPr>
              <w:t>Estates</w:t>
            </w:r>
          </w:p>
        </w:tc>
        <w:tc>
          <w:tcPr>
            <w:tcW w:w="4738" w:type="dxa"/>
          </w:tcPr>
          <w:p w14:paraId="0E568A7A" w14:textId="77777777" w:rsidR="00D66267" w:rsidRPr="00EA685A" w:rsidRDefault="00D66267" w:rsidP="00172B97">
            <w:pPr>
              <w:tabs>
                <w:tab w:val="left" w:pos="352"/>
                <w:tab w:val="left" w:pos="703"/>
                <w:tab w:val="left" w:pos="1055"/>
                <w:tab w:val="left" w:pos="1406"/>
              </w:tabs>
              <w:spacing w:after="60"/>
              <w:rPr>
                <w:rFonts w:ascii="Century Gothic" w:hAnsi="Century Gothic" w:cstheme="minorHAnsi"/>
                <w:sz w:val="22"/>
                <w:szCs w:val="22"/>
              </w:rPr>
            </w:pPr>
            <w:r w:rsidRPr="00EA685A">
              <w:rPr>
                <w:rFonts w:ascii="Century Gothic" w:hAnsi="Century Gothic" w:cstheme="minorHAnsi"/>
                <w:b/>
                <w:sz w:val="22"/>
                <w:szCs w:val="22"/>
              </w:rPr>
              <w:t xml:space="preserve">Departmental budget holder: </w:t>
            </w:r>
            <w:r w:rsidR="006815E0" w:rsidRPr="00EA685A">
              <w:rPr>
                <w:rFonts w:ascii="Century Gothic" w:hAnsi="Century Gothic" w:cstheme="minorHAnsi"/>
                <w:sz w:val="22"/>
                <w:szCs w:val="22"/>
              </w:rPr>
              <w:t>N/A</w:t>
            </w:r>
          </w:p>
        </w:tc>
      </w:tr>
    </w:tbl>
    <w:p w14:paraId="0E568A7C" w14:textId="77777777" w:rsidR="00CB3189" w:rsidRPr="00EA685A" w:rsidRDefault="00CB3189" w:rsidP="00CB3189">
      <w:pPr>
        <w:tabs>
          <w:tab w:val="left" w:pos="352"/>
          <w:tab w:val="left" w:pos="703"/>
          <w:tab w:val="left" w:pos="1055"/>
          <w:tab w:val="left" w:pos="1406"/>
        </w:tabs>
        <w:spacing w:before="60" w:after="120"/>
        <w:rPr>
          <w:rFonts w:ascii="Century Gothic" w:hAnsi="Century Gothic" w:cstheme="minorHAnsi"/>
          <w:b/>
          <w:sz w:val="22"/>
          <w:szCs w:val="22"/>
        </w:rPr>
      </w:pPr>
      <w:r w:rsidRPr="00EA685A">
        <w:rPr>
          <w:rFonts w:ascii="Century Gothic" w:hAnsi="Century Gothic" w:cstheme="minorHAnsi"/>
          <w:b/>
          <w:sz w:val="22"/>
          <w:szCs w:val="22"/>
        </w:rPr>
        <w:t>Position context:</w:t>
      </w:r>
    </w:p>
    <w:p w14:paraId="0E568A7D" w14:textId="77777777" w:rsidR="00046A40" w:rsidRPr="00EA685A" w:rsidRDefault="003C0879" w:rsidP="003C0879">
      <w:pPr>
        <w:spacing w:after="100" w:afterAutospacing="1"/>
        <w:outlineLvl w:val="1"/>
        <w:rPr>
          <w:rFonts w:ascii="Century Gothic" w:hAnsi="Century Gothic" w:cstheme="minorHAnsi"/>
          <w:sz w:val="22"/>
          <w:szCs w:val="22"/>
          <w:lang w:val="en-GB" w:eastAsia="en-GB"/>
        </w:rPr>
      </w:pPr>
      <w:r w:rsidRPr="00EA685A">
        <w:rPr>
          <w:rFonts w:ascii="Century Gothic" w:hAnsi="Century Gothic" w:cstheme="minorHAnsi"/>
          <w:b/>
          <w:bCs/>
          <w:sz w:val="22"/>
          <w:szCs w:val="22"/>
          <w:lang w:val="en-GB" w:eastAsia="en-GB"/>
        </w:rPr>
        <w:t xml:space="preserve">Our purpose: </w:t>
      </w:r>
      <w:r w:rsidRPr="00EA685A">
        <w:rPr>
          <w:rFonts w:ascii="Century Gothic" w:hAnsi="Century Gothic" w:cstheme="minorHAnsi"/>
          <w:sz w:val="22"/>
          <w:szCs w:val="22"/>
          <w:lang w:val="en-GB" w:eastAsia="en-GB"/>
        </w:rPr>
        <w:t xml:space="preserve">To inspire our family of schools to provide opportunities for our pupils, staff and leaders to be the best they can be; to create a passion for lifelong learning; to enable our pupils to become confident and impactful world citizens. </w:t>
      </w:r>
    </w:p>
    <w:p w14:paraId="7C5A7C61" w14:textId="77777777" w:rsidR="00E163B2" w:rsidRPr="00E163B2" w:rsidRDefault="00CB3189" w:rsidP="00E163B2">
      <w:pPr>
        <w:rPr>
          <w:rFonts w:ascii="Century Gothic" w:hAnsi="Century Gothic" w:cstheme="minorHAnsi"/>
          <w:sz w:val="22"/>
          <w:szCs w:val="22"/>
        </w:rPr>
      </w:pPr>
      <w:r w:rsidRPr="00EA685A">
        <w:rPr>
          <w:rFonts w:ascii="Century Gothic" w:hAnsi="Century Gothic" w:cstheme="minorHAnsi"/>
          <w:b/>
          <w:sz w:val="22"/>
          <w:szCs w:val="22"/>
        </w:rPr>
        <w:t>Position purpose:</w:t>
      </w:r>
      <w:r w:rsidR="006815E0" w:rsidRPr="00EA685A">
        <w:rPr>
          <w:rFonts w:ascii="Century Gothic" w:hAnsi="Century Gothic" w:cstheme="minorHAnsi"/>
          <w:b/>
          <w:sz w:val="22"/>
          <w:szCs w:val="22"/>
        </w:rPr>
        <w:t xml:space="preserve"> </w:t>
      </w:r>
      <w:r w:rsidR="00E163B2" w:rsidRPr="00E163B2">
        <w:rPr>
          <w:rFonts w:ascii="Century Gothic" w:hAnsi="Century Gothic" w:cstheme="minorHAnsi"/>
          <w:sz w:val="22"/>
          <w:szCs w:val="22"/>
        </w:rPr>
        <w:t>A cleaning supervisor will normally supervise a team(s) of cleaners on a day-to-day, working under the management of the site manager or school keeper.  As well as cleaning responsibilities, the supervisor is primarily responsible for contractual quality standards, making sure cleaning meets specifications and for making sure relevant areas are clean, sanitary and safe for use.</w:t>
      </w:r>
    </w:p>
    <w:p w14:paraId="366293A5" w14:textId="77777777" w:rsidR="00E163B2" w:rsidRPr="00E163B2" w:rsidRDefault="00E163B2" w:rsidP="00E163B2">
      <w:pPr>
        <w:rPr>
          <w:rFonts w:ascii="Century Gothic" w:hAnsi="Century Gothic" w:cstheme="minorHAnsi"/>
          <w:sz w:val="22"/>
          <w:szCs w:val="22"/>
        </w:rPr>
      </w:pPr>
    </w:p>
    <w:p w14:paraId="0E568A81" w14:textId="2F484218" w:rsidR="00000D5E" w:rsidRDefault="00E163B2" w:rsidP="00E163B2">
      <w:pPr>
        <w:rPr>
          <w:rFonts w:ascii="Century Gothic" w:hAnsi="Century Gothic" w:cstheme="minorHAnsi"/>
          <w:sz w:val="22"/>
          <w:szCs w:val="22"/>
        </w:rPr>
      </w:pPr>
      <w:r w:rsidRPr="00E163B2">
        <w:rPr>
          <w:rFonts w:ascii="Century Gothic" w:hAnsi="Century Gothic" w:cstheme="minorHAnsi"/>
          <w:sz w:val="22"/>
          <w:szCs w:val="22"/>
        </w:rPr>
        <w:t>The nature and intensity of the work required varies with the season and with whether the school is in session or not.  During closures a school may carry out a programme of special cleaning and a cleaning supervisor may be expected to supervise and contribute to these programmes.</w:t>
      </w:r>
    </w:p>
    <w:p w14:paraId="021C53FC" w14:textId="77777777" w:rsidR="00E163B2" w:rsidRPr="00EA685A" w:rsidRDefault="00E163B2" w:rsidP="00E163B2">
      <w:pPr>
        <w:rPr>
          <w:rFonts w:ascii="Century Gothic" w:hAnsi="Century Gothic" w:cstheme="minorHAnsi"/>
          <w:sz w:val="22"/>
          <w:szCs w:val="22"/>
        </w:rPr>
      </w:pPr>
    </w:p>
    <w:p w14:paraId="0E568A82" w14:textId="77777777" w:rsidR="00197432" w:rsidRPr="00EA685A" w:rsidRDefault="00B66F99" w:rsidP="00F81FA2">
      <w:pPr>
        <w:tabs>
          <w:tab w:val="left" w:pos="352"/>
          <w:tab w:val="left" w:pos="703"/>
          <w:tab w:val="left" w:pos="1055"/>
          <w:tab w:val="left" w:pos="1406"/>
        </w:tabs>
        <w:spacing w:after="120"/>
        <w:rPr>
          <w:rFonts w:ascii="Century Gothic" w:hAnsi="Century Gothic" w:cstheme="minorHAnsi"/>
          <w:b/>
          <w:sz w:val="22"/>
          <w:szCs w:val="22"/>
        </w:rPr>
      </w:pPr>
      <w:r w:rsidRPr="00EA685A">
        <w:rPr>
          <w:rFonts w:ascii="Century Gothic" w:hAnsi="Century Gothic" w:cstheme="minorHAnsi"/>
          <w:b/>
          <w:sz w:val="22"/>
          <w:szCs w:val="22"/>
        </w:rPr>
        <w:t>Position a</w:t>
      </w:r>
      <w:r w:rsidR="00197432" w:rsidRPr="00EA685A">
        <w:rPr>
          <w:rFonts w:ascii="Century Gothic" w:hAnsi="Century Gothic" w:cstheme="minorHAnsi"/>
          <w:b/>
          <w:sz w:val="22"/>
          <w:szCs w:val="22"/>
        </w:rPr>
        <w:t>ccountabilities:</w:t>
      </w:r>
    </w:p>
    <w:tbl>
      <w:tblPr>
        <w:tblStyle w:val="TableGrid1"/>
        <w:tblW w:w="912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037"/>
        <w:gridCol w:w="7092"/>
      </w:tblGrid>
      <w:tr w:rsidR="00197432" w:rsidRPr="007A43C2" w14:paraId="0E568A85" w14:textId="77777777" w:rsidTr="00165260">
        <w:trPr>
          <w:cnfStyle w:val="100000000000" w:firstRow="1" w:lastRow="0" w:firstColumn="0" w:lastColumn="0" w:oddVBand="0" w:evenVBand="0" w:oddHBand="0" w:evenHBand="0" w:firstRowFirstColumn="0" w:firstRowLastColumn="0" w:lastRowFirstColumn="0" w:lastRowLastColumn="0"/>
          <w:cantSplit w:val="0"/>
          <w:tblHeader/>
        </w:trPr>
        <w:tc>
          <w:tcPr>
            <w:tcW w:w="203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14:paraId="0E568A83" w14:textId="77777777" w:rsidR="00197432" w:rsidRPr="00EA685A" w:rsidRDefault="000A00D3" w:rsidP="00197432">
            <w:pPr>
              <w:tabs>
                <w:tab w:val="left" w:pos="352"/>
                <w:tab w:val="left" w:pos="703"/>
                <w:tab w:val="left" w:pos="1055"/>
                <w:tab w:val="left" w:pos="1406"/>
              </w:tabs>
              <w:spacing w:after="120"/>
              <w:rPr>
                <w:rFonts w:ascii="Century Gothic" w:hAnsi="Century Gothic" w:cstheme="minorHAnsi"/>
                <w:b/>
                <w:color w:val="FFFFFF"/>
                <w:sz w:val="22"/>
                <w:szCs w:val="22"/>
              </w:rPr>
            </w:pPr>
            <w:r w:rsidRPr="00EA685A">
              <w:rPr>
                <w:rFonts w:ascii="Century Gothic" w:hAnsi="Century Gothic" w:cstheme="minorHAnsi"/>
                <w:b/>
                <w:color w:val="FFFFFF"/>
                <w:sz w:val="22"/>
                <w:szCs w:val="22"/>
              </w:rPr>
              <w:t>Accountability</w:t>
            </w:r>
          </w:p>
        </w:tc>
        <w:tc>
          <w:tcPr>
            <w:tcW w:w="70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14:paraId="0E568A84" w14:textId="77777777" w:rsidR="00197432" w:rsidRPr="00EA685A" w:rsidRDefault="00197432" w:rsidP="00D175AB">
            <w:pPr>
              <w:tabs>
                <w:tab w:val="left" w:pos="352"/>
                <w:tab w:val="left" w:pos="703"/>
                <w:tab w:val="left" w:pos="1055"/>
                <w:tab w:val="left" w:pos="1406"/>
              </w:tabs>
              <w:spacing w:after="120"/>
              <w:rPr>
                <w:rFonts w:ascii="Century Gothic" w:hAnsi="Century Gothic" w:cstheme="minorHAnsi"/>
                <w:b/>
                <w:color w:val="FFFFFF"/>
                <w:sz w:val="22"/>
                <w:szCs w:val="22"/>
              </w:rPr>
            </w:pPr>
            <w:r w:rsidRPr="00EA685A">
              <w:rPr>
                <w:rFonts w:ascii="Century Gothic" w:hAnsi="Century Gothic" w:cstheme="minorHAnsi"/>
                <w:b/>
                <w:color w:val="FFFFFF"/>
                <w:sz w:val="22"/>
                <w:szCs w:val="22"/>
              </w:rPr>
              <w:t xml:space="preserve">Key activities </w:t>
            </w:r>
          </w:p>
        </w:tc>
      </w:tr>
      <w:tr w:rsidR="00945CDC" w:rsidRPr="007A43C2" w14:paraId="0E568A8A" w14:textId="77777777" w:rsidTr="00165260">
        <w:trPr>
          <w:cnfStyle w:val="000000100000" w:firstRow="0" w:lastRow="0" w:firstColumn="0" w:lastColumn="0" w:oddVBand="0" w:evenVBand="0" w:oddHBand="1" w:evenHBand="0" w:firstRowFirstColumn="0" w:firstRowLastColumn="0" w:lastRowFirstColumn="0" w:lastRowLastColumn="0"/>
          <w:cantSplit w:val="0"/>
        </w:trPr>
        <w:tc>
          <w:tcPr>
            <w:tcW w:w="2037" w:type="dxa"/>
          </w:tcPr>
          <w:p w14:paraId="0E568A86" w14:textId="77777777" w:rsidR="00945CDC" w:rsidRPr="00EA685A" w:rsidRDefault="00945CDC" w:rsidP="00BE2798">
            <w:pPr>
              <w:tabs>
                <w:tab w:val="left" w:pos="352"/>
                <w:tab w:val="left" w:pos="703"/>
                <w:tab w:val="left" w:pos="1055"/>
                <w:tab w:val="left" w:pos="1406"/>
              </w:tabs>
              <w:rPr>
                <w:rFonts w:ascii="Century Gothic" w:hAnsi="Century Gothic" w:cstheme="minorHAnsi"/>
                <w:sz w:val="22"/>
                <w:szCs w:val="22"/>
              </w:rPr>
            </w:pPr>
            <w:r w:rsidRPr="00EA685A">
              <w:rPr>
                <w:rFonts w:ascii="Century Gothic" w:hAnsi="Century Gothic" w:cstheme="minorHAnsi"/>
                <w:sz w:val="22"/>
                <w:szCs w:val="22"/>
              </w:rPr>
              <w:t>Strategy</w:t>
            </w:r>
          </w:p>
        </w:tc>
        <w:tc>
          <w:tcPr>
            <w:tcW w:w="7092" w:type="dxa"/>
          </w:tcPr>
          <w:p w14:paraId="0E568A87" w14:textId="77777777" w:rsidR="00105FA6" w:rsidRPr="00EA685A" w:rsidRDefault="00105FA6" w:rsidP="00105FA6">
            <w:pPr>
              <w:numPr>
                <w:ilvl w:val="1"/>
                <w:numId w:val="16"/>
              </w:numPr>
              <w:tabs>
                <w:tab w:val="clear" w:pos="644"/>
                <w:tab w:val="num" w:pos="313"/>
              </w:tabs>
              <w:spacing w:after="60"/>
              <w:ind w:left="312" w:hanging="284"/>
              <w:rPr>
                <w:rFonts w:ascii="Century Gothic" w:hAnsi="Century Gothic"/>
                <w:sz w:val="22"/>
                <w:szCs w:val="22"/>
              </w:rPr>
            </w:pPr>
            <w:r w:rsidRPr="00EA685A">
              <w:rPr>
                <w:rFonts w:ascii="Century Gothic" w:hAnsi="Century Gothic"/>
                <w:sz w:val="22"/>
                <w:szCs w:val="22"/>
              </w:rPr>
              <w:t>Is aware of and understands the ELAT Vison, Mission and Values</w:t>
            </w:r>
          </w:p>
          <w:p w14:paraId="0E568A88" w14:textId="5F6892B0" w:rsidR="00105FA6" w:rsidRPr="00661247" w:rsidRDefault="00105FA6" w:rsidP="00105FA6">
            <w:pPr>
              <w:numPr>
                <w:ilvl w:val="1"/>
                <w:numId w:val="16"/>
              </w:numPr>
              <w:tabs>
                <w:tab w:val="clear" w:pos="644"/>
                <w:tab w:val="num" w:pos="313"/>
              </w:tabs>
              <w:spacing w:after="60"/>
              <w:ind w:left="312" w:hanging="284"/>
              <w:rPr>
                <w:rFonts w:ascii="Century Gothic" w:hAnsi="Century Gothic" w:cstheme="minorHAnsi"/>
                <w:sz w:val="22"/>
                <w:szCs w:val="22"/>
              </w:rPr>
            </w:pPr>
            <w:r w:rsidRPr="00EA685A">
              <w:rPr>
                <w:rFonts w:ascii="Century Gothic" w:hAnsi="Century Gothic"/>
                <w:sz w:val="22"/>
                <w:szCs w:val="22"/>
              </w:rPr>
              <w:t xml:space="preserve">Can clearly describe how </w:t>
            </w:r>
            <w:r w:rsidR="009B6D9B">
              <w:rPr>
                <w:rFonts w:ascii="Century Gothic" w:hAnsi="Century Gothic"/>
                <w:sz w:val="22"/>
                <w:szCs w:val="22"/>
              </w:rPr>
              <w:t xml:space="preserve">The Brittons Academy </w:t>
            </w:r>
            <w:r w:rsidRPr="00EA685A">
              <w:rPr>
                <w:rFonts w:ascii="Century Gothic" w:hAnsi="Century Gothic"/>
                <w:sz w:val="22"/>
                <w:szCs w:val="22"/>
              </w:rPr>
              <w:t>fits into the ELAT family</w:t>
            </w:r>
          </w:p>
          <w:p w14:paraId="0E568A89" w14:textId="77777777" w:rsidR="00046A40" w:rsidRPr="00EA685A" w:rsidRDefault="00A14D4C" w:rsidP="00BE2798">
            <w:pPr>
              <w:numPr>
                <w:ilvl w:val="1"/>
                <w:numId w:val="16"/>
              </w:numPr>
              <w:tabs>
                <w:tab w:val="clear" w:pos="644"/>
                <w:tab w:val="num" w:pos="313"/>
              </w:tabs>
              <w:spacing w:after="60"/>
              <w:ind w:left="312" w:hanging="284"/>
              <w:rPr>
                <w:rFonts w:ascii="Century Gothic" w:hAnsi="Century Gothic" w:cstheme="minorHAnsi"/>
                <w:sz w:val="22"/>
                <w:szCs w:val="22"/>
              </w:rPr>
            </w:pPr>
            <w:r w:rsidRPr="00EA685A">
              <w:rPr>
                <w:rFonts w:ascii="Century Gothic" w:hAnsi="Century Gothic" w:cstheme="minorHAnsi"/>
                <w:sz w:val="22"/>
                <w:szCs w:val="22"/>
              </w:rPr>
              <w:t>Will make a positive contribution to the health and safety of the school community</w:t>
            </w:r>
          </w:p>
        </w:tc>
      </w:tr>
      <w:tr w:rsidR="001D093D" w:rsidRPr="007A43C2" w14:paraId="0E568A8D" w14:textId="77777777" w:rsidTr="00165260">
        <w:trPr>
          <w:cantSplit w:val="0"/>
        </w:trPr>
        <w:tc>
          <w:tcPr>
            <w:tcW w:w="2037" w:type="dxa"/>
          </w:tcPr>
          <w:p w14:paraId="0E568A8B" w14:textId="77777777" w:rsidR="00A61A1B" w:rsidRPr="00EA685A" w:rsidRDefault="00E85672" w:rsidP="00BE2798">
            <w:pPr>
              <w:tabs>
                <w:tab w:val="left" w:pos="352"/>
                <w:tab w:val="left" w:pos="703"/>
                <w:tab w:val="left" w:pos="1055"/>
                <w:tab w:val="left" w:pos="1406"/>
              </w:tabs>
              <w:rPr>
                <w:rFonts w:ascii="Century Gothic" w:hAnsi="Century Gothic" w:cstheme="minorHAnsi"/>
                <w:sz w:val="22"/>
                <w:szCs w:val="22"/>
              </w:rPr>
            </w:pPr>
            <w:r w:rsidRPr="00EA685A">
              <w:rPr>
                <w:rFonts w:ascii="Century Gothic" w:hAnsi="Century Gothic" w:cstheme="minorHAnsi"/>
                <w:sz w:val="22"/>
                <w:szCs w:val="22"/>
              </w:rPr>
              <w:t xml:space="preserve">Planning </w:t>
            </w:r>
          </w:p>
        </w:tc>
        <w:tc>
          <w:tcPr>
            <w:tcW w:w="7092" w:type="dxa"/>
          </w:tcPr>
          <w:p w14:paraId="0E568A8C" w14:textId="77777777" w:rsidR="00296C00" w:rsidRPr="00EA685A" w:rsidRDefault="00105FA6" w:rsidP="00BE2798">
            <w:pPr>
              <w:pStyle w:val="ListParagraph"/>
              <w:numPr>
                <w:ilvl w:val="0"/>
                <w:numId w:val="17"/>
              </w:numPr>
              <w:rPr>
                <w:rFonts w:ascii="Century Gothic" w:hAnsi="Century Gothic" w:cstheme="minorHAnsi"/>
                <w:sz w:val="22"/>
                <w:szCs w:val="22"/>
              </w:rPr>
            </w:pPr>
            <w:r w:rsidRPr="00661247">
              <w:rPr>
                <w:rFonts w:ascii="Century Gothic" w:hAnsi="Century Gothic" w:cstheme="minorHAnsi"/>
                <w:sz w:val="22"/>
                <w:szCs w:val="22"/>
              </w:rPr>
              <w:t>Is able to take direction and plan the correct approach to tasks</w:t>
            </w:r>
          </w:p>
        </w:tc>
      </w:tr>
      <w:tr w:rsidR="001F4249" w:rsidRPr="007A43C2" w14:paraId="592EC86C" w14:textId="77777777" w:rsidTr="00165260">
        <w:trPr>
          <w:cnfStyle w:val="000000100000" w:firstRow="0" w:lastRow="0" w:firstColumn="0" w:lastColumn="0" w:oddVBand="0" w:evenVBand="0" w:oddHBand="1" w:evenHBand="0" w:firstRowFirstColumn="0" w:firstRowLastColumn="0" w:lastRowFirstColumn="0" w:lastRowLastColumn="0"/>
          <w:cantSplit w:val="0"/>
        </w:trPr>
        <w:tc>
          <w:tcPr>
            <w:tcW w:w="2037" w:type="dxa"/>
          </w:tcPr>
          <w:p w14:paraId="39ECCBD4" w14:textId="6EE0A532" w:rsidR="001F4249" w:rsidRPr="00EA685A" w:rsidRDefault="001F4249" w:rsidP="00BE2798">
            <w:pPr>
              <w:tabs>
                <w:tab w:val="left" w:pos="352"/>
                <w:tab w:val="left" w:pos="703"/>
                <w:tab w:val="left" w:pos="1055"/>
                <w:tab w:val="left" w:pos="1406"/>
              </w:tabs>
              <w:rPr>
                <w:rFonts w:ascii="Century Gothic" w:hAnsi="Century Gothic" w:cstheme="minorHAnsi"/>
                <w:sz w:val="22"/>
                <w:szCs w:val="22"/>
              </w:rPr>
            </w:pPr>
            <w:r w:rsidRPr="00EA685A">
              <w:rPr>
                <w:rFonts w:ascii="Century Gothic" w:hAnsi="Century Gothic" w:cstheme="minorHAnsi"/>
                <w:sz w:val="22"/>
                <w:szCs w:val="22"/>
              </w:rPr>
              <w:t>Delivery</w:t>
            </w:r>
          </w:p>
        </w:tc>
        <w:tc>
          <w:tcPr>
            <w:tcW w:w="7092" w:type="dxa"/>
          </w:tcPr>
          <w:p w14:paraId="4C544D85" w14:textId="16B1336C" w:rsidR="001F4249" w:rsidRPr="001F4249" w:rsidRDefault="001F4249" w:rsidP="001F4249">
            <w:pPr>
              <w:numPr>
                <w:ilvl w:val="1"/>
                <w:numId w:val="17"/>
              </w:numPr>
              <w:tabs>
                <w:tab w:val="clear" w:pos="644"/>
              </w:tabs>
              <w:spacing w:after="60"/>
              <w:ind w:left="311" w:hanging="283"/>
              <w:rPr>
                <w:rFonts w:ascii="Century Gothic" w:hAnsi="Century Gothic"/>
                <w:sz w:val="22"/>
                <w:szCs w:val="22"/>
              </w:rPr>
            </w:pPr>
            <w:r w:rsidRPr="00E163B2">
              <w:rPr>
                <w:rFonts w:ascii="Century Gothic" w:hAnsi="Century Gothic"/>
                <w:sz w:val="22"/>
                <w:szCs w:val="22"/>
              </w:rPr>
              <w:t>To supervise a team(s) of cleaners on a day-to-day basis, including work allocation, cover arrangements and task prioritisation, if necessary.</w:t>
            </w:r>
          </w:p>
        </w:tc>
      </w:tr>
      <w:tr w:rsidR="001D093D" w:rsidRPr="007A43C2" w14:paraId="0E568AA0" w14:textId="77777777" w:rsidTr="001F4249">
        <w:trPr>
          <w:cantSplit w:val="0"/>
          <w:trHeight w:val="1838"/>
        </w:trPr>
        <w:tc>
          <w:tcPr>
            <w:tcW w:w="2037" w:type="dxa"/>
          </w:tcPr>
          <w:p w14:paraId="0E568A8E" w14:textId="04B4F06E" w:rsidR="00E85672" w:rsidRPr="00EA685A" w:rsidRDefault="00E85672" w:rsidP="00BE2798">
            <w:pPr>
              <w:tabs>
                <w:tab w:val="left" w:pos="352"/>
                <w:tab w:val="left" w:pos="703"/>
                <w:tab w:val="left" w:pos="1055"/>
                <w:tab w:val="left" w:pos="1406"/>
              </w:tabs>
              <w:rPr>
                <w:rFonts w:ascii="Century Gothic" w:hAnsi="Century Gothic" w:cstheme="minorHAnsi"/>
                <w:sz w:val="22"/>
                <w:szCs w:val="22"/>
              </w:rPr>
            </w:pPr>
          </w:p>
        </w:tc>
        <w:tc>
          <w:tcPr>
            <w:tcW w:w="7092" w:type="dxa"/>
          </w:tcPr>
          <w:p w14:paraId="1E2A7EC0" w14:textId="6A776B45" w:rsidR="00E163B2" w:rsidRPr="00E163B2" w:rsidRDefault="00E163B2" w:rsidP="00E163B2">
            <w:pPr>
              <w:numPr>
                <w:ilvl w:val="1"/>
                <w:numId w:val="16"/>
              </w:numPr>
              <w:tabs>
                <w:tab w:val="clear" w:pos="644"/>
                <w:tab w:val="num" w:pos="313"/>
              </w:tabs>
              <w:spacing w:after="60"/>
              <w:ind w:left="312" w:hanging="284"/>
              <w:rPr>
                <w:rFonts w:ascii="Century Gothic" w:hAnsi="Century Gothic"/>
                <w:sz w:val="22"/>
                <w:szCs w:val="22"/>
              </w:rPr>
            </w:pPr>
            <w:r w:rsidRPr="00E163B2">
              <w:rPr>
                <w:rFonts w:ascii="Century Gothic" w:hAnsi="Century Gothic"/>
                <w:sz w:val="22"/>
                <w:szCs w:val="22"/>
              </w:rPr>
              <w:t>To supervise induction and on-the-job training for new staff.</w:t>
            </w:r>
          </w:p>
          <w:p w14:paraId="3567C43D" w14:textId="5D0F645B" w:rsidR="00E163B2" w:rsidRPr="00E163B2" w:rsidRDefault="00E163B2" w:rsidP="00E163B2">
            <w:pPr>
              <w:numPr>
                <w:ilvl w:val="1"/>
                <w:numId w:val="16"/>
              </w:numPr>
              <w:tabs>
                <w:tab w:val="clear" w:pos="644"/>
                <w:tab w:val="num" w:pos="313"/>
              </w:tabs>
              <w:spacing w:after="60"/>
              <w:ind w:left="312" w:hanging="284"/>
              <w:rPr>
                <w:rFonts w:ascii="Century Gothic" w:hAnsi="Century Gothic"/>
                <w:sz w:val="22"/>
                <w:szCs w:val="22"/>
              </w:rPr>
            </w:pPr>
            <w:r w:rsidRPr="00E163B2">
              <w:rPr>
                <w:rFonts w:ascii="Century Gothic" w:hAnsi="Century Gothic"/>
                <w:sz w:val="22"/>
                <w:szCs w:val="22"/>
              </w:rPr>
              <w:t>To be responsible for the security of the whole premises and the safeguarding of the contents thereof.  This will include operating alarms and liaising with security as necessary in accordance with guidelines given.</w:t>
            </w:r>
          </w:p>
          <w:p w14:paraId="68E03179" w14:textId="0E70D417" w:rsidR="00E163B2" w:rsidRPr="00E163B2" w:rsidRDefault="00E163B2" w:rsidP="00E163B2">
            <w:pPr>
              <w:numPr>
                <w:ilvl w:val="1"/>
                <w:numId w:val="16"/>
              </w:numPr>
              <w:tabs>
                <w:tab w:val="clear" w:pos="644"/>
                <w:tab w:val="num" w:pos="313"/>
              </w:tabs>
              <w:spacing w:after="60"/>
              <w:ind w:left="312" w:hanging="284"/>
              <w:rPr>
                <w:rFonts w:ascii="Century Gothic" w:hAnsi="Century Gothic"/>
                <w:sz w:val="22"/>
                <w:szCs w:val="22"/>
              </w:rPr>
            </w:pPr>
            <w:r w:rsidRPr="00E163B2">
              <w:rPr>
                <w:rFonts w:ascii="Century Gothic" w:hAnsi="Century Gothic"/>
                <w:sz w:val="22"/>
                <w:szCs w:val="22"/>
              </w:rPr>
              <w:t xml:space="preserve">To be responsible to the </w:t>
            </w:r>
            <w:r w:rsidR="009B6D9B">
              <w:rPr>
                <w:rFonts w:ascii="Century Gothic" w:hAnsi="Century Gothic"/>
                <w:sz w:val="22"/>
                <w:szCs w:val="22"/>
              </w:rPr>
              <w:t>Senior Site</w:t>
            </w:r>
            <w:r w:rsidRPr="00E163B2">
              <w:rPr>
                <w:rFonts w:ascii="Century Gothic" w:hAnsi="Century Gothic"/>
                <w:sz w:val="22"/>
                <w:szCs w:val="22"/>
              </w:rPr>
              <w:t xml:space="preserve"> Manager for key holding arrangements.</w:t>
            </w:r>
          </w:p>
          <w:p w14:paraId="7CD8E9A3" w14:textId="77777777" w:rsidR="00E163B2" w:rsidRPr="00E163B2" w:rsidRDefault="00E163B2" w:rsidP="00E163B2">
            <w:pPr>
              <w:numPr>
                <w:ilvl w:val="1"/>
                <w:numId w:val="16"/>
              </w:numPr>
              <w:tabs>
                <w:tab w:val="clear" w:pos="644"/>
                <w:tab w:val="num" w:pos="313"/>
              </w:tabs>
              <w:spacing w:after="60"/>
              <w:ind w:left="312" w:hanging="284"/>
              <w:rPr>
                <w:rFonts w:ascii="Century Gothic" w:hAnsi="Century Gothic"/>
                <w:sz w:val="22"/>
                <w:szCs w:val="22"/>
              </w:rPr>
            </w:pPr>
            <w:r w:rsidRPr="00E163B2">
              <w:rPr>
                <w:rFonts w:ascii="Century Gothic" w:hAnsi="Century Gothic"/>
                <w:sz w:val="22"/>
                <w:szCs w:val="22"/>
              </w:rPr>
              <w:t>To remove loose dust and debris from floors, surfaces, plant and equipment by hand and/or using machines provided.</w:t>
            </w:r>
          </w:p>
          <w:p w14:paraId="051AFCEF" w14:textId="77777777" w:rsidR="00E163B2" w:rsidRPr="00E163B2" w:rsidRDefault="00E163B2" w:rsidP="00E163B2">
            <w:pPr>
              <w:numPr>
                <w:ilvl w:val="1"/>
                <w:numId w:val="16"/>
              </w:numPr>
              <w:tabs>
                <w:tab w:val="clear" w:pos="644"/>
                <w:tab w:val="num" w:pos="313"/>
              </w:tabs>
              <w:spacing w:after="60"/>
              <w:ind w:left="312" w:hanging="284"/>
              <w:rPr>
                <w:rFonts w:ascii="Century Gothic" w:hAnsi="Century Gothic"/>
                <w:sz w:val="22"/>
                <w:szCs w:val="22"/>
              </w:rPr>
            </w:pPr>
            <w:r w:rsidRPr="00E163B2">
              <w:rPr>
                <w:rFonts w:ascii="Century Gothic" w:hAnsi="Century Gothic"/>
                <w:sz w:val="22"/>
                <w:szCs w:val="22"/>
              </w:rPr>
              <w:t>To clean floors, of a wide variety of different surface materials, by hand and/or machine and using a variety of cleaning products and chemicals.</w:t>
            </w:r>
          </w:p>
          <w:p w14:paraId="26E28BF6" w14:textId="7FB9E271" w:rsidR="00E163B2" w:rsidRPr="00E163B2" w:rsidRDefault="00E163B2" w:rsidP="00E163B2">
            <w:pPr>
              <w:numPr>
                <w:ilvl w:val="1"/>
                <w:numId w:val="16"/>
              </w:numPr>
              <w:tabs>
                <w:tab w:val="clear" w:pos="644"/>
                <w:tab w:val="num" w:pos="313"/>
              </w:tabs>
              <w:spacing w:after="60"/>
              <w:ind w:left="312" w:hanging="284"/>
              <w:rPr>
                <w:rFonts w:ascii="Century Gothic" w:hAnsi="Century Gothic"/>
                <w:sz w:val="22"/>
                <w:szCs w:val="22"/>
              </w:rPr>
            </w:pPr>
            <w:r w:rsidRPr="00E163B2">
              <w:rPr>
                <w:rFonts w:ascii="Century Gothic" w:hAnsi="Century Gothic"/>
                <w:sz w:val="22"/>
                <w:szCs w:val="22"/>
              </w:rPr>
              <w:t>To clean furniture, fittings, soft furnishings and equipment.</w:t>
            </w:r>
          </w:p>
          <w:p w14:paraId="5C202AE4" w14:textId="77777777" w:rsidR="00E163B2" w:rsidRPr="00E163B2" w:rsidRDefault="00E163B2" w:rsidP="00E163B2">
            <w:pPr>
              <w:numPr>
                <w:ilvl w:val="1"/>
                <w:numId w:val="16"/>
              </w:numPr>
              <w:tabs>
                <w:tab w:val="clear" w:pos="644"/>
                <w:tab w:val="num" w:pos="313"/>
              </w:tabs>
              <w:spacing w:after="60"/>
              <w:ind w:left="312" w:hanging="284"/>
              <w:rPr>
                <w:rFonts w:ascii="Century Gothic" w:hAnsi="Century Gothic"/>
                <w:sz w:val="22"/>
                <w:szCs w:val="22"/>
              </w:rPr>
            </w:pPr>
            <w:r w:rsidRPr="00E163B2">
              <w:rPr>
                <w:rFonts w:ascii="Century Gothic" w:hAnsi="Century Gothic"/>
                <w:sz w:val="22"/>
                <w:szCs w:val="22"/>
              </w:rPr>
              <w:t>To clean toilets/bathrooms/showers/washrooms and the fixtures and fittings in these areas.</w:t>
            </w:r>
          </w:p>
          <w:p w14:paraId="04D36406" w14:textId="2E55802B" w:rsidR="00E163B2" w:rsidRPr="00E163B2" w:rsidRDefault="00E163B2" w:rsidP="00E163B2">
            <w:pPr>
              <w:numPr>
                <w:ilvl w:val="1"/>
                <w:numId w:val="16"/>
              </w:numPr>
              <w:tabs>
                <w:tab w:val="clear" w:pos="644"/>
                <w:tab w:val="num" w:pos="313"/>
              </w:tabs>
              <w:spacing w:after="60"/>
              <w:ind w:left="312" w:hanging="284"/>
              <w:rPr>
                <w:rFonts w:ascii="Century Gothic" w:hAnsi="Century Gothic"/>
                <w:sz w:val="22"/>
                <w:szCs w:val="22"/>
              </w:rPr>
            </w:pPr>
            <w:r w:rsidRPr="00E163B2">
              <w:rPr>
                <w:rFonts w:ascii="Century Gothic" w:hAnsi="Century Gothic"/>
                <w:sz w:val="22"/>
                <w:szCs w:val="22"/>
              </w:rPr>
              <w:t>To clean and remove body fluids using safe handling procedures.</w:t>
            </w:r>
          </w:p>
          <w:p w14:paraId="67B19932" w14:textId="78CAB981" w:rsidR="00E163B2" w:rsidRPr="00E163B2" w:rsidRDefault="00E163B2" w:rsidP="00E163B2">
            <w:pPr>
              <w:numPr>
                <w:ilvl w:val="1"/>
                <w:numId w:val="16"/>
              </w:numPr>
              <w:tabs>
                <w:tab w:val="clear" w:pos="644"/>
                <w:tab w:val="num" w:pos="313"/>
              </w:tabs>
              <w:spacing w:after="60"/>
              <w:ind w:left="312" w:hanging="284"/>
              <w:rPr>
                <w:rFonts w:ascii="Century Gothic" w:hAnsi="Century Gothic"/>
                <w:sz w:val="22"/>
                <w:szCs w:val="22"/>
              </w:rPr>
            </w:pPr>
            <w:r w:rsidRPr="00E163B2">
              <w:rPr>
                <w:rFonts w:ascii="Century Gothic" w:hAnsi="Century Gothic"/>
                <w:sz w:val="22"/>
                <w:szCs w:val="22"/>
              </w:rPr>
              <w:t>To refill and replace relevant consumables, for example, toilet tissue, hand towels, and so forth and to monitor stock and consumable levels to ensure an adequate supply.</w:t>
            </w:r>
          </w:p>
          <w:p w14:paraId="2A8FFB5E" w14:textId="427501F4" w:rsidR="00E163B2" w:rsidRPr="00E163B2" w:rsidRDefault="00E163B2" w:rsidP="00E163B2">
            <w:pPr>
              <w:numPr>
                <w:ilvl w:val="1"/>
                <w:numId w:val="16"/>
              </w:numPr>
              <w:tabs>
                <w:tab w:val="clear" w:pos="644"/>
                <w:tab w:val="num" w:pos="313"/>
              </w:tabs>
              <w:spacing w:after="60"/>
              <w:ind w:left="312" w:hanging="284"/>
              <w:rPr>
                <w:rFonts w:ascii="Century Gothic" w:hAnsi="Century Gothic"/>
                <w:sz w:val="22"/>
                <w:szCs w:val="22"/>
              </w:rPr>
            </w:pPr>
            <w:r w:rsidRPr="00E163B2">
              <w:rPr>
                <w:rFonts w:ascii="Century Gothic" w:hAnsi="Century Gothic"/>
                <w:sz w:val="22"/>
                <w:szCs w:val="22"/>
              </w:rPr>
              <w:t>To clean vertical surfaces, including walls, doors, and partitions, which may include cleaning glass.</w:t>
            </w:r>
          </w:p>
          <w:p w14:paraId="70AB0848" w14:textId="77777777" w:rsidR="00E163B2" w:rsidRPr="00E163B2" w:rsidRDefault="00E163B2" w:rsidP="00E163B2">
            <w:pPr>
              <w:numPr>
                <w:ilvl w:val="1"/>
                <w:numId w:val="16"/>
              </w:numPr>
              <w:tabs>
                <w:tab w:val="clear" w:pos="644"/>
                <w:tab w:val="num" w:pos="313"/>
              </w:tabs>
              <w:spacing w:after="60"/>
              <w:ind w:left="312" w:hanging="284"/>
              <w:rPr>
                <w:rFonts w:ascii="Century Gothic" w:hAnsi="Century Gothic"/>
                <w:sz w:val="22"/>
                <w:szCs w:val="22"/>
              </w:rPr>
            </w:pPr>
            <w:r w:rsidRPr="00E163B2">
              <w:rPr>
                <w:rFonts w:ascii="Century Gothic" w:hAnsi="Century Gothic"/>
                <w:sz w:val="22"/>
                <w:szCs w:val="22"/>
              </w:rPr>
              <w:t>To remove rubbish and waste.  This may include:</w:t>
            </w:r>
          </w:p>
          <w:p w14:paraId="6C69A8C4" w14:textId="766F5594" w:rsidR="00E163B2" w:rsidRPr="00E163B2" w:rsidRDefault="009B6D9B" w:rsidP="009B6D9B">
            <w:pPr>
              <w:spacing w:after="60"/>
              <w:ind w:left="312"/>
              <w:rPr>
                <w:rFonts w:ascii="Century Gothic" w:hAnsi="Century Gothic"/>
                <w:sz w:val="22"/>
                <w:szCs w:val="22"/>
              </w:rPr>
            </w:pPr>
            <w:r>
              <w:rPr>
                <w:rFonts w:ascii="Century Gothic" w:hAnsi="Century Gothic"/>
                <w:sz w:val="22"/>
                <w:szCs w:val="22"/>
              </w:rPr>
              <w:t xml:space="preserve">  - </w:t>
            </w:r>
            <w:r w:rsidR="00E163B2" w:rsidRPr="00E163B2">
              <w:rPr>
                <w:rFonts w:ascii="Century Gothic" w:hAnsi="Century Gothic"/>
                <w:sz w:val="22"/>
                <w:szCs w:val="22"/>
              </w:rPr>
              <w:t>Removal of waste that requires safe handling procedures</w:t>
            </w:r>
            <w:r>
              <w:rPr>
                <w:rFonts w:ascii="Century Gothic" w:hAnsi="Century Gothic"/>
                <w:sz w:val="22"/>
                <w:szCs w:val="22"/>
              </w:rPr>
              <w:t>.</w:t>
            </w:r>
          </w:p>
          <w:p w14:paraId="2C7C55B9" w14:textId="283301EF" w:rsidR="00E163B2" w:rsidRPr="00E163B2" w:rsidRDefault="009B6D9B" w:rsidP="009B6D9B">
            <w:pPr>
              <w:spacing w:after="60"/>
              <w:ind w:left="595" w:hanging="284"/>
              <w:rPr>
                <w:rFonts w:ascii="Century Gothic" w:hAnsi="Century Gothic"/>
                <w:sz w:val="22"/>
                <w:szCs w:val="22"/>
              </w:rPr>
            </w:pPr>
            <w:r>
              <w:rPr>
                <w:rFonts w:ascii="Century Gothic" w:hAnsi="Century Gothic"/>
                <w:sz w:val="22"/>
                <w:szCs w:val="22"/>
              </w:rPr>
              <w:t xml:space="preserve">  - </w:t>
            </w:r>
            <w:r w:rsidR="00E163B2" w:rsidRPr="00E163B2">
              <w:rPr>
                <w:rFonts w:ascii="Century Gothic" w:hAnsi="Century Gothic"/>
                <w:sz w:val="22"/>
                <w:szCs w:val="22"/>
              </w:rPr>
              <w:t>Waste separation to comply with re-use and re-cycli</w:t>
            </w:r>
            <w:r>
              <w:rPr>
                <w:rFonts w:ascii="Century Gothic" w:hAnsi="Century Gothic"/>
                <w:sz w:val="22"/>
                <w:szCs w:val="22"/>
              </w:rPr>
              <w:t xml:space="preserve">ng </w:t>
            </w:r>
            <w:r w:rsidR="00E163B2" w:rsidRPr="00E163B2">
              <w:rPr>
                <w:rFonts w:ascii="Century Gothic" w:hAnsi="Century Gothic"/>
                <w:sz w:val="22"/>
                <w:szCs w:val="22"/>
              </w:rPr>
              <w:t>processes</w:t>
            </w:r>
          </w:p>
          <w:p w14:paraId="218AC735" w14:textId="1C1CA67F" w:rsidR="00E163B2" w:rsidRPr="00E163B2" w:rsidRDefault="009B6D9B" w:rsidP="009B6D9B">
            <w:pPr>
              <w:spacing w:after="60"/>
              <w:ind w:left="595" w:hanging="284"/>
              <w:rPr>
                <w:rFonts w:ascii="Century Gothic" w:hAnsi="Century Gothic"/>
                <w:sz w:val="22"/>
                <w:szCs w:val="22"/>
              </w:rPr>
            </w:pPr>
            <w:r>
              <w:rPr>
                <w:rFonts w:ascii="Century Gothic" w:hAnsi="Century Gothic"/>
                <w:sz w:val="22"/>
                <w:szCs w:val="22"/>
              </w:rPr>
              <w:t xml:space="preserve">  - </w:t>
            </w:r>
            <w:r w:rsidR="00E163B2" w:rsidRPr="00E163B2">
              <w:rPr>
                <w:rFonts w:ascii="Century Gothic" w:hAnsi="Century Gothic"/>
                <w:sz w:val="22"/>
                <w:szCs w:val="22"/>
              </w:rPr>
              <w:t>Removing waste classified as unsanitary, hazardous and/or</w:t>
            </w:r>
            <w:r>
              <w:rPr>
                <w:rFonts w:ascii="Century Gothic" w:hAnsi="Century Gothic"/>
                <w:sz w:val="22"/>
                <w:szCs w:val="22"/>
              </w:rPr>
              <w:t xml:space="preserve"> </w:t>
            </w:r>
            <w:r w:rsidR="00E163B2" w:rsidRPr="00E163B2">
              <w:rPr>
                <w:rFonts w:ascii="Century Gothic" w:hAnsi="Century Gothic"/>
                <w:sz w:val="22"/>
                <w:szCs w:val="22"/>
              </w:rPr>
              <w:t>dangerous.</w:t>
            </w:r>
          </w:p>
          <w:p w14:paraId="478557B9" w14:textId="28B4D6C7" w:rsidR="00E163B2" w:rsidRPr="00E163B2" w:rsidRDefault="00E163B2" w:rsidP="00E163B2">
            <w:pPr>
              <w:numPr>
                <w:ilvl w:val="1"/>
                <w:numId w:val="16"/>
              </w:numPr>
              <w:tabs>
                <w:tab w:val="clear" w:pos="644"/>
                <w:tab w:val="num" w:pos="313"/>
              </w:tabs>
              <w:spacing w:after="60"/>
              <w:ind w:left="312" w:hanging="284"/>
              <w:rPr>
                <w:rFonts w:ascii="Century Gothic" w:hAnsi="Century Gothic"/>
                <w:sz w:val="22"/>
                <w:szCs w:val="22"/>
              </w:rPr>
            </w:pPr>
            <w:r w:rsidRPr="00E163B2">
              <w:rPr>
                <w:rFonts w:ascii="Century Gothic" w:hAnsi="Century Gothic"/>
                <w:sz w:val="22"/>
                <w:szCs w:val="22"/>
              </w:rPr>
              <w:t>To use the relevant procedures of the school to monitor and record work carried out to support quality assurance and contractual compliance.</w:t>
            </w:r>
          </w:p>
          <w:p w14:paraId="024ABFDC" w14:textId="0854E2A2" w:rsidR="00E163B2" w:rsidRPr="00E163B2" w:rsidRDefault="00E163B2" w:rsidP="00E163B2">
            <w:pPr>
              <w:numPr>
                <w:ilvl w:val="1"/>
                <w:numId w:val="16"/>
              </w:numPr>
              <w:tabs>
                <w:tab w:val="clear" w:pos="644"/>
                <w:tab w:val="num" w:pos="313"/>
              </w:tabs>
              <w:spacing w:after="60"/>
              <w:ind w:left="312" w:hanging="284"/>
              <w:rPr>
                <w:rFonts w:ascii="Century Gothic" w:hAnsi="Century Gothic"/>
                <w:sz w:val="22"/>
                <w:szCs w:val="22"/>
              </w:rPr>
            </w:pPr>
            <w:r w:rsidRPr="00E163B2">
              <w:rPr>
                <w:rFonts w:ascii="Century Gothic" w:hAnsi="Century Gothic"/>
                <w:sz w:val="22"/>
                <w:szCs w:val="22"/>
              </w:rPr>
              <w:t>To note breakages, repairs, or maintenance required and make sure these are reported and dealt with.</w:t>
            </w:r>
          </w:p>
          <w:p w14:paraId="401B6178" w14:textId="5AFF66CF" w:rsidR="00E163B2" w:rsidRPr="00E163B2" w:rsidRDefault="00E163B2" w:rsidP="00E163B2">
            <w:pPr>
              <w:numPr>
                <w:ilvl w:val="1"/>
                <w:numId w:val="16"/>
              </w:numPr>
              <w:tabs>
                <w:tab w:val="clear" w:pos="644"/>
                <w:tab w:val="num" w:pos="313"/>
              </w:tabs>
              <w:spacing w:after="60"/>
              <w:ind w:left="312" w:hanging="284"/>
              <w:rPr>
                <w:rFonts w:ascii="Century Gothic" w:hAnsi="Century Gothic"/>
                <w:sz w:val="22"/>
                <w:szCs w:val="22"/>
              </w:rPr>
            </w:pPr>
            <w:r w:rsidRPr="00E163B2">
              <w:rPr>
                <w:rFonts w:ascii="Century Gothic" w:hAnsi="Century Gothic"/>
                <w:sz w:val="22"/>
                <w:szCs w:val="22"/>
              </w:rPr>
              <w:t>To operate a variety of machines used for cleaning, recording faults and making sure repairs are dealt with.</w:t>
            </w:r>
          </w:p>
          <w:p w14:paraId="738947CD" w14:textId="56D154D0" w:rsidR="00E163B2" w:rsidRPr="00E163B2" w:rsidRDefault="00E163B2" w:rsidP="00E163B2">
            <w:pPr>
              <w:numPr>
                <w:ilvl w:val="1"/>
                <w:numId w:val="16"/>
              </w:numPr>
              <w:tabs>
                <w:tab w:val="clear" w:pos="644"/>
                <w:tab w:val="num" w:pos="313"/>
              </w:tabs>
              <w:spacing w:after="60"/>
              <w:ind w:left="312" w:hanging="284"/>
              <w:rPr>
                <w:rFonts w:ascii="Century Gothic" w:hAnsi="Century Gothic"/>
                <w:sz w:val="22"/>
                <w:szCs w:val="22"/>
              </w:rPr>
            </w:pPr>
            <w:r w:rsidRPr="00E163B2">
              <w:rPr>
                <w:rFonts w:ascii="Century Gothic" w:hAnsi="Century Gothic"/>
                <w:sz w:val="22"/>
                <w:szCs w:val="22"/>
              </w:rPr>
              <w:t>To be responsible for safety, security and appropriate energy conservation within the areas of the school designated for cleaning (in accordance with the procedures of the school).</w:t>
            </w:r>
          </w:p>
          <w:p w14:paraId="30A647E4" w14:textId="6686B2E4" w:rsidR="00E163B2" w:rsidRPr="00E163B2" w:rsidRDefault="00E163B2" w:rsidP="00E163B2">
            <w:pPr>
              <w:numPr>
                <w:ilvl w:val="1"/>
                <w:numId w:val="16"/>
              </w:numPr>
              <w:tabs>
                <w:tab w:val="clear" w:pos="644"/>
                <w:tab w:val="num" w:pos="313"/>
              </w:tabs>
              <w:spacing w:after="60"/>
              <w:ind w:left="312" w:hanging="284"/>
              <w:rPr>
                <w:rFonts w:ascii="Century Gothic" w:hAnsi="Century Gothic"/>
                <w:sz w:val="22"/>
                <w:szCs w:val="22"/>
              </w:rPr>
            </w:pPr>
            <w:r w:rsidRPr="00E163B2">
              <w:rPr>
                <w:rFonts w:ascii="Century Gothic" w:hAnsi="Century Gothic"/>
                <w:sz w:val="22"/>
                <w:szCs w:val="22"/>
              </w:rPr>
              <w:t>To work, support and cooperate with others to make sure the responsibilities of the post are carried out.</w:t>
            </w:r>
          </w:p>
          <w:p w14:paraId="0E568A9F" w14:textId="7620BE5B" w:rsidR="00187C4F" w:rsidRPr="00E163B2" w:rsidRDefault="00E163B2" w:rsidP="00E163B2">
            <w:pPr>
              <w:numPr>
                <w:ilvl w:val="1"/>
                <w:numId w:val="16"/>
              </w:numPr>
              <w:tabs>
                <w:tab w:val="clear" w:pos="644"/>
                <w:tab w:val="num" w:pos="313"/>
              </w:tabs>
              <w:spacing w:after="60"/>
              <w:ind w:left="312" w:hanging="284"/>
              <w:rPr>
                <w:rFonts w:ascii="Century Gothic" w:hAnsi="Century Gothic"/>
                <w:sz w:val="22"/>
                <w:szCs w:val="22"/>
              </w:rPr>
            </w:pPr>
            <w:r w:rsidRPr="00E163B2">
              <w:rPr>
                <w:rFonts w:ascii="Century Gothic" w:hAnsi="Century Gothic"/>
                <w:sz w:val="22"/>
                <w:szCs w:val="22"/>
              </w:rPr>
              <w:t xml:space="preserve">To work in accordance with the values, culture, ethos, equalities and inclusion policies of the school proactively </w:t>
            </w:r>
            <w:r w:rsidRPr="00E163B2">
              <w:rPr>
                <w:rFonts w:ascii="Century Gothic" w:hAnsi="Century Gothic"/>
                <w:sz w:val="22"/>
                <w:szCs w:val="22"/>
              </w:rPr>
              <w:lastRenderedPageBreak/>
              <w:t>promoting anti-racist, anti-sexist and anti-discriminatory behaviours in the day-to-day operation of the job.</w:t>
            </w:r>
          </w:p>
        </w:tc>
      </w:tr>
      <w:tr w:rsidR="00C036B7" w:rsidRPr="007A43C2" w14:paraId="0E568AA4" w14:textId="77777777" w:rsidTr="00165260">
        <w:trPr>
          <w:cnfStyle w:val="000000100000" w:firstRow="0" w:lastRow="0" w:firstColumn="0" w:lastColumn="0" w:oddVBand="0" w:evenVBand="0" w:oddHBand="1" w:evenHBand="0" w:firstRowFirstColumn="0" w:firstRowLastColumn="0" w:lastRowFirstColumn="0" w:lastRowLastColumn="0"/>
          <w:cantSplit w:val="0"/>
        </w:trPr>
        <w:tc>
          <w:tcPr>
            <w:tcW w:w="2037" w:type="dxa"/>
          </w:tcPr>
          <w:p w14:paraId="0E568AA1" w14:textId="77777777" w:rsidR="00E85672" w:rsidRPr="004449E3" w:rsidRDefault="00E85672" w:rsidP="00BE2798">
            <w:pPr>
              <w:tabs>
                <w:tab w:val="left" w:pos="352"/>
                <w:tab w:val="left" w:pos="703"/>
                <w:tab w:val="left" w:pos="1055"/>
                <w:tab w:val="left" w:pos="1406"/>
              </w:tabs>
              <w:rPr>
                <w:rFonts w:ascii="Century Gothic" w:hAnsi="Century Gothic" w:cstheme="minorHAnsi"/>
                <w:sz w:val="22"/>
                <w:szCs w:val="22"/>
              </w:rPr>
            </w:pPr>
            <w:r w:rsidRPr="004449E3">
              <w:rPr>
                <w:rFonts w:ascii="Century Gothic" w:hAnsi="Century Gothic" w:cstheme="minorHAnsi"/>
                <w:sz w:val="22"/>
                <w:szCs w:val="22"/>
              </w:rPr>
              <w:lastRenderedPageBreak/>
              <w:t xml:space="preserve">People Management / Organisational Development </w:t>
            </w:r>
          </w:p>
        </w:tc>
        <w:tc>
          <w:tcPr>
            <w:tcW w:w="7092" w:type="dxa"/>
          </w:tcPr>
          <w:p w14:paraId="0E568AA2" w14:textId="77777777" w:rsidR="00661827" w:rsidRPr="004449E3" w:rsidRDefault="00000D5E" w:rsidP="004449E3">
            <w:pPr>
              <w:pStyle w:val="ListParagraph"/>
              <w:numPr>
                <w:ilvl w:val="0"/>
                <w:numId w:val="40"/>
              </w:numPr>
              <w:ind w:left="452" w:hanging="425"/>
              <w:rPr>
                <w:rFonts w:ascii="Century Gothic" w:hAnsi="Century Gothic" w:cstheme="minorHAnsi"/>
                <w:sz w:val="22"/>
                <w:szCs w:val="22"/>
              </w:rPr>
            </w:pPr>
            <w:r w:rsidRPr="004449E3">
              <w:rPr>
                <w:rFonts w:ascii="Century Gothic" w:hAnsi="Century Gothic" w:cstheme="minorHAnsi"/>
                <w:sz w:val="22"/>
                <w:szCs w:val="22"/>
              </w:rPr>
              <w:t>To take full part in the Trust’s performance management system</w:t>
            </w:r>
          </w:p>
          <w:p w14:paraId="0E568AA3" w14:textId="77777777" w:rsidR="00000D5E" w:rsidRPr="00EA685A" w:rsidRDefault="00187C4F" w:rsidP="004449E3">
            <w:pPr>
              <w:pStyle w:val="ListParagraph"/>
              <w:numPr>
                <w:ilvl w:val="0"/>
                <w:numId w:val="40"/>
              </w:numPr>
              <w:ind w:left="452" w:hanging="425"/>
              <w:rPr>
                <w:rFonts w:ascii="Century Gothic" w:hAnsi="Century Gothic" w:cstheme="minorHAnsi"/>
                <w:sz w:val="20"/>
                <w:szCs w:val="20"/>
              </w:rPr>
            </w:pPr>
            <w:r w:rsidRPr="004449E3">
              <w:rPr>
                <w:rFonts w:ascii="Century Gothic" w:hAnsi="Century Gothic" w:cstheme="minorHAnsi"/>
                <w:sz w:val="22"/>
                <w:szCs w:val="22"/>
              </w:rPr>
              <w:t>To complete school based induction and any subsequent training required to improve performance</w:t>
            </w:r>
          </w:p>
        </w:tc>
      </w:tr>
      <w:tr w:rsidR="00C036B7" w:rsidRPr="007A43C2" w14:paraId="0E568AA7" w14:textId="77777777" w:rsidTr="001F4249">
        <w:trPr>
          <w:cantSplit w:val="0"/>
          <w:trHeight w:val="944"/>
        </w:trPr>
        <w:tc>
          <w:tcPr>
            <w:tcW w:w="2037" w:type="dxa"/>
          </w:tcPr>
          <w:p w14:paraId="0E568AA5" w14:textId="77777777" w:rsidR="007A771A" w:rsidRPr="004449E3" w:rsidRDefault="007A771A" w:rsidP="00BE2798">
            <w:pPr>
              <w:tabs>
                <w:tab w:val="left" w:pos="352"/>
                <w:tab w:val="left" w:pos="703"/>
                <w:tab w:val="left" w:pos="1055"/>
                <w:tab w:val="left" w:pos="1406"/>
              </w:tabs>
              <w:rPr>
                <w:rFonts w:ascii="Century Gothic" w:hAnsi="Century Gothic" w:cstheme="minorHAnsi"/>
                <w:sz w:val="22"/>
                <w:szCs w:val="22"/>
              </w:rPr>
            </w:pPr>
            <w:r w:rsidRPr="004449E3">
              <w:rPr>
                <w:rFonts w:ascii="Century Gothic" w:hAnsi="Century Gothic" w:cstheme="minorHAnsi"/>
                <w:sz w:val="22"/>
                <w:szCs w:val="22"/>
              </w:rPr>
              <w:t>Information Management and Reporting</w:t>
            </w:r>
          </w:p>
        </w:tc>
        <w:tc>
          <w:tcPr>
            <w:tcW w:w="7092" w:type="dxa"/>
          </w:tcPr>
          <w:p w14:paraId="0E568AA6" w14:textId="77777777" w:rsidR="007A771A" w:rsidRPr="004449E3" w:rsidRDefault="00A14D4C" w:rsidP="004449E3">
            <w:pPr>
              <w:pStyle w:val="ListParagraph"/>
              <w:numPr>
                <w:ilvl w:val="0"/>
                <w:numId w:val="41"/>
              </w:numPr>
              <w:autoSpaceDE w:val="0"/>
              <w:autoSpaceDN w:val="0"/>
              <w:adjustRightInd w:val="0"/>
              <w:ind w:left="310" w:hanging="310"/>
              <w:jc w:val="both"/>
              <w:rPr>
                <w:rFonts w:ascii="Century Gothic" w:hAnsi="Century Gothic" w:cstheme="minorHAnsi"/>
                <w:sz w:val="22"/>
                <w:szCs w:val="22"/>
              </w:rPr>
            </w:pPr>
            <w:r w:rsidRPr="004449E3">
              <w:rPr>
                <w:rFonts w:ascii="Century Gothic" w:hAnsi="Century Gothic" w:cstheme="minorHAnsi"/>
                <w:sz w:val="22"/>
                <w:szCs w:val="22"/>
              </w:rPr>
              <w:t>Support the maintenance of health and safety records within the school</w:t>
            </w:r>
          </w:p>
        </w:tc>
      </w:tr>
      <w:tr w:rsidR="00AC4B29" w:rsidRPr="007A43C2" w14:paraId="0E568AAA" w14:textId="77777777" w:rsidTr="001F4249">
        <w:trPr>
          <w:cnfStyle w:val="000000100000" w:firstRow="0" w:lastRow="0" w:firstColumn="0" w:lastColumn="0" w:oddVBand="0" w:evenVBand="0" w:oddHBand="1" w:evenHBand="0" w:firstRowFirstColumn="0" w:firstRowLastColumn="0" w:lastRowFirstColumn="0" w:lastRowLastColumn="0"/>
          <w:cantSplit w:val="0"/>
          <w:trHeight w:val="1587"/>
        </w:trPr>
        <w:tc>
          <w:tcPr>
            <w:tcW w:w="2037" w:type="dxa"/>
          </w:tcPr>
          <w:p w14:paraId="0E568AA8" w14:textId="77777777" w:rsidR="00AC4B29" w:rsidRPr="004449E3" w:rsidRDefault="00AC4B29" w:rsidP="00BE2798">
            <w:pPr>
              <w:tabs>
                <w:tab w:val="left" w:pos="352"/>
                <w:tab w:val="left" w:pos="703"/>
                <w:tab w:val="left" w:pos="1055"/>
                <w:tab w:val="left" w:pos="1406"/>
              </w:tabs>
              <w:rPr>
                <w:rFonts w:ascii="Century Gothic" w:hAnsi="Century Gothic" w:cstheme="minorHAnsi"/>
                <w:sz w:val="22"/>
                <w:szCs w:val="22"/>
              </w:rPr>
            </w:pPr>
            <w:r w:rsidRPr="004449E3">
              <w:rPr>
                <w:rFonts w:ascii="Century Gothic" w:hAnsi="Century Gothic" w:cstheme="minorHAnsi"/>
                <w:sz w:val="22"/>
                <w:szCs w:val="22"/>
              </w:rPr>
              <w:t>Data Protection</w:t>
            </w:r>
          </w:p>
        </w:tc>
        <w:tc>
          <w:tcPr>
            <w:tcW w:w="7092" w:type="dxa"/>
          </w:tcPr>
          <w:p w14:paraId="0E568AA9" w14:textId="77777777" w:rsidR="00AC4B29" w:rsidRPr="004449E3" w:rsidRDefault="00A14D4C" w:rsidP="004449E3">
            <w:pPr>
              <w:numPr>
                <w:ilvl w:val="1"/>
                <w:numId w:val="42"/>
              </w:numPr>
              <w:tabs>
                <w:tab w:val="left" w:pos="373"/>
              </w:tabs>
              <w:autoSpaceDE w:val="0"/>
              <w:autoSpaceDN w:val="0"/>
              <w:adjustRightInd w:val="0"/>
              <w:ind w:left="310" w:hanging="310"/>
              <w:rPr>
                <w:rFonts w:ascii="Century Gothic" w:hAnsi="Century Gothic" w:cstheme="minorHAnsi"/>
                <w:sz w:val="22"/>
                <w:szCs w:val="22"/>
              </w:rPr>
            </w:pPr>
            <w:r w:rsidRPr="004449E3">
              <w:rPr>
                <w:rFonts w:ascii="Century Gothic" w:hAnsi="Century Gothic" w:cstheme="minorHAnsi"/>
                <w:color w:val="000000"/>
                <w:sz w:val="22"/>
                <w:szCs w:val="22"/>
              </w:rPr>
              <w:t xml:space="preserve"> A</w:t>
            </w:r>
            <w:r w:rsidR="00AC4B29" w:rsidRPr="004449E3">
              <w:rPr>
                <w:rFonts w:ascii="Century Gothic" w:hAnsi="Century Gothic" w:cstheme="minorHAnsi"/>
                <w:color w:val="000000"/>
                <w:sz w:val="22"/>
                <w:szCs w:val="22"/>
              </w:rPr>
              <w:t xml:space="preserve">ll staff have a responsibility under the </w:t>
            </w:r>
            <w:r w:rsidR="00172B97" w:rsidRPr="004449E3">
              <w:rPr>
                <w:rFonts w:ascii="Century Gothic" w:hAnsi="Century Gothic" w:cstheme="minorHAnsi"/>
                <w:color w:val="000000"/>
                <w:sz w:val="22"/>
                <w:szCs w:val="22"/>
              </w:rPr>
              <w:t xml:space="preserve">2018 (GDPR) </w:t>
            </w:r>
            <w:r w:rsidR="00AC4B29" w:rsidRPr="004449E3">
              <w:rPr>
                <w:rFonts w:ascii="Century Gothic" w:hAnsi="Century Gothic" w:cstheme="minorHAnsi"/>
                <w:color w:val="000000"/>
                <w:sz w:val="22"/>
                <w:szCs w:val="22"/>
              </w:rPr>
              <w:t xml:space="preserve">Data Protection Act to ensure that their activities comply with the Data Protection Principles. Staff should not disclose personal data outside the </w:t>
            </w:r>
            <w:r w:rsidR="00172B97" w:rsidRPr="004449E3">
              <w:rPr>
                <w:rFonts w:ascii="Century Gothic" w:hAnsi="Century Gothic" w:cstheme="minorHAnsi"/>
                <w:color w:val="000000"/>
                <w:sz w:val="22"/>
                <w:szCs w:val="22"/>
              </w:rPr>
              <w:t>Trust</w:t>
            </w:r>
            <w:r w:rsidR="00AC4B29" w:rsidRPr="004449E3">
              <w:rPr>
                <w:rFonts w:ascii="Century Gothic" w:hAnsi="Century Gothic" w:cstheme="minorHAnsi"/>
                <w:color w:val="000000"/>
                <w:sz w:val="22"/>
                <w:szCs w:val="22"/>
              </w:rPr>
              <w:t>’s procedures, or use personal data held on others for their own purposes.</w:t>
            </w:r>
          </w:p>
        </w:tc>
      </w:tr>
      <w:tr w:rsidR="00BB62A1" w:rsidRPr="007A43C2" w14:paraId="0E568AB3" w14:textId="77777777" w:rsidTr="00165260">
        <w:trPr>
          <w:cantSplit w:val="0"/>
          <w:trHeight w:val="610"/>
        </w:trPr>
        <w:tc>
          <w:tcPr>
            <w:tcW w:w="2037" w:type="dxa"/>
          </w:tcPr>
          <w:p w14:paraId="0E568AAB" w14:textId="77777777" w:rsidR="00CA1375" w:rsidRPr="004449E3" w:rsidRDefault="00CA1375" w:rsidP="00BE2798">
            <w:pPr>
              <w:tabs>
                <w:tab w:val="left" w:pos="352"/>
                <w:tab w:val="left" w:pos="703"/>
                <w:tab w:val="left" w:pos="1055"/>
                <w:tab w:val="left" w:pos="1406"/>
              </w:tabs>
              <w:rPr>
                <w:rFonts w:ascii="Century Gothic" w:hAnsi="Century Gothic" w:cstheme="minorHAnsi"/>
                <w:sz w:val="22"/>
                <w:szCs w:val="22"/>
              </w:rPr>
            </w:pPr>
            <w:r w:rsidRPr="004449E3">
              <w:rPr>
                <w:rFonts w:ascii="Century Gothic" w:hAnsi="Century Gothic" w:cstheme="minorHAnsi"/>
                <w:sz w:val="22"/>
                <w:szCs w:val="22"/>
              </w:rPr>
              <w:t>Health and Safety</w:t>
            </w:r>
          </w:p>
        </w:tc>
        <w:tc>
          <w:tcPr>
            <w:tcW w:w="7092" w:type="dxa"/>
          </w:tcPr>
          <w:p w14:paraId="0E568AAC" w14:textId="77777777" w:rsidR="00564E0B" w:rsidRDefault="00594BD2" w:rsidP="004449E3">
            <w:pPr>
              <w:numPr>
                <w:ilvl w:val="0"/>
                <w:numId w:val="43"/>
              </w:numPr>
              <w:autoSpaceDE w:val="0"/>
              <w:autoSpaceDN w:val="0"/>
              <w:adjustRightInd w:val="0"/>
              <w:spacing w:after="0"/>
              <w:rPr>
                <w:rFonts w:ascii="Century Gothic" w:hAnsi="Century Gothic" w:cstheme="minorHAnsi"/>
                <w:sz w:val="22"/>
                <w:szCs w:val="22"/>
              </w:rPr>
            </w:pPr>
            <w:r w:rsidRPr="004449E3">
              <w:rPr>
                <w:rFonts w:ascii="Century Gothic" w:hAnsi="Century Gothic" w:cstheme="minorHAnsi"/>
                <w:sz w:val="22"/>
                <w:szCs w:val="22"/>
              </w:rPr>
              <w:t>Hold</w:t>
            </w:r>
            <w:r w:rsidR="00271926" w:rsidRPr="004449E3">
              <w:rPr>
                <w:rFonts w:ascii="Century Gothic" w:hAnsi="Century Gothic" w:cstheme="minorHAnsi"/>
                <w:sz w:val="22"/>
                <w:szCs w:val="22"/>
              </w:rPr>
              <w:t xml:space="preserve"> responsibility to avoid</w:t>
            </w:r>
            <w:r w:rsidR="00DB75D2" w:rsidRPr="004449E3">
              <w:rPr>
                <w:rFonts w:ascii="Century Gothic" w:hAnsi="Century Gothic" w:cstheme="minorHAnsi"/>
                <w:sz w:val="22"/>
                <w:szCs w:val="22"/>
              </w:rPr>
              <w:t xml:space="preserve"> action that could t</w:t>
            </w:r>
            <w:r w:rsidR="00271926" w:rsidRPr="004449E3">
              <w:rPr>
                <w:rFonts w:ascii="Century Gothic" w:hAnsi="Century Gothic" w:cstheme="minorHAnsi"/>
                <w:sz w:val="22"/>
                <w:szCs w:val="22"/>
              </w:rPr>
              <w:t>hreaten the health or safety of themselves</w:t>
            </w:r>
            <w:r w:rsidR="00DB75D2" w:rsidRPr="004449E3">
              <w:rPr>
                <w:rFonts w:ascii="Century Gothic" w:hAnsi="Century Gothic" w:cstheme="minorHAnsi"/>
                <w:sz w:val="22"/>
                <w:szCs w:val="22"/>
              </w:rPr>
              <w:t>, other employees, customers or members of the public.</w:t>
            </w:r>
          </w:p>
          <w:p w14:paraId="0E568AAD" w14:textId="77777777" w:rsidR="00564E0B" w:rsidRPr="004449E3" w:rsidRDefault="00564E0B" w:rsidP="004449E3">
            <w:pPr>
              <w:numPr>
                <w:ilvl w:val="0"/>
                <w:numId w:val="43"/>
              </w:numPr>
              <w:autoSpaceDE w:val="0"/>
              <w:autoSpaceDN w:val="0"/>
              <w:adjustRightInd w:val="0"/>
              <w:spacing w:after="0"/>
              <w:rPr>
                <w:rFonts w:ascii="Century Gothic" w:hAnsi="Century Gothic" w:cstheme="minorHAnsi"/>
                <w:b/>
                <w:i/>
                <w:sz w:val="22"/>
                <w:szCs w:val="22"/>
              </w:rPr>
            </w:pPr>
            <w:r w:rsidRPr="004449E3">
              <w:rPr>
                <w:rFonts w:ascii="Century Gothic" w:hAnsi="Century Gothic" w:cstheme="minorHAnsi"/>
                <w:b/>
                <w:i/>
                <w:sz w:val="22"/>
                <w:szCs w:val="22"/>
              </w:rPr>
              <w:t>Additionally, role specific tasks that require H&amp;S awareness;</w:t>
            </w:r>
          </w:p>
          <w:p w14:paraId="2ACA0D8D" w14:textId="77777777" w:rsidR="00E97C16" w:rsidRDefault="007A43C2" w:rsidP="00E97C16">
            <w:pPr>
              <w:pStyle w:val="ListParagraph"/>
              <w:numPr>
                <w:ilvl w:val="0"/>
                <w:numId w:val="45"/>
              </w:numPr>
              <w:autoSpaceDE w:val="0"/>
              <w:autoSpaceDN w:val="0"/>
              <w:adjustRightInd w:val="0"/>
              <w:rPr>
                <w:rFonts w:ascii="Century Gothic" w:hAnsi="Century Gothic" w:cstheme="minorHAnsi"/>
                <w:sz w:val="22"/>
                <w:szCs w:val="22"/>
              </w:rPr>
            </w:pPr>
            <w:r w:rsidRPr="00E97C16">
              <w:rPr>
                <w:rFonts w:ascii="Century Gothic" w:hAnsi="Century Gothic" w:cstheme="minorHAnsi"/>
                <w:sz w:val="22"/>
                <w:szCs w:val="22"/>
              </w:rPr>
              <w:t>Use cleaning products, chemicals and materials that require safe handling procedures</w:t>
            </w:r>
          </w:p>
          <w:p w14:paraId="283E8696" w14:textId="77777777" w:rsidR="00E97C16" w:rsidRDefault="007A43C2" w:rsidP="00E97C16">
            <w:pPr>
              <w:pStyle w:val="ListParagraph"/>
              <w:numPr>
                <w:ilvl w:val="0"/>
                <w:numId w:val="45"/>
              </w:numPr>
              <w:autoSpaceDE w:val="0"/>
              <w:autoSpaceDN w:val="0"/>
              <w:adjustRightInd w:val="0"/>
              <w:rPr>
                <w:rFonts w:ascii="Century Gothic" w:hAnsi="Century Gothic" w:cstheme="minorHAnsi"/>
                <w:sz w:val="22"/>
                <w:szCs w:val="22"/>
              </w:rPr>
            </w:pPr>
            <w:r w:rsidRPr="00E97C16">
              <w:rPr>
                <w:rFonts w:ascii="Century Gothic" w:hAnsi="Century Gothic" w:cstheme="minorHAnsi"/>
                <w:sz w:val="22"/>
                <w:szCs w:val="22"/>
              </w:rPr>
              <w:t>Use a variety of machines used in school cleaning</w:t>
            </w:r>
          </w:p>
          <w:p w14:paraId="6D46409E" w14:textId="77777777" w:rsidR="00E97C16" w:rsidRDefault="007A43C2" w:rsidP="00E97C16">
            <w:pPr>
              <w:pStyle w:val="ListParagraph"/>
              <w:numPr>
                <w:ilvl w:val="0"/>
                <w:numId w:val="45"/>
              </w:numPr>
              <w:autoSpaceDE w:val="0"/>
              <w:autoSpaceDN w:val="0"/>
              <w:adjustRightInd w:val="0"/>
              <w:rPr>
                <w:rFonts w:ascii="Century Gothic" w:hAnsi="Century Gothic" w:cstheme="minorHAnsi"/>
                <w:sz w:val="22"/>
                <w:szCs w:val="22"/>
              </w:rPr>
            </w:pPr>
            <w:r w:rsidRPr="00E97C16">
              <w:rPr>
                <w:rFonts w:ascii="Century Gothic" w:hAnsi="Century Gothic" w:cstheme="minorHAnsi"/>
                <w:sz w:val="22"/>
                <w:szCs w:val="22"/>
              </w:rPr>
              <w:t>Clean up body fluids using agreed safe handling procedures</w:t>
            </w:r>
          </w:p>
          <w:p w14:paraId="64F45DB2" w14:textId="77777777" w:rsidR="00E97C16" w:rsidRDefault="007A43C2" w:rsidP="00E97C16">
            <w:pPr>
              <w:pStyle w:val="ListParagraph"/>
              <w:numPr>
                <w:ilvl w:val="0"/>
                <w:numId w:val="45"/>
              </w:numPr>
              <w:autoSpaceDE w:val="0"/>
              <w:autoSpaceDN w:val="0"/>
              <w:adjustRightInd w:val="0"/>
              <w:rPr>
                <w:rFonts w:ascii="Century Gothic" w:hAnsi="Century Gothic" w:cstheme="minorHAnsi"/>
                <w:sz w:val="22"/>
                <w:szCs w:val="22"/>
              </w:rPr>
            </w:pPr>
            <w:r w:rsidRPr="00E97C16">
              <w:rPr>
                <w:rFonts w:ascii="Century Gothic" w:hAnsi="Century Gothic" w:cstheme="minorHAnsi"/>
                <w:sz w:val="22"/>
                <w:szCs w:val="22"/>
              </w:rPr>
              <w:t>Respond to the results of emergencies and accidents – for example, flooding</w:t>
            </w:r>
          </w:p>
          <w:p w14:paraId="0E568AB2" w14:textId="668A5BE5" w:rsidR="007A43C2" w:rsidRPr="00E97C16" w:rsidRDefault="007A43C2" w:rsidP="00E97C16">
            <w:pPr>
              <w:pStyle w:val="ListParagraph"/>
              <w:numPr>
                <w:ilvl w:val="0"/>
                <w:numId w:val="45"/>
              </w:numPr>
              <w:autoSpaceDE w:val="0"/>
              <w:autoSpaceDN w:val="0"/>
              <w:adjustRightInd w:val="0"/>
              <w:rPr>
                <w:rFonts w:ascii="Century Gothic" w:hAnsi="Century Gothic" w:cstheme="minorHAnsi"/>
                <w:sz w:val="22"/>
                <w:szCs w:val="22"/>
              </w:rPr>
            </w:pPr>
            <w:r w:rsidRPr="00E97C16">
              <w:rPr>
                <w:rFonts w:ascii="Century Gothic" w:hAnsi="Century Gothic" w:cstheme="minorHAnsi"/>
                <w:sz w:val="22"/>
                <w:szCs w:val="22"/>
              </w:rPr>
              <w:t>Lift, carry and move school furniture and equipment.</w:t>
            </w:r>
          </w:p>
        </w:tc>
      </w:tr>
      <w:tr w:rsidR="00982DA3" w:rsidRPr="007A43C2" w14:paraId="0E568AB6" w14:textId="77777777" w:rsidTr="00165260">
        <w:trPr>
          <w:cnfStyle w:val="000000100000" w:firstRow="0" w:lastRow="0" w:firstColumn="0" w:lastColumn="0" w:oddVBand="0" w:evenVBand="0" w:oddHBand="1" w:evenHBand="0" w:firstRowFirstColumn="0" w:firstRowLastColumn="0" w:lastRowFirstColumn="0" w:lastRowLastColumn="0"/>
          <w:cantSplit w:val="0"/>
        </w:trPr>
        <w:tc>
          <w:tcPr>
            <w:tcW w:w="2037" w:type="dxa"/>
          </w:tcPr>
          <w:p w14:paraId="0E568AB4" w14:textId="77777777" w:rsidR="00982DA3" w:rsidRPr="004449E3" w:rsidRDefault="00982DA3" w:rsidP="00BE2798">
            <w:pPr>
              <w:tabs>
                <w:tab w:val="left" w:pos="352"/>
                <w:tab w:val="left" w:pos="703"/>
                <w:tab w:val="left" w:pos="1055"/>
                <w:tab w:val="left" w:pos="1406"/>
              </w:tabs>
              <w:rPr>
                <w:rFonts w:ascii="Century Gothic" w:hAnsi="Century Gothic" w:cstheme="minorHAnsi"/>
                <w:sz w:val="22"/>
                <w:szCs w:val="22"/>
              </w:rPr>
            </w:pPr>
            <w:r w:rsidRPr="004449E3">
              <w:rPr>
                <w:rFonts w:ascii="Century Gothic" w:hAnsi="Century Gothic" w:cstheme="minorHAnsi"/>
                <w:sz w:val="22"/>
                <w:szCs w:val="22"/>
              </w:rPr>
              <w:t>Good Citizenship</w:t>
            </w:r>
          </w:p>
        </w:tc>
        <w:tc>
          <w:tcPr>
            <w:tcW w:w="7092" w:type="dxa"/>
          </w:tcPr>
          <w:p w14:paraId="0E568AB5" w14:textId="77777777" w:rsidR="00982DA3" w:rsidRPr="004449E3" w:rsidRDefault="00982DA3" w:rsidP="004449E3">
            <w:pPr>
              <w:numPr>
                <w:ilvl w:val="1"/>
                <w:numId w:val="44"/>
              </w:numPr>
              <w:tabs>
                <w:tab w:val="clear" w:pos="644"/>
                <w:tab w:val="num" w:pos="310"/>
                <w:tab w:val="left" w:pos="373"/>
              </w:tabs>
              <w:autoSpaceDE w:val="0"/>
              <w:autoSpaceDN w:val="0"/>
              <w:adjustRightInd w:val="0"/>
              <w:ind w:left="310" w:hanging="310"/>
              <w:rPr>
                <w:rFonts w:ascii="Century Gothic" w:hAnsi="Century Gothic" w:cstheme="minorHAnsi"/>
                <w:sz w:val="22"/>
                <w:szCs w:val="22"/>
              </w:rPr>
            </w:pPr>
            <w:r w:rsidRPr="004449E3">
              <w:rPr>
                <w:rFonts w:ascii="Century Gothic" w:hAnsi="Century Gothic" w:cstheme="minorHAnsi"/>
                <w:sz w:val="22"/>
                <w:szCs w:val="22"/>
              </w:rPr>
              <w:t xml:space="preserve">Holds personal accountability in ensuring continual focus on enhancing the </w:t>
            </w:r>
            <w:r w:rsidR="00172B97" w:rsidRPr="004449E3">
              <w:rPr>
                <w:rFonts w:ascii="Century Gothic" w:hAnsi="Century Gothic" w:cstheme="minorHAnsi"/>
                <w:sz w:val="22"/>
                <w:szCs w:val="22"/>
              </w:rPr>
              <w:t>staff and pupil</w:t>
            </w:r>
            <w:r w:rsidRPr="004449E3">
              <w:rPr>
                <w:rFonts w:ascii="Century Gothic" w:hAnsi="Century Gothic" w:cstheme="minorHAnsi"/>
                <w:sz w:val="22"/>
                <w:szCs w:val="22"/>
              </w:rPr>
              <w:t xml:space="preserve"> experience through actions, words and behaviour. Our </w:t>
            </w:r>
            <w:r w:rsidR="00172B97" w:rsidRPr="004449E3">
              <w:rPr>
                <w:rFonts w:ascii="Century Gothic" w:hAnsi="Century Gothic" w:cstheme="minorHAnsi"/>
                <w:sz w:val="22"/>
                <w:szCs w:val="22"/>
              </w:rPr>
              <w:t>pupils</w:t>
            </w:r>
            <w:r w:rsidRPr="004449E3">
              <w:rPr>
                <w:rFonts w:ascii="Century Gothic" w:hAnsi="Century Gothic" w:cstheme="minorHAnsi"/>
                <w:sz w:val="22"/>
                <w:szCs w:val="22"/>
              </w:rPr>
              <w:t xml:space="preserve"> are the most important members of our institution and must be treated as such</w:t>
            </w:r>
          </w:p>
        </w:tc>
      </w:tr>
    </w:tbl>
    <w:p w14:paraId="0E568AB7" w14:textId="057C9AB6" w:rsidR="008D12D3" w:rsidRDefault="008D12D3" w:rsidP="00FD431A">
      <w:pPr>
        <w:tabs>
          <w:tab w:val="left" w:pos="352"/>
          <w:tab w:val="left" w:pos="703"/>
          <w:tab w:val="left" w:pos="1055"/>
          <w:tab w:val="left" w:pos="1406"/>
        </w:tabs>
        <w:spacing w:before="60" w:after="120"/>
        <w:rPr>
          <w:rFonts w:ascii="Century Gothic" w:hAnsi="Century Gothic" w:cstheme="minorHAnsi"/>
          <w:b/>
          <w:sz w:val="22"/>
          <w:szCs w:val="22"/>
        </w:rPr>
      </w:pPr>
    </w:p>
    <w:p w14:paraId="1847D8B7" w14:textId="77777777" w:rsidR="00172F23" w:rsidRPr="004449E3" w:rsidRDefault="00172F23" w:rsidP="00FD431A">
      <w:pPr>
        <w:tabs>
          <w:tab w:val="left" w:pos="352"/>
          <w:tab w:val="left" w:pos="703"/>
          <w:tab w:val="left" w:pos="1055"/>
          <w:tab w:val="left" w:pos="1406"/>
        </w:tabs>
        <w:spacing w:before="60" w:after="120"/>
        <w:rPr>
          <w:rFonts w:ascii="Century Gothic" w:hAnsi="Century Gothic" w:cstheme="minorHAnsi"/>
          <w:b/>
          <w:sz w:val="22"/>
          <w:szCs w:val="22"/>
        </w:rPr>
      </w:pPr>
    </w:p>
    <w:p w14:paraId="0E568AB8" w14:textId="77777777" w:rsidR="00FD431A" w:rsidRPr="004449E3" w:rsidRDefault="00FD431A" w:rsidP="00FD431A">
      <w:pPr>
        <w:tabs>
          <w:tab w:val="left" w:pos="352"/>
          <w:tab w:val="left" w:pos="703"/>
          <w:tab w:val="left" w:pos="1055"/>
          <w:tab w:val="left" w:pos="1406"/>
        </w:tabs>
        <w:spacing w:before="60" w:after="120"/>
        <w:rPr>
          <w:rFonts w:ascii="Century Gothic" w:hAnsi="Century Gothic" w:cstheme="minorHAnsi"/>
          <w:b/>
          <w:sz w:val="22"/>
          <w:szCs w:val="22"/>
        </w:rPr>
      </w:pPr>
      <w:r w:rsidRPr="004449E3">
        <w:rPr>
          <w:rFonts w:ascii="Century Gothic" w:hAnsi="Century Gothic" w:cstheme="minorHAnsi"/>
          <w:b/>
          <w:sz w:val="22"/>
          <w:szCs w:val="22"/>
        </w:rPr>
        <w:t>Key Stakeholders:</w:t>
      </w:r>
    </w:p>
    <w:p w14:paraId="0E568AB9" w14:textId="63EDDD75" w:rsidR="00FD431A" w:rsidRDefault="00FD431A" w:rsidP="00FD431A">
      <w:pPr>
        <w:autoSpaceDE w:val="0"/>
        <w:autoSpaceDN w:val="0"/>
        <w:adjustRightInd w:val="0"/>
        <w:spacing w:after="60" w:line="276" w:lineRule="auto"/>
        <w:rPr>
          <w:rFonts w:ascii="Century Gothic" w:hAnsi="Century Gothic" w:cstheme="minorHAnsi"/>
          <w:color w:val="000000"/>
          <w:sz w:val="22"/>
          <w:szCs w:val="22"/>
          <w:lang w:eastAsia="en-AU"/>
        </w:rPr>
      </w:pPr>
      <w:r w:rsidRPr="004449E3">
        <w:rPr>
          <w:rFonts w:ascii="Century Gothic" w:hAnsi="Century Gothic" w:cstheme="minorHAnsi"/>
          <w:color w:val="000000"/>
          <w:sz w:val="22"/>
          <w:szCs w:val="22"/>
          <w:lang w:eastAsia="en-AU"/>
        </w:rPr>
        <w:t>Internal:</w:t>
      </w:r>
      <w:r w:rsidR="00431B97" w:rsidRPr="004449E3">
        <w:rPr>
          <w:rFonts w:ascii="Century Gothic" w:hAnsi="Century Gothic" w:cstheme="minorHAnsi"/>
          <w:color w:val="000000"/>
          <w:sz w:val="22"/>
          <w:szCs w:val="22"/>
          <w:lang w:eastAsia="en-AU"/>
        </w:rPr>
        <w:t xml:space="preserve"> Estates, Pupils, Staff</w:t>
      </w:r>
    </w:p>
    <w:p w14:paraId="0AC238DA" w14:textId="77777777" w:rsidR="00172F23" w:rsidRPr="00172F23" w:rsidRDefault="00172F23" w:rsidP="004449E3">
      <w:pPr>
        <w:autoSpaceDE w:val="0"/>
        <w:autoSpaceDN w:val="0"/>
        <w:adjustRightInd w:val="0"/>
        <w:spacing w:after="60" w:line="276" w:lineRule="auto"/>
      </w:pPr>
    </w:p>
    <w:p w14:paraId="0E568ABB" w14:textId="77777777" w:rsidR="0040241A" w:rsidRPr="004449E3" w:rsidRDefault="0040241A" w:rsidP="0040241A">
      <w:pPr>
        <w:tabs>
          <w:tab w:val="left" w:pos="352"/>
          <w:tab w:val="left" w:pos="703"/>
          <w:tab w:val="left" w:pos="1055"/>
          <w:tab w:val="left" w:pos="1406"/>
        </w:tabs>
        <w:spacing w:before="60" w:after="120" w:line="276" w:lineRule="auto"/>
        <w:rPr>
          <w:rFonts w:ascii="Century Gothic" w:hAnsi="Century Gothic" w:cstheme="minorHAnsi"/>
          <w:b/>
          <w:sz w:val="22"/>
          <w:szCs w:val="22"/>
        </w:rPr>
      </w:pPr>
      <w:r w:rsidRPr="004449E3">
        <w:rPr>
          <w:rFonts w:ascii="Century Gothic" w:hAnsi="Century Gothic" w:cstheme="minorHAnsi"/>
          <w:b/>
          <w:sz w:val="22"/>
          <w:szCs w:val="22"/>
        </w:rPr>
        <w:t>Knowledge, skill and experience requirements</w:t>
      </w:r>
      <w:r w:rsidR="00746EEE" w:rsidRPr="004449E3">
        <w:rPr>
          <w:rFonts w:ascii="Century Gothic" w:hAnsi="Century Gothic" w:cstheme="minorHAnsi"/>
          <w:b/>
          <w:color w:val="FF0000"/>
          <w:sz w:val="22"/>
          <w:szCs w:val="22"/>
        </w:rPr>
        <w:t xml:space="preserve"> </w:t>
      </w:r>
    </w:p>
    <w:p w14:paraId="0E568ABC" w14:textId="77777777" w:rsidR="00570946" w:rsidRPr="004449E3" w:rsidRDefault="00B504E0">
      <w:pPr>
        <w:autoSpaceDE w:val="0"/>
        <w:autoSpaceDN w:val="0"/>
        <w:adjustRightInd w:val="0"/>
        <w:spacing w:after="60" w:line="276" w:lineRule="auto"/>
        <w:rPr>
          <w:rFonts w:ascii="Century Gothic" w:hAnsi="Century Gothic" w:cstheme="minorHAnsi"/>
          <w:b/>
          <w:color w:val="000000"/>
          <w:sz w:val="22"/>
          <w:szCs w:val="22"/>
          <w:lang w:eastAsia="en-AU"/>
        </w:rPr>
      </w:pPr>
      <w:r w:rsidRPr="004449E3">
        <w:rPr>
          <w:rFonts w:ascii="Century Gothic" w:hAnsi="Century Gothic" w:cstheme="minorHAnsi"/>
          <w:b/>
          <w:color w:val="000000"/>
          <w:sz w:val="22"/>
          <w:szCs w:val="22"/>
          <w:lang w:eastAsia="en-AU"/>
        </w:rPr>
        <w:t>Essential:</w:t>
      </w:r>
    </w:p>
    <w:p w14:paraId="0E568ABD" w14:textId="77777777" w:rsidR="00431B97" w:rsidRPr="004449E3" w:rsidRDefault="00431B97">
      <w:pPr>
        <w:autoSpaceDE w:val="0"/>
        <w:autoSpaceDN w:val="0"/>
        <w:adjustRightInd w:val="0"/>
        <w:spacing w:after="60" w:line="276" w:lineRule="auto"/>
        <w:rPr>
          <w:rFonts w:ascii="Century Gothic" w:hAnsi="Century Gothic" w:cstheme="minorHAnsi"/>
          <w:color w:val="000000"/>
          <w:sz w:val="22"/>
          <w:szCs w:val="22"/>
          <w:lang w:eastAsia="en-AU"/>
        </w:rPr>
      </w:pPr>
      <w:r w:rsidRPr="004449E3">
        <w:rPr>
          <w:rFonts w:ascii="Century Gothic" w:hAnsi="Century Gothic" w:cstheme="minorHAnsi"/>
          <w:color w:val="000000"/>
          <w:sz w:val="22"/>
          <w:szCs w:val="22"/>
          <w:lang w:eastAsia="en-AU"/>
        </w:rPr>
        <w:t>Ability to organise one’s own work, to prioritise tasks and keep to deadlines</w:t>
      </w:r>
    </w:p>
    <w:p w14:paraId="0E568ABE" w14:textId="77777777" w:rsidR="00431B97" w:rsidRPr="004449E3" w:rsidRDefault="00431B97">
      <w:pPr>
        <w:autoSpaceDE w:val="0"/>
        <w:autoSpaceDN w:val="0"/>
        <w:adjustRightInd w:val="0"/>
        <w:spacing w:after="60" w:line="276" w:lineRule="auto"/>
        <w:rPr>
          <w:rFonts w:ascii="Century Gothic" w:hAnsi="Century Gothic" w:cstheme="minorHAnsi"/>
          <w:color w:val="000000"/>
          <w:sz w:val="22"/>
          <w:szCs w:val="22"/>
          <w:lang w:eastAsia="en-AU"/>
        </w:rPr>
      </w:pPr>
      <w:r w:rsidRPr="004449E3">
        <w:rPr>
          <w:rFonts w:ascii="Century Gothic" w:hAnsi="Century Gothic" w:cstheme="minorHAnsi"/>
          <w:color w:val="000000"/>
          <w:sz w:val="22"/>
          <w:szCs w:val="22"/>
          <w:lang w:eastAsia="en-AU"/>
        </w:rPr>
        <w:t>Ability to work independently and support the work of the team</w:t>
      </w:r>
    </w:p>
    <w:p w14:paraId="0E568ABF" w14:textId="77777777" w:rsidR="00431B97" w:rsidRPr="004449E3" w:rsidRDefault="00431B97">
      <w:pPr>
        <w:autoSpaceDE w:val="0"/>
        <w:autoSpaceDN w:val="0"/>
        <w:adjustRightInd w:val="0"/>
        <w:spacing w:after="60" w:line="276" w:lineRule="auto"/>
        <w:rPr>
          <w:rFonts w:ascii="Century Gothic" w:hAnsi="Century Gothic" w:cstheme="minorHAnsi"/>
          <w:color w:val="000000"/>
          <w:sz w:val="22"/>
          <w:szCs w:val="22"/>
          <w:lang w:eastAsia="en-AU"/>
        </w:rPr>
      </w:pPr>
      <w:r w:rsidRPr="004449E3">
        <w:rPr>
          <w:rFonts w:ascii="Century Gothic" w:hAnsi="Century Gothic" w:cstheme="minorHAnsi"/>
          <w:color w:val="000000"/>
          <w:sz w:val="22"/>
          <w:szCs w:val="22"/>
          <w:lang w:eastAsia="en-AU"/>
        </w:rPr>
        <w:t>Ability to be flexible and respond effectively to the ‘unexpected’</w:t>
      </w:r>
    </w:p>
    <w:p w14:paraId="0E568AC0" w14:textId="77777777" w:rsidR="00431B97" w:rsidRPr="004449E3" w:rsidRDefault="00431B97">
      <w:pPr>
        <w:autoSpaceDE w:val="0"/>
        <w:autoSpaceDN w:val="0"/>
        <w:adjustRightInd w:val="0"/>
        <w:spacing w:after="60" w:line="276" w:lineRule="auto"/>
        <w:rPr>
          <w:rFonts w:ascii="Century Gothic" w:hAnsi="Century Gothic" w:cstheme="minorHAnsi"/>
          <w:color w:val="000000"/>
          <w:sz w:val="22"/>
          <w:szCs w:val="22"/>
          <w:lang w:eastAsia="en-AU"/>
        </w:rPr>
      </w:pPr>
      <w:r w:rsidRPr="004449E3">
        <w:rPr>
          <w:rFonts w:ascii="Century Gothic" w:hAnsi="Century Gothic" w:cstheme="minorHAnsi"/>
          <w:color w:val="000000"/>
          <w:sz w:val="22"/>
          <w:szCs w:val="22"/>
          <w:lang w:eastAsia="en-AU"/>
        </w:rPr>
        <w:t>Ability to communicate and interact effectively with adults</w:t>
      </w:r>
    </w:p>
    <w:p w14:paraId="0E568AC1" w14:textId="77777777" w:rsidR="00431B97" w:rsidRPr="004449E3" w:rsidRDefault="00431B97">
      <w:pPr>
        <w:autoSpaceDE w:val="0"/>
        <w:autoSpaceDN w:val="0"/>
        <w:adjustRightInd w:val="0"/>
        <w:spacing w:after="60" w:line="276" w:lineRule="auto"/>
        <w:rPr>
          <w:rFonts w:ascii="Century Gothic" w:hAnsi="Century Gothic" w:cstheme="minorHAnsi"/>
          <w:color w:val="000000"/>
          <w:sz w:val="22"/>
          <w:szCs w:val="22"/>
          <w:lang w:eastAsia="en-AU"/>
        </w:rPr>
      </w:pPr>
      <w:r w:rsidRPr="004449E3">
        <w:rPr>
          <w:rFonts w:ascii="Century Gothic" w:hAnsi="Century Gothic" w:cstheme="minorHAnsi"/>
          <w:color w:val="000000"/>
          <w:sz w:val="22"/>
          <w:szCs w:val="22"/>
          <w:lang w:eastAsia="en-AU"/>
        </w:rPr>
        <w:t>Ability and willingness to carry out the instructions of supervisors and managers</w:t>
      </w:r>
    </w:p>
    <w:p w14:paraId="0E568AC2" w14:textId="77777777" w:rsidR="00431B97" w:rsidRPr="004449E3" w:rsidRDefault="00431B97">
      <w:pPr>
        <w:autoSpaceDE w:val="0"/>
        <w:autoSpaceDN w:val="0"/>
        <w:adjustRightInd w:val="0"/>
        <w:spacing w:after="60" w:line="276" w:lineRule="auto"/>
        <w:rPr>
          <w:rFonts w:ascii="Century Gothic" w:hAnsi="Century Gothic" w:cstheme="minorHAnsi"/>
          <w:color w:val="000000"/>
          <w:sz w:val="22"/>
          <w:szCs w:val="22"/>
          <w:lang w:eastAsia="en-AU"/>
        </w:rPr>
      </w:pPr>
      <w:r w:rsidRPr="004449E3">
        <w:rPr>
          <w:rFonts w:ascii="Century Gothic" w:hAnsi="Century Gothic" w:cstheme="minorHAnsi"/>
          <w:color w:val="000000"/>
          <w:sz w:val="22"/>
          <w:szCs w:val="22"/>
          <w:lang w:eastAsia="en-AU"/>
        </w:rPr>
        <w:t>An understanding of basic health, safety and security issues in schools</w:t>
      </w:r>
    </w:p>
    <w:p w14:paraId="0E568AC3" w14:textId="77777777" w:rsidR="00431B97" w:rsidRPr="004449E3" w:rsidRDefault="00431B97">
      <w:pPr>
        <w:autoSpaceDE w:val="0"/>
        <w:autoSpaceDN w:val="0"/>
        <w:adjustRightInd w:val="0"/>
        <w:spacing w:after="60" w:line="276" w:lineRule="auto"/>
        <w:rPr>
          <w:rFonts w:ascii="Century Gothic" w:hAnsi="Century Gothic" w:cstheme="minorHAnsi"/>
          <w:color w:val="000000"/>
          <w:sz w:val="22"/>
          <w:szCs w:val="22"/>
          <w:lang w:eastAsia="en-AU"/>
        </w:rPr>
      </w:pPr>
      <w:r w:rsidRPr="004449E3">
        <w:rPr>
          <w:rFonts w:ascii="Century Gothic" w:hAnsi="Century Gothic" w:cstheme="minorHAnsi"/>
          <w:color w:val="000000"/>
          <w:sz w:val="22"/>
          <w:szCs w:val="22"/>
          <w:lang w:eastAsia="en-AU"/>
        </w:rPr>
        <w:t>An understanding of the various cleaning methods and techniques</w:t>
      </w:r>
    </w:p>
    <w:p w14:paraId="0E568AC4" w14:textId="77777777" w:rsidR="00431B97" w:rsidRPr="004449E3" w:rsidRDefault="00431B97">
      <w:pPr>
        <w:autoSpaceDE w:val="0"/>
        <w:autoSpaceDN w:val="0"/>
        <w:adjustRightInd w:val="0"/>
        <w:spacing w:after="60" w:line="276" w:lineRule="auto"/>
        <w:rPr>
          <w:rFonts w:ascii="Century Gothic" w:hAnsi="Century Gothic" w:cstheme="minorHAnsi"/>
          <w:color w:val="000000"/>
          <w:sz w:val="22"/>
          <w:szCs w:val="22"/>
          <w:lang w:eastAsia="en-AU"/>
        </w:rPr>
      </w:pPr>
      <w:r w:rsidRPr="004449E3">
        <w:rPr>
          <w:rFonts w:ascii="Century Gothic" w:hAnsi="Century Gothic" w:cstheme="minorHAnsi"/>
          <w:color w:val="000000"/>
          <w:sz w:val="22"/>
          <w:szCs w:val="22"/>
          <w:lang w:eastAsia="en-AU"/>
        </w:rPr>
        <w:t>An understanding of the basic cleaning chemicals and products and their appropriate use in accordance with the COSHH regulations</w:t>
      </w:r>
    </w:p>
    <w:p w14:paraId="0E568AC5" w14:textId="77777777" w:rsidR="00431B97" w:rsidRPr="004449E3" w:rsidRDefault="00431B97">
      <w:pPr>
        <w:autoSpaceDE w:val="0"/>
        <w:autoSpaceDN w:val="0"/>
        <w:adjustRightInd w:val="0"/>
        <w:spacing w:after="60" w:line="276" w:lineRule="auto"/>
        <w:rPr>
          <w:rFonts w:ascii="Century Gothic" w:hAnsi="Century Gothic" w:cstheme="minorHAnsi"/>
          <w:color w:val="000000"/>
          <w:sz w:val="22"/>
          <w:szCs w:val="22"/>
          <w:lang w:eastAsia="en-AU"/>
        </w:rPr>
      </w:pPr>
      <w:r w:rsidRPr="004449E3">
        <w:rPr>
          <w:rFonts w:ascii="Century Gothic" w:hAnsi="Century Gothic" w:cstheme="minorHAnsi"/>
          <w:color w:val="000000"/>
          <w:sz w:val="22"/>
          <w:szCs w:val="22"/>
          <w:lang w:eastAsia="en-AU"/>
        </w:rPr>
        <w:t>An understanding of quality and customer service as applied to work in schools</w:t>
      </w:r>
    </w:p>
    <w:p w14:paraId="0E568AC6" w14:textId="77777777" w:rsidR="00570946" w:rsidRPr="004449E3" w:rsidRDefault="00431B97">
      <w:pPr>
        <w:autoSpaceDE w:val="0"/>
        <w:autoSpaceDN w:val="0"/>
        <w:adjustRightInd w:val="0"/>
        <w:spacing w:after="60" w:line="276" w:lineRule="auto"/>
        <w:rPr>
          <w:rFonts w:ascii="Century Gothic" w:hAnsi="Century Gothic" w:cstheme="minorHAnsi"/>
          <w:color w:val="000000"/>
          <w:sz w:val="22"/>
          <w:szCs w:val="22"/>
          <w:lang w:eastAsia="en-AU"/>
        </w:rPr>
      </w:pPr>
      <w:r w:rsidRPr="004449E3">
        <w:rPr>
          <w:rFonts w:ascii="Century Gothic" w:hAnsi="Century Gothic" w:cstheme="minorHAnsi"/>
          <w:color w:val="000000"/>
          <w:sz w:val="22"/>
          <w:szCs w:val="22"/>
          <w:lang w:eastAsia="en-AU"/>
        </w:rPr>
        <w:t>Willingness to successfully complete the range of training relevant to the job</w:t>
      </w:r>
    </w:p>
    <w:p w14:paraId="0E568AC7" w14:textId="77777777" w:rsidR="00030165" w:rsidRPr="004449E3" w:rsidRDefault="00B504E0" w:rsidP="009C14AA">
      <w:pPr>
        <w:autoSpaceDE w:val="0"/>
        <w:autoSpaceDN w:val="0"/>
        <w:adjustRightInd w:val="0"/>
        <w:spacing w:after="60" w:line="276" w:lineRule="auto"/>
        <w:rPr>
          <w:rFonts w:ascii="Century Gothic" w:hAnsi="Century Gothic" w:cstheme="minorHAnsi"/>
          <w:b/>
          <w:sz w:val="22"/>
          <w:szCs w:val="22"/>
          <w:lang w:eastAsia="en-AU"/>
        </w:rPr>
      </w:pPr>
      <w:r w:rsidRPr="004449E3">
        <w:rPr>
          <w:rFonts w:ascii="Century Gothic" w:hAnsi="Century Gothic" w:cstheme="minorHAnsi"/>
          <w:b/>
          <w:sz w:val="22"/>
          <w:szCs w:val="22"/>
          <w:lang w:eastAsia="en-AU"/>
        </w:rPr>
        <w:t>Desirable:</w:t>
      </w:r>
    </w:p>
    <w:p w14:paraId="0E568AC8" w14:textId="77777777" w:rsidR="00431B97" w:rsidRPr="004449E3" w:rsidRDefault="00431B97" w:rsidP="009C14AA">
      <w:pPr>
        <w:autoSpaceDE w:val="0"/>
        <w:autoSpaceDN w:val="0"/>
        <w:adjustRightInd w:val="0"/>
        <w:spacing w:after="60" w:line="276" w:lineRule="auto"/>
        <w:rPr>
          <w:rFonts w:ascii="Century Gothic" w:hAnsi="Century Gothic" w:cstheme="minorHAnsi"/>
          <w:sz w:val="22"/>
          <w:szCs w:val="22"/>
          <w:lang w:eastAsia="en-AU"/>
        </w:rPr>
      </w:pPr>
      <w:r w:rsidRPr="004449E3">
        <w:rPr>
          <w:rFonts w:ascii="Century Gothic" w:hAnsi="Century Gothic" w:cstheme="minorHAnsi"/>
          <w:sz w:val="22"/>
          <w:szCs w:val="22"/>
          <w:lang w:eastAsia="en-AU"/>
        </w:rPr>
        <w:t>GCSE at level A-C in English and Mathematics of equivalent</w:t>
      </w:r>
    </w:p>
    <w:p w14:paraId="0E568AC9" w14:textId="77777777" w:rsidR="00431B97" w:rsidRPr="004449E3" w:rsidRDefault="00431B97" w:rsidP="009C14AA">
      <w:pPr>
        <w:autoSpaceDE w:val="0"/>
        <w:autoSpaceDN w:val="0"/>
        <w:adjustRightInd w:val="0"/>
        <w:spacing w:after="60" w:line="276" w:lineRule="auto"/>
        <w:rPr>
          <w:rFonts w:ascii="Century Gothic" w:hAnsi="Century Gothic" w:cstheme="minorHAnsi"/>
          <w:sz w:val="22"/>
          <w:szCs w:val="22"/>
          <w:lang w:eastAsia="en-AU"/>
        </w:rPr>
      </w:pPr>
      <w:r w:rsidRPr="004449E3">
        <w:rPr>
          <w:rFonts w:ascii="Century Gothic" w:hAnsi="Century Gothic" w:cstheme="minorHAnsi"/>
          <w:sz w:val="22"/>
          <w:szCs w:val="22"/>
          <w:lang w:eastAsia="en-AU"/>
        </w:rPr>
        <w:t xml:space="preserve">Six </w:t>
      </w:r>
      <w:r w:rsidR="00661247" w:rsidRPr="007A43C2">
        <w:rPr>
          <w:rFonts w:ascii="Century Gothic" w:hAnsi="Century Gothic" w:cstheme="minorHAnsi"/>
          <w:sz w:val="22"/>
          <w:szCs w:val="22"/>
          <w:lang w:eastAsia="en-AU"/>
        </w:rPr>
        <w:t>months’</w:t>
      </w:r>
      <w:r w:rsidRPr="004449E3">
        <w:rPr>
          <w:rFonts w:ascii="Century Gothic" w:hAnsi="Century Gothic" w:cstheme="minorHAnsi"/>
          <w:sz w:val="22"/>
          <w:szCs w:val="22"/>
          <w:lang w:eastAsia="en-AU"/>
        </w:rPr>
        <w:t xml:space="preserve"> experience, on a voluntary or paid basis</w:t>
      </w:r>
    </w:p>
    <w:p w14:paraId="0E568ACA" w14:textId="77777777" w:rsidR="00431B97" w:rsidRPr="004449E3" w:rsidRDefault="00431B97" w:rsidP="009C14AA">
      <w:pPr>
        <w:autoSpaceDE w:val="0"/>
        <w:autoSpaceDN w:val="0"/>
        <w:adjustRightInd w:val="0"/>
        <w:spacing w:after="60" w:line="276" w:lineRule="auto"/>
        <w:rPr>
          <w:rFonts w:ascii="Century Gothic" w:hAnsi="Century Gothic" w:cstheme="minorHAnsi"/>
          <w:sz w:val="22"/>
          <w:szCs w:val="22"/>
          <w:lang w:eastAsia="en-AU"/>
        </w:rPr>
      </w:pPr>
      <w:r w:rsidRPr="004449E3">
        <w:rPr>
          <w:rFonts w:ascii="Century Gothic" w:hAnsi="Century Gothic" w:cstheme="minorHAnsi"/>
          <w:sz w:val="22"/>
          <w:szCs w:val="22"/>
          <w:lang w:eastAsia="en-AU"/>
        </w:rPr>
        <w:t>Willingness and motivation to develop own skills and work towards NVQ Level 1 Cleaning and Support Services (Cleaning Building Interiors)</w:t>
      </w:r>
    </w:p>
    <w:p w14:paraId="0E568ACB" w14:textId="77777777" w:rsidR="00661247" w:rsidRDefault="00661247" w:rsidP="00280C58">
      <w:pPr>
        <w:spacing w:before="60" w:after="120"/>
        <w:rPr>
          <w:rFonts w:ascii="Century Gothic" w:hAnsi="Century Gothic" w:cstheme="minorHAnsi"/>
          <w:b/>
          <w:sz w:val="22"/>
          <w:szCs w:val="22"/>
        </w:rPr>
      </w:pPr>
    </w:p>
    <w:p w14:paraId="0E568ACC" w14:textId="77777777" w:rsidR="00BB62A1" w:rsidRPr="004449E3" w:rsidRDefault="00D3669F" w:rsidP="00280C58">
      <w:pPr>
        <w:spacing w:before="60" w:after="120"/>
        <w:rPr>
          <w:rFonts w:ascii="Century Gothic" w:hAnsi="Century Gothic" w:cstheme="minorHAnsi"/>
          <w:b/>
          <w:sz w:val="22"/>
          <w:szCs w:val="22"/>
        </w:rPr>
      </w:pPr>
      <w:r w:rsidRPr="004449E3">
        <w:rPr>
          <w:rFonts w:ascii="Century Gothic" w:hAnsi="Century Gothic" w:cstheme="minorHAnsi"/>
          <w:b/>
          <w:sz w:val="22"/>
          <w:szCs w:val="22"/>
        </w:rPr>
        <w:t>Key b</w:t>
      </w:r>
      <w:r w:rsidR="00BB62A1" w:rsidRPr="004449E3">
        <w:rPr>
          <w:rFonts w:ascii="Century Gothic" w:hAnsi="Century Gothic" w:cstheme="minorHAnsi"/>
          <w:b/>
          <w:sz w:val="22"/>
          <w:szCs w:val="22"/>
        </w:rPr>
        <w:t>ehaviours:</w:t>
      </w:r>
    </w:p>
    <w:p w14:paraId="0E568ACD" w14:textId="77777777" w:rsidR="0049586B" w:rsidRPr="004449E3" w:rsidRDefault="0049586B" w:rsidP="00BE2798">
      <w:pPr>
        <w:pStyle w:val="ListParagraph"/>
        <w:numPr>
          <w:ilvl w:val="0"/>
          <w:numId w:val="14"/>
        </w:numPr>
        <w:spacing w:line="276" w:lineRule="auto"/>
        <w:ind w:left="720" w:hanging="294"/>
        <w:rPr>
          <w:rFonts w:ascii="Century Gothic" w:hAnsi="Century Gothic" w:cstheme="minorHAnsi"/>
          <w:sz w:val="22"/>
          <w:szCs w:val="22"/>
        </w:rPr>
      </w:pPr>
      <w:r w:rsidRPr="004449E3">
        <w:rPr>
          <w:rFonts w:ascii="Century Gothic" w:hAnsi="Century Gothic" w:cstheme="minorHAnsi"/>
          <w:sz w:val="22"/>
          <w:szCs w:val="22"/>
        </w:rPr>
        <w:t xml:space="preserve">Demonstrate </w:t>
      </w:r>
      <w:r w:rsidR="00A52812" w:rsidRPr="004449E3">
        <w:rPr>
          <w:rFonts w:ascii="Century Gothic" w:hAnsi="Century Gothic" w:cstheme="minorHAnsi"/>
          <w:sz w:val="22"/>
          <w:szCs w:val="22"/>
        </w:rPr>
        <w:t xml:space="preserve">and role model </w:t>
      </w:r>
      <w:r w:rsidR="00BE2798" w:rsidRPr="004449E3">
        <w:rPr>
          <w:rFonts w:ascii="Century Gothic" w:hAnsi="Century Gothic" w:cstheme="minorHAnsi"/>
          <w:sz w:val="22"/>
          <w:szCs w:val="22"/>
        </w:rPr>
        <w:t xml:space="preserve">Trust </w:t>
      </w:r>
      <w:r w:rsidR="00A52812" w:rsidRPr="004449E3">
        <w:rPr>
          <w:rFonts w:ascii="Century Gothic" w:hAnsi="Century Gothic" w:cstheme="minorHAnsi"/>
          <w:sz w:val="22"/>
          <w:szCs w:val="22"/>
        </w:rPr>
        <w:t>values</w:t>
      </w:r>
      <w:r w:rsidR="00502CC2" w:rsidRPr="004449E3">
        <w:rPr>
          <w:rFonts w:ascii="Century Gothic" w:hAnsi="Century Gothic" w:cstheme="minorHAnsi"/>
          <w:sz w:val="22"/>
          <w:szCs w:val="22"/>
        </w:rPr>
        <w:t xml:space="preserve"> which are:</w:t>
      </w:r>
    </w:p>
    <w:p w14:paraId="0E568ACE" w14:textId="77777777" w:rsidR="00502CC2" w:rsidRPr="004449E3" w:rsidRDefault="00502CC2" w:rsidP="00502CC2">
      <w:pPr>
        <w:pStyle w:val="Default"/>
        <w:rPr>
          <w:rFonts w:cstheme="minorHAnsi"/>
          <w:sz w:val="22"/>
          <w:szCs w:val="22"/>
        </w:rPr>
      </w:pPr>
    </w:p>
    <w:p w14:paraId="0E568ACF" w14:textId="77777777" w:rsidR="00BE2798" w:rsidRPr="004449E3" w:rsidRDefault="00BE2798" w:rsidP="00BE2798">
      <w:pPr>
        <w:numPr>
          <w:ilvl w:val="0"/>
          <w:numId w:val="29"/>
        </w:numPr>
        <w:spacing w:after="225"/>
        <w:ind w:left="426" w:firstLine="0"/>
        <w:rPr>
          <w:rFonts w:ascii="Century Gothic" w:hAnsi="Century Gothic" w:cstheme="minorHAnsi"/>
          <w:b/>
          <w:i/>
          <w:color w:val="660066"/>
          <w:sz w:val="22"/>
          <w:szCs w:val="22"/>
          <w:lang w:val="en-GB" w:eastAsia="en-GB"/>
        </w:rPr>
      </w:pPr>
      <w:r w:rsidRPr="004449E3">
        <w:rPr>
          <w:rFonts w:ascii="Century Gothic" w:hAnsi="Century Gothic" w:cstheme="minorHAnsi"/>
          <w:b/>
          <w:i/>
          <w:color w:val="660066"/>
          <w:sz w:val="22"/>
          <w:szCs w:val="22"/>
          <w:lang w:val="en-GB" w:eastAsia="en-GB"/>
        </w:rPr>
        <w:t>Passion</w:t>
      </w:r>
    </w:p>
    <w:p w14:paraId="0E568AD0" w14:textId="77777777" w:rsidR="00BE2798" w:rsidRPr="004449E3" w:rsidRDefault="00BE2798" w:rsidP="00BE2798">
      <w:pPr>
        <w:numPr>
          <w:ilvl w:val="0"/>
          <w:numId w:val="29"/>
        </w:numPr>
        <w:spacing w:after="225"/>
        <w:ind w:left="426" w:firstLine="0"/>
        <w:rPr>
          <w:rFonts w:ascii="Century Gothic" w:hAnsi="Century Gothic" w:cstheme="minorHAnsi"/>
          <w:b/>
          <w:i/>
          <w:color w:val="660066"/>
          <w:sz w:val="22"/>
          <w:szCs w:val="22"/>
          <w:lang w:val="en-GB" w:eastAsia="en-GB"/>
        </w:rPr>
      </w:pPr>
      <w:r w:rsidRPr="004449E3">
        <w:rPr>
          <w:rFonts w:ascii="Century Gothic" w:hAnsi="Century Gothic" w:cstheme="minorHAnsi"/>
          <w:b/>
          <w:i/>
          <w:color w:val="660066"/>
          <w:sz w:val="22"/>
          <w:szCs w:val="22"/>
          <w:lang w:val="en-GB" w:eastAsia="en-GB"/>
        </w:rPr>
        <w:t>Respect</w:t>
      </w:r>
    </w:p>
    <w:p w14:paraId="0E568AD1" w14:textId="77777777" w:rsidR="00BE2798" w:rsidRPr="004449E3" w:rsidRDefault="00BE2798" w:rsidP="00BE2798">
      <w:pPr>
        <w:numPr>
          <w:ilvl w:val="0"/>
          <w:numId w:val="29"/>
        </w:numPr>
        <w:spacing w:after="225"/>
        <w:ind w:left="426" w:firstLine="0"/>
        <w:rPr>
          <w:rFonts w:ascii="Century Gothic" w:hAnsi="Century Gothic" w:cstheme="minorHAnsi"/>
          <w:b/>
          <w:i/>
          <w:color w:val="660066"/>
          <w:sz w:val="22"/>
          <w:szCs w:val="22"/>
          <w:lang w:val="en-GB" w:eastAsia="en-GB"/>
        </w:rPr>
      </w:pPr>
      <w:r w:rsidRPr="004449E3">
        <w:rPr>
          <w:rFonts w:ascii="Century Gothic" w:hAnsi="Century Gothic" w:cstheme="minorHAnsi"/>
          <w:b/>
          <w:i/>
          <w:color w:val="660066"/>
          <w:sz w:val="22"/>
          <w:szCs w:val="22"/>
          <w:lang w:val="en-GB" w:eastAsia="en-GB"/>
        </w:rPr>
        <w:t>Inclusion</w:t>
      </w:r>
    </w:p>
    <w:p w14:paraId="0E568AD2" w14:textId="77777777" w:rsidR="00BE2798" w:rsidRPr="004449E3" w:rsidRDefault="00BE2798" w:rsidP="00BE2798">
      <w:pPr>
        <w:numPr>
          <w:ilvl w:val="0"/>
          <w:numId w:val="29"/>
        </w:numPr>
        <w:spacing w:after="225"/>
        <w:ind w:left="426" w:firstLine="0"/>
        <w:rPr>
          <w:rFonts w:ascii="Century Gothic" w:hAnsi="Century Gothic" w:cstheme="minorHAnsi"/>
          <w:b/>
          <w:i/>
          <w:color w:val="660066"/>
          <w:sz w:val="22"/>
          <w:szCs w:val="22"/>
          <w:lang w:val="en-GB" w:eastAsia="en-GB"/>
        </w:rPr>
      </w:pPr>
      <w:r w:rsidRPr="004449E3">
        <w:rPr>
          <w:rFonts w:ascii="Century Gothic" w:hAnsi="Century Gothic" w:cstheme="minorHAnsi"/>
          <w:b/>
          <w:i/>
          <w:color w:val="660066"/>
          <w:sz w:val="22"/>
          <w:szCs w:val="22"/>
          <w:lang w:val="en-GB" w:eastAsia="en-GB"/>
        </w:rPr>
        <w:t>Challenge</w:t>
      </w:r>
    </w:p>
    <w:p w14:paraId="0E568AD3" w14:textId="77777777" w:rsidR="00A702B9" w:rsidRPr="004449E3" w:rsidRDefault="00BE2798" w:rsidP="00E42724">
      <w:pPr>
        <w:numPr>
          <w:ilvl w:val="0"/>
          <w:numId w:val="29"/>
        </w:numPr>
        <w:spacing w:before="60" w:after="120"/>
        <w:ind w:left="426" w:firstLine="0"/>
        <w:rPr>
          <w:rFonts w:ascii="Century Gothic" w:hAnsi="Century Gothic" w:cstheme="minorHAnsi"/>
          <w:i/>
          <w:sz w:val="22"/>
          <w:szCs w:val="22"/>
        </w:rPr>
      </w:pPr>
      <w:r w:rsidRPr="004449E3">
        <w:rPr>
          <w:rFonts w:ascii="Century Gothic" w:hAnsi="Century Gothic" w:cstheme="minorHAnsi"/>
          <w:b/>
          <w:i/>
          <w:color w:val="660066"/>
          <w:sz w:val="22"/>
          <w:szCs w:val="22"/>
          <w:lang w:val="en-GB" w:eastAsia="en-GB"/>
        </w:rPr>
        <w:t>Openness</w:t>
      </w:r>
    </w:p>
    <w:sectPr w:rsidR="00A702B9" w:rsidRPr="004449E3" w:rsidSect="00F81FA2">
      <w:headerReference w:type="default" r:id="rId11"/>
      <w:footerReference w:type="default" r:id="rId12"/>
      <w:pgSz w:w="11906" w:h="16838"/>
      <w:pgMar w:top="1079" w:right="1274" w:bottom="107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68AD6" w14:textId="77777777" w:rsidR="00376DF6" w:rsidRDefault="00376DF6">
      <w:r>
        <w:separator/>
      </w:r>
    </w:p>
  </w:endnote>
  <w:endnote w:type="continuationSeparator" w:id="0">
    <w:p w14:paraId="0E568AD7" w14:textId="77777777" w:rsidR="00376DF6" w:rsidRDefault="0037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68AD9" w14:textId="223A76E2" w:rsidR="001F6718" w:rsidRPr="009452CD" w:rsidRDefault="001F6718" w:rsidP="009452CD">
    <w:pPr>
      <w:pStyle w:val="Footer"/>
      <w:jc w:val="right"/>
      <w:rPr>
        <w:rFonts w:ascii="Arial" w:hAnsi="Arial" w:cs="Arial"/>
        <w:sz w:val="14"/>
        <w:szCs w:val="14"/>
      </w:rPr>
    </w:pPr>
    <w:r w:rsidRPr="009452CD">
      <w:rPr>
        <w:sz w:val="14"/>
        <w:szCs w:val="14"/>
      </w:rPr>
      <w:tab/>
    </w:r>
    <w:r>
      <w:rPr>
        <w:rFonts w:ascii="Arial" w:hAnsi="Arial" w:cs="Arial"/>
        <w:sz w:val="14"/>
        <w:szCs w:val="14"/>
      </w:rPr>
      <w:t>Job Description</w:t>
    </w:r>
    <w:sdt>
      <w:sdtPr>
        <w:rPr>
          <w:rFonts w:ascii="Arial" w:hAnsi="Arial" w:cs="Arial"/>
          <w:sz w:val="14"/>
          <w:szCs w:val="14"/>
        </w:rPr>
        <w:id w:val="1996748394"/>
        <w:docPartObj>
          <w:docPartGallery w:val="Page Numbers (Bottom of Page)"/>
          <w:docPartUnique/>
        </w:docPartObj>
      </w:sdtPr>
      <w:sdtEndPr>
        <w:rPr>
          <w:noProof/>
        </w:rPr>
      </w:sdtEndPr>
      <w:sdtContent>
        <w:r w:rsidRPr="009452CD">
          <w:rPr>
            <w:rFonts w:ascii="Arial" w:hAnsi="Arial" w:cs="Arial"/>
            <w:sz w:val="14"/>
            <w:szCs w:val="14"/>
          </w:rPr>
          <w:t xml:space="preserve"> | Page </w:t>
        </w:r>
        <w:r w:rsidRPr="009452CD">
          <w:rPr>
            <w:rFonts w:ascii="Arial" w:hAnsi="Arial" w:cs="Arial"/>
            <w:sz w:val="14"/>
            <w:szCs w:val="14"/>
          </w:rPr>
          <w:fldChar w:fldCharType="begin"/>
        </w:r>
        <w:r w:rsidRPr="009452CD">
          <w:rPr>
            <w:rFonts w:ascii="Arial" w:hAnsi="Arial" w:cs="Arial"/>
            <w:sz w:val="14"/>
            <w:szCs w:val="14"/>
          </w:rPr>
          <w:instrText xml:space="preserve"> PAGE   \* MERGEFORMAT </w:instrText>
        </w:r>
        <w:r w:rsidRPr="009452CD">
          <w:rPr>
            <w:rFonts w:ascii="Arial" w:hAnsi="Arial" w:cs="Arial"/>
            <w:sz w:val="14"/>
            <w:szCs w:val="14"/>
          </w:rPr>
          <w:fldChar w:fldCharType="separate"/>
        </w:r>
        <w:r w:rsidR="008B43C5">
          <w:rPr>
            <w:rFonts w:ascii="Arial" w:hAnsi="Arial" w:cs="Arial"/>
            <w:noProof/>
            <w:sz w:val="14"/>
            <w:szCs w:val="14"/>
          </w:rPr>
          <w:t>2</w:t>
        </w:r>
        <w:r w:rsidRPr="009452CD">
          <w:rPr>
            <w:rFonts w:ascii="Arial" w:hAnsi="Arial" w:cs="Arial"/>
            <w:noProof/>
            <w:sz w:val="14"/>
            <w:szCs w:val="14"/>
          </w:rPr>
          <w:fldChar w:fldCharType="end"/>
        </w:r>
      </w:sdtContent>
    </w:sdt>
  </w:p>
  <w:p w14:paraId="0E568ADA" w14:textId="77777777" w:rsidR="001F6718" w:rsidRPr="008678A7" w:rsidRDefault="001F6718" w:rsidP="009452CD">
    <w:pPr>
      <w:pStyle w:val="Footer"/>
      <w:tabs>
        <w:tab w:val="clear" w:pos="4153"/>
        <w:tab w:val="clear" w:pos="8306"/>
        <w:tab w:val="left" w:pos="7635"/>
      </w:tabs>
      <w:rPr>
        <w:rFonts w:ascii="Trebuchet MS" w:hAnsi="Trebuchet MS"/>
      </w:rPr>
    </w:pPr>
    <w:r w:rsidRPr="009452CD">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68AD4" w14:textId="77777777" w:rsidR="00376DF6" w:rsidRDefault="00376DF6">
      <w:r>
        <w:separator/>
      </w:r>
    </w:p>
  </w:footnote>
  <w:footnote w:type="continuationSeparator" w:id="0">
    <w:p w14:paraId="0E568AD5" w14:textId="77777777" w:rsidR="00376DF6" w:rsidRDefault="00376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68AD8" w14:textId="77777777" w:rsidR="001F6718" w:rsidRPr="00333323" w:rsidRDefault="003C0879" w:rsidP="003C0879">
    <w:pPr>
      <w:pStyle w:val="Header"/>
      <w:jc w:val="center"/>
      <w:rPr>
        <w:rFonts w:ascii="Arial" w:hAnsi="Arial" w:cs="Arial"/>
        <w:b/>
        <w:color w:val="FF0000"/>
      </w:rPr>
    </w:pPr>
    <w:r>
      <w:rPr>
        <w:noProof/>
        <w:lang w:val="en-GB" w:eastAsia="en-GB"/>
      </w:rPr>
      <w:drawing>
        <wp:inline distT="0" distB="0" distL="0" distR="0" wp14:anchorId="0E568ADB" wp14:editId="0E568ADC">
          <wp:extent cx="292417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24175" cy="847725"/>
                  </a:xfrm>
                  <a:prstGeom prst="rect">
                    <a:avLst/>
                  </a:prstGeom>
                </pic:spPr>
              </pic:pic>
            </a:graphicData>
          </a:graphic>
        </wp:inline>
      </w:drawing>
    </w:r>
    <w:r>
      <w:rPr>
        <w:rFonts w:ascii="Century Gothic" w:hAnsi="Century Gothic" w:cs="Arial"/>
        <w:b/>
        <w:color w:val="660066"/>
        <w:sz w:val="40"/>
        <w:szCs w:val="40"/>
      </w:rPr>
      <w:tab/>
    </w:r>
    <w:r w:rsidR="001F6718" w:rsidRPr="003C0879">
      <w:rPr>
        <w:rFonts w:ascii="Century Gothic" w:hAnsi="Century Gothic" w:cs="Arial"/>
        <w:b/>
        <w:color w:val="660066"/>
        <w:sz w:val="40"/>
        <w:szCs w:val="40"/>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F97032"/>
    <w:multiLevelType w:val="hybridMultilevel"/>
    <w:tmpl w:val="52D8AE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CFD83C66"/>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DC96EA6C"/>
    <w:lvl w:ilvl="0">
      <w:numFmt w:val="bullet"/>
      <w:lvlText w:val="*"/>
      <w:lvlJc w:val="left"/>
    </w:lvl>
  </w:abstractNum>
  <w:abstractNum w:abstractNumId="3" w15:restartNumberingAfterBreak="0">
    <w:nsid w:val="016C379F"/>
    <w:multiLevelType w:val="hybridMultilevel"/>
    <w:tmpl w:val="2004B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C0208E"/>
    <w:multiLevelType w:val="multilevel"/>
    <w:tmpl w:val="5E30C3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04"/>
        </w:tabs>
        <w:ind w:left="1004" w:hanging="360"/>
      </w:pPr>
      <w:rPr>
        <w:rFonts w:ascii="Symbol" w:hAnsi="Symbol" w:hint="default"/>
      </w:rPr>
    </w:lvl>
    <w:lvl w:ilvl="2">
      <w:start w:val="1"/>
      <w:numFmt w:val="bullet"/>
      <w:lvlText w:val=""/>
      <w:lvlJc w:val="left"/>
      <w:pPr>
        <w:tabs>
          <w:tab w:val="num" w:pos="1440"/>
        </w:tabs>
        <w:ind w:left="1440" w:hanging="360"/>
      </w:pPr>
      <w:rPr>
        <w:rFonts w:ascii="Symbol" w:hAnsi="Symbol" w:hint="default"/>
        <w:sz w:val="2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 w15:restartNumberingAfterBreak="0">
    <w:nsid w:val="0FDE7B6C"/>
    <w:multiLevelType w:val="hybridMultilevel"/>
    <w:tmpl w:val="AA841A68"/>
    <w:lvl w:ilvl="0" w:tplc="9DD47764">
      <w:start w:val="1"/>
      <w:numFmt w:val="bullet"/>
      <w:lvlText w:val=""/>
      <w:lvlJc w:val="left"/>
      <w:pPr>
        <w:tabs>
          <w:tab w:val="num" w:pos="644"/>
        </w:tabs>
        <w:ind w:left="644" w:hanging="360"/>
      </w:pPr>
      <w:rPr>
        <w:rFonts w:ascii="Symbol" w:hAnsi="Symbol"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102952CF"/>
    <w:multiLevelType w:val="hybridMultilevel"/>
    <w:tmpl w:val="8886C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15757DA"/>
    <w:multiLevelType w:val="multilevel"/>
    <w:tmpl w:val="47585F2A"/>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320"/>
        </w:tabs>
        <w:ind w:left="4320" w:hanging="360"/>
      </w:pPr>
      <w:rPr>
        <w:rFonts w:ascii="Wingdings" w:hAnsi="Wingdings" w:hint="default"/>
      </w:rPr>
    </w:lvl>
    <w:lvl w:ilvl="7">
      <w:start w:val="1"/>
      <w:numFmt w:val="bullet"/>
      <w:lvlText w:val=""/>
      <w:lvlJc w:val="left"/>
      <w:pPr>
        <w:tabs>
          <w:tab w:val="num" w:pos="4680"/>
        </w:tabs>
        <w:ind w:left="4680" w:hanging="360"/>
      </w:pPr>
      <w:rPr>
        <w:rFonts w:ascii="Symbol" w:hAnsi="Symbol" w:hint="default"/>
      </w:rPr>
    </w:lvl>
    <w:lvl w:ilvl="8">
      <w:start w:val="1"/>
      <w:numFmt w:val="bullet"/>
      <w:lvlText w:val=""/>
      <w:lvlJc w:val="left"/>
      <w:pPr>
        <w:tabs>
          <w:tab w:val="num" w:pos="5040"/>
        </w:tabs>
        <w:ind w:left="5040" w:hanging="360"/>
      </w:pPr>
      <w:rPr>
        <w:rFonts w:ascii="Symbol" w:hAnsi="Symbol" w:hint="default"/>
      </w:rPr>
    </w:lvl>
  </w:abstractNum>
  <w:abstractNum w:abstractNumId="8" w15:restartNumberingAfterBreak="0">
    <w:nsid w:val="11D00C52"/>
    <w:multiLevelType w:val="hybridMultilevel"/>
    <w:tmpl w:val="E292B3F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9B2E2E"/>
    <w:multiLevelType w:val="hybridMultilevel"/>
    <w:tmpl w:val="39FCE6A6"/>
    <w:lvl w:ilvl="0" w:tplc="EE54AD54">
      <w:start w:val="1"/>
      <w:numFmt w:val="bullet"/>
      <w:pStyle w:val="ListBullet2"/>
      <w:lvlText w:val=""/>
      <w:lvlJc w:val="left"/>
      <w:pPr>
        <w:tabs>
          <w:tab w:val="num" w:pos="340"/>
        </w:tabs>
        <w:ind w:left="340" w:hanging="283"/>
      </w:pPr>
      <w:rPr>
        <w:rFonts w:ascii="Symbol" w:hAnsi="Symbol" w:hint="default"/>
        <w:sz w:val="20"/>
        <w:szCs w:val="20"/>
      </w:rPr>
    </w:lvl>
    <w:lvl w:ilvl="1" w:tplc="B6D812CE">
      <w:start w:val="1"/>
      <w:numFmt w:val="bullet"/>
      <w:lvlText w:val=""/>
      <w:lvlJc w:val="left"/>
      <w:pPr>
        <w:tabs>
          <w:tab w:val="num" w:pos="1505"/>
        </w:tabs>
        <w:ind w:left="1505" w:hanging="283"/>
      </w:pPr>
      <w:rPr>
        <w:rFonts w:ascii="Symbol" w:hAnsi="Symbol" w:hint="default"/>
        <w:sz w:val="20"/>
        <w:szCs w:val="20"/>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0" w15:restartNumberingAfterBreak="0">
    <w:nsid w:val="17F94FE7"/>
    <w:multiLevelType w:val="hybridMultilevel"/>
    <w:tmpl w:val="31E46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7D3D52"/>
    <w:multiLevelType w:val="hybridMultilevel"/>
    <w:tmpl w:val="789C58A4"/>
    <w:lvl w:ilvl="0" w:tplc="96A4B5E8">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7E7F30"/>
    <w:multiLevelType w:val="multilevel"/>
    <w:tmpl w:val="50320DD4"/>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644"/>
        </w:tabs>
        <w:ind w:left="644" w:hanging="360"/>
      </w:pPr>
      <w:rPr>
        <w:rFonts w:ascii="Courier New" w:hAnsi="Courier New" w:cs="Courier New"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3A53157"/>
    <w:multiLevelType w:val="hybridMultilevel"/>
    <w:tmpl w:val="9DB4A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FA7620"/>
    <w:multiLevelType w:val="hybridMultilevel"/>
    <w:tmpl w:val="0378817E"/>
    <w:lvl w:ilvl="0" w:tplc="923A5FD6">
      <w:numFmt w:val="bullet"/>
      <w:lvlText w:val="-"/>
      <w:lvlJc w:val="left"/>
      <w:pPr>
        <w:ind w:left="720" w:hanging="360"/>
      </w:pPr>
      <w:rPr>
        <w:rFonts w:ascii="Century Gothic" w:eastAsia="Times New Roman" w:hAnsi="Century Gothic"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5B5FD9"/>
    <w:multiLevelType w:val="hybridMultilevel"/>
    <w:tmpl w:val="CA20AB70"/>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7A35866"/>
    <w:multiLevelType w:val="hybridMultilevel"/>
    <w:tmpl w:val="0A36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3F2F22"/>
    <w:multiLevelType w:val="multilevel"/>
    <w:tmpl w:val="F182AE5C"/>
    <w:lvl w:ilvl="0">
      <w:start w:val="1"/>
      <w:numFmt w:val="bullet"/>
      <w:lvlText w:val="o"/>
      <w:lvlJc w:val="left"/>
      <w:pPr>
        <w:tabs>
          <w:tab w:val="num" w:pos="360"/>
        </w:tabs>
        <w:ind w:left="360" w:hanging="360"/>
      </w:pPr>
      <w:rPr>
        <w:rFonts w:ascii="Courier New" w:hAnsi="Courier New"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31E902FE"/>
    <w:multiLevelType w:val="multilevel"/>
    <w:tmpl w:val="0CCE7DDC"/>
    <w:lvl w:ilvl="0">
      <w:start w:val="1"/>
      <w:numFmt w:val="bullet"/>
      <w:lvlText w:val="o"/>
      <w:lvlJc w:val="left"/>
      <w:pPr>
        <w:tabs>
          <w:tab w:val="num" w:pos="360"/>
        </w:tabs>
        <w:ind w:left="360" w:hanging="360"/>
      </w:pPr>
      <w:rPr>
        <w:rFonts w:ascii="Courier New" w:hAnsi="Courier New"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32F224E1"/>
    <w:multiLevelType w:val="hybridMultilevel"/>
    <w:tmpl w:val="260609CA"/>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363219C"/>
    <w:multiLevelType w:val="multilevel"/>
    <w:tmpl w:val="A42259C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36242FE7"/>
    <w:multiLevelType w:val="hybridMultilevel"/>
    <w:tmpl w:val="EA86C79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F92C33"/>
    <w:multiLevelType w:val="hybridMultilevel"/>
    <w:tmpl w:val="A6860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3979F4"/>
    <w:multiLevelType w:val="hybridMultilevel"/>
    <w:tmpl w:val="09E846CC"/>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17311E7"/>
    <w:multiLevelType w:val="hybridMultilevel"/>
    <w:tmpl w:val="2F90360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C571E0"/>
    <w:multiLevelType w:val="hybridMultilevel"/>
    <w:tmpl w:val="EEBE8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DE7857"/>
    <w:multiLevelType w:val="hybridMultilevel"/>
    <w:tmpl w:val="F13C2726"/>
    <w:lvl w:ilvl="0" w:tplc="5D3C1B1C">
      <w:start w:val="1"/>
      <w:numFmt w:val="decimal"/>
      <w:pStyle w:val="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3655A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48BE5881"/>
    <w:multiLevelType w:val="hybridMultilevel"/>
    <w:tmpl w:val="FE70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3558BF"/>
    <w:multiLevelType w:val="hybridMultilevel"/>
    <w:tmpl w:val="D0A4DB92"/>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7AB7192"/>
    <w:multiLevelType w:val="hybridMultilevel"/>
    <w:tmpl w:val="A0463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5878D0"/>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5E1E72B0"/>
    <w:multiLevelType w:val="multilevel"/>
    <w:tmpl w:val="5AFE4D44"/>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741"/>
        </w:tabs>
        <w:ind w:left="741" w:hanging="720"/>
      </w:pPr>
      <w:rPr>
        <w:rFonts w:hint="default"/>
      </w:rPr>
    </w:lvl>
    <w:lvl w:ilvl="2">
      <w:start w:val="1"/>
      <w:numFmt w:val="decimal"/>
      <w:lvlText w:val="%1.%2.%3"/>
      <w:lvlJc w:val="left"/>
      <w:pPr>
        <w:tabs>
          <w:tab w:val="num" w:pos="1122"/>
        </w:tabs>
        <w:ind w:left="1122" w:hanging="1080"/>
      </w:pPr>
      <w:rPr>
        <w:rFonts w:hint="default"/>
      </w:rPr>
    </w:lvl>
    <w:lvl w:ilvl="3">
      <w:start w:val="1"/>
      <w:numFmt w:val="decimal"/>
      <w:lvlText w:val="%1.%2.%3.%4"/>
      <w:lvlJc w:val="left"/>
      <w:pPr>
        <w:tabs>
          <w:tab w:val="num" w:pos="1143"/>
        </w:tabs>
        <w:ind w:left="1143" w:hanging="1080"/>
      </w:pPr>
      <w:rPr>
        <w:rFonts w:hint="default"/>
      </w:rPr>
    </w:lvl>
    <w:lvl w:ilvl="4">
      <w:start w:val="1"/>
      <w:numFmt w:val="decimal"/>
      <w:lvlText w:val="%1.%2.%3.%4.%5"/>
      <w:lvlJc w:val="left"/>
      <w:pPr>
        <w:tabs>
          <w:tab w:val="num" w:pos="1524"/>
        </w:tabs>
        <w:ind w:left="1524" w:hanging="1440"/>
      </w:pPr>
      <w:rPr>
        <w:rFonts w:hint="default"/>
      </w:rPr>
    </w:lvl>
    <w:lvl w:ilvl="5">
      <w:start w:val="1"/>
      <w:numFmt w:val="decimal"/>
      <w:lvlText w:val="%1.%2.%3.%4.%5.%6"/>
      <w:lvlJc w:val="left"/>
      <w:pPr>
        <w:tabs>
          <w:tab w:val="num" w:pos="1905"/>
        </w:tabs>
        <w:ind w:left="1905" w:hanging="1800"/>
      </w:pPr>
      <w:rPr>
        <w:rFonts w:hint="default"/>
      </w:rPr>
    </w:lvl>
    <w:lvl w:ilvl="6">
      <w:start w:val="1"/>
      <w:numFmt w:val="decimal"/>
      <w:lvlText w:val="%1.%2.%3.%4.%5.%6.%7"/>
      <w:lvlJc w:val="left"/>
      <w:pPr>
        <w:tabs>
          <w:tab w:val="num" w:pos="2286"/>
        </w:tabs>
        <w:ind w:left="2286" w:hanging="2160"/>
      </w:pPr>
      <w:rPr>
        <w:rFonts w:hint="default"/>
      </w:rPr>
    </w:lvl>
    <w:lvl w:ilvl="7">
      <w:start w:val="1"/>
      <w:numFmt w:val="decimal"/>
      <w:lvlText w:val="%1.%2.%3.%4.%5.%6.%7.%8"/>
      <w:lvlJc w:val="left"/>
      <w:pPr>
        <w:tabs>
          <w:tab w:val="num" w:pos="2667"/>
        </w:tabs>
        <w:ind w:left="2667" w:hanging="2520"/>
      </w:pPr>
      <w:rPr>
        <w:rFonts w:hint="default"/>
      </w:rPr>
    </w:lvl>
    <w:lvl w:ilvl="8">
      <w:start w:val="1"/>
      <w:numFmt w:val="decimal"/>
      <w:lvlText w:val="%1.%2.%3.%4.%5.%6.%7.%8.%9"/>
      <w:lvlJc w:val="left"/>
      <w:pPr>
        <w:tabs>
          <w:tab w:val="num" w:pos="2688"/>
        </w:tabs>
        <w:ind w:left="2688" w:hanging="2520"/>
      </w:pPr>
      <w:rPr>
        <w:rFonts w:hint="default"/>
      </w:rPr>
    </w:lvl>
  </w:abstractNum>
  <w:abstractNum w:abstractNumId="33" w15:restartNumberingAfterBreak="0">
    <w:nsid w:val="5EB634F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10A14BE"/>
    <w:multiLevelType w:val="multilevel"/>
    <w:tmpl w:val="CB924FF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644"/>
        </w:tabs>
        <w:ind w:left="644" w:hanging="360"/>
      </w:pPr>
      <w:rPr>
        <w:rFonts w:ascii="Courier New" w:hAnsi="Courier New" w:cs="Courier New"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5EB43E8"/>
    <w:multiLevelType w:val="hybridMultilevel"/>
    <w:tmpl w:val="CF1618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893DDB"/>
    <w:multiLevelType w:val="hybridMultilevel"/>
    <w:tmpl w:val="7F7AD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9C43F3"/>
    <w:multiLevelType w:val="hybridMultilevel"/>
    <w:tmpl w:val="F0B638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AC31EB"/>
    <w:multiLevelType w:val="multilevel"/>
    <w:tmpl w:val="88AC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7B5D40"/>
    <w:multiLevelType w:val="hybridMultilevel"/>
    <w:tmpl w:val="E6364C0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92F5F82"/>
    <w:multiLevelType w:val="hybridMultilevel"/>
    <w:tmpl w:val="A61E68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270F5C"/>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7B750AB8"/>
    <w:multiLevelType w:val="hybridMultilevel"/>
    <w:tmpl w:val="C714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814492"/>
    <w:multiLevelType w:val="hybridMultilevel"/>
    <w:tmpl w:val="72D60FE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F147238"/>
    <w:multiLevelType w:val="hybridMultilevel"/>
    <w:tmpl w:val="2580ED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6"/>
  </w:num>
  <w:num w:numId="3">
    <w:abstractNumId w:val="9"/>
  </w:num>
  <w:num w:numId="4">
    <w:abstractNumId w:val="8"/>
  </w:num>
  <w:num w:numId="5">
    <w:abstractNumId w:val="40"/>
  </w:num>
  <w:num w:numId="6">
    <w:abstractNumId w:val="12"/>
  </w:num>
  <w:num w:numId="7">
    <w:abstractNumId w:val="7"/>
  </w:num>
  <w:num w:numId="8">
    <w:abstractNumId w:val="10"/>
  </w:num>
  <w:num w:numId="9">
    <w:abstractNumId w:val="25"/>
  </w:num>
  <w:num w:numId="10">
    <w:abstractNumId w:val="37"/>
  </w:num>
  <w:num w:numId="11">
    <w:abstractNumId w:val="4"/>
  </w:num>
  <w:num w:numId="12">
    <w:abstractNumId w:val="2"/>
    <w:lvlOverride w:ilvl="0">
      <w:lvl w:ilvl="0">
        <w:start w:val="1"/>
        <w:numFmt w:val="bullet"/>
        <w:lvlText w:val=""/>
        <w:legacy w:legacy="1" w:legacySpace="120" w:legacyIndent="360"/>
        <w:lvlJc w:val="left"/>
        <w:pPr>
          <w:ind w:left="360" w:hanging="360"/>
        </w:pPr>
        <w:rPr>
          <w:rFonts w:ascii="Symbol" w:hAnsi="Symbol" w:hint="default"/>
        </w:rPr>
      </w:lvl>
    </w:lvlOverride>
  </w:num>
  <w:num w:numId="13">
    <w:abstractNumId w:val="24"/>
  </w:num>
  <w:num w:numId="14">
    <w:abstractNumId w:val="3"/>
  </w:num>
  <w:num w:numId="15">
    <w:abstractNumId w:val="23"/>
  </w:num>
  <w:num w:numId="16">
    <w:abstractNumId w:val="33"/>
  </w:num>
  <w:num w:numId="17">
    <w:abstractNumId w:val="27"/>
  </w:num>
  <w:num w:numId="18">
    <w:abstractNumId w:val="19"/>
  </w:num>
  <w:num w:numId="19">
    <w:abstractNumId w:val="41"/>
  </w:num>
  <w:num w:numId="20">
    <w:abstractNumId w:val="29"/>
  </w:num>
  <w:num w:numId="21">
    <w:abstractNumId w:val="31"/>
  </w:num>
  <w:num w:numId="22">
    <w:abstractNumId w:val="36"/>
  </w:num>
  <w:num w:numId="23">
    <w:abstractNumId w:val="13"/>
  </w:num>
  <w:num w:numId="24">
    <w:abstractNumId w:val="42"/>
  </w:num>
  <w:num w:numId="25">
    <w:abstractNumId w:val="6"/>
  </w:num>
  <w:num w:numId="26">
    <w:abstractNumId w:val="0"/>
  </w:num>
  <w:num w:numId="27">
    <w:abstractNumId w:val="20"/>
  </w:num>
  <w:num w:numId="28">
    <w:abstractNumId w:val="32"/>
  </w:num>
  <w:num w:numId="29">
    <w:abstractNumId w:val="38"/>
  </w:num>
  <w:num w:numId="30">
    <w:abstractNumId w:val="5"/>
  </w:num>
  <w:num w:numId="31">
    <w:abstractNumId w:val="44"/>
  </w:num>
  <w:num w:numId="32">
    <w:abstractNumId w:val="43"/>
  </w:num>
  <w:num w:numId="33">
    <w:abstractNumId w:val="11"/>
  </w:num>
  <w:num w:numId="34">
    <w:abstractNumId w:val="21"/>
  </w:num>
  <w:num w:numId="35">
    <w:abstractNumId w:val="39"/>
  </w:num>
  <w:num w:numId="36">
    <w:abstractNumId w:val="15"/>
  </w:num>
  <w:num w:numId="37">
    <w:abstractNumId w:val="35"/>
  </w:num>
  <w:num w:numId="38">
    <w:abstractNumId w:val="22"/>
  </w:num>
  <w:num w:numId="39">
    <w:abstractNumId w:val="28"/>
  </w:num>
  <w:num w:numId="40">
    <w:abstractNumId w:val="30"/>
  </w:num>
  <w:num w:numId="41">
    <w:abstractNumId w:val="16"/>
  </w:num>
  <w:num w:numId="42">
    <w:abstractNumId w:val="18"/>
  </w:num>
  <w:num w:numId="43">
    <w:abstractNumId w:val="34"/>
  </w:num>
  <w:num w:numId="44">
    <w:abstractNumId w:val="17"/>
  </w:num>
  <w:num w:numId="4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46"/>
    <w:rsid w:val="00000D5E"/>
    <w:rsid w:val="0001000B"/>
    <w:rsid w:val="000167B1"/>
    <w:rsid w:val="00023511"/>
    <w:rsid w:val="00024543"/>
    <w:rsid w:val="00030165"/>
    <w:rsid w:val="000371D1"/>
    <w:rsid w:val="000408A8"/>
    <w:rsid w:val="000414B2"/>
    <w:rsid w:val="00042B4D"/>
    <w:rsid w:val="00043F3E"/>
    <w:rsid w:val="00044901"/>
    <w:rsid w:val="00046A40"/>
    <w:rsid w:val="00053FDB"/>
    <w:rsid w:val="00056924"/>
    <w:rsid w:val="00057908"/>
    <w:rsid w:val="00063491"/>
    <w:rsid w:val="0006509C"/>
    <w:rsid w:val="00074D1D"/>
    <w:rsid w:val="000830DD"/>
    <w:rsid w:val="00086F58"/>
    <w:rsid w:val="000911E3"/>
    <w:rsid w:val="00094CEB"/>
    <w:rsid w:val="0009672C"/>
    <w:rsid w:val="000A00D3"/>
    <w:rsid w:val="000A3082"/>
    <w:rsid w:val="000A3FF6"/>
    <w:rsid w:val="000A459E"/>
    <w:rsid w:val="000A7A8F"/>
    <w:rsid w:val="000B11B3"/>
    <w:rsid w:val="000B18EA"/>
    <w:rsid w:val="000B3EA1"/>
    <w:rsid w:val="000B4711"/>
    <w:rsid w:val="000B4E65"/>
    <w:rsid w:val="000B5B66"/>
    <w:rsid w:val="000B773A"/>
    <w:rsid w:val="000B79ED"/>
    <w:rsid w:val="000C05D6"/>
    <w:rsid w:val="000D547C"/>
    <w:rsid w:val="000E45F5"/>
    <w:rsid w:val="000E615C"/>
    <w:rsid w:val="00101DEE"/>
    <w:rsid w:val="00102B61"/>
    <w:rsid w:val="0010320D"/>
    <w:rsid w:val="00105FA6"/>
    <w:rsid w:val="001116BE"/>
    <w:rsid w:val="0013357F"/>
    <w:rsid w:val="0013468F"/>
    <w:rsid w:val="00142DAC"/>
    <w:rsid w:val="001438E7"/>
    <w:rsid w:val="00144862"/>
    <w:rsid w:val="00147536"/>
    <w:rsid w:val="0016038A"/>
    <w:rsid w:val="00162521"/>
    <w:rsid w:val="00165260"/>
    <w:rsid w:val="001659AA"/>
    <w:rsid w:val="00165CE9"/>
    <w:rsid w:val="00172B97"/>
    <w:rsid w:val="00172F23"/>
    <w:rsid w:val="00180922"/>
    <w:rsid w:val="00181BCC"/>
    <w:rsid w:val="001822B5"/>
    <w:rsid w:val="0018614E"/>
    <w:rsid w:val="00186D16"/>
    <w:rsid w:val="00187C4F"/>
    <w:rsid w:val="00190F25"/>
    <w:rsid w:val="00193889"/>
    <w:rsid w:val="00197432"/>
    <w:rsid w:val="00197636"/>
    <w:rsid w:val="001A3AFB"/>
    <w:rsid w:val="001A7781"/>
    <w:rsid w:val="001B14E7"/>
    <w:rsid w:val="001B5745"/>
    <w:rsid w:val="001B62DC"/>
    <w:rsid w:val="001C3CEF"/>
    <w:rsid w:val="001D0819"/>
    <w:rsid w:val="001D093D"/>
    <w:rsid w:val="001D6298"/>
    <w:rsid w:val="001D65EF"/>
    <w:rsid w:val="001E181D"/>
    <w:rsid w:val="001E1E9C"/>
    <w:rsid w:val="001E1FF4"/>
    <w:rsid w:val="001E744C"/>
    <w:rsid w:val="001F044A"/>
    <w:rsid w:val="001F10EC"/>
    <w:rsid w:val="001F4249"/>
    <w:rsid w:val="001F5DAB"/>
    <w:rsid w:val="001F6718"/>
    <w:rsid w:val="001F720D"/>
    <w:rsid w:val="0020143C"/>
    <w:rsid w:val="0020172D"/>
    <w:rsid w:val="002034F0"/>
    <w:rsid w:val="00205F73"/>
    <w:rsid w:val="002136EB"/>
    <w:rsid w:val="00213FFA"/>
    <w:rsid w:val="00215482"/>
    <w:rsid w:val="0021606B"/>
    <w:rsid w:val="0021741D"/>
    <w:rsid w:val="00220301"/>
    <w:rsid w:val="00225205"/>
    <w:rsid w:val="002355B3"/>
    <w:rsid w:val="00236DC5"/>
    <w:rsid w:val="00237A4A"/>
    <w:rsid w:val="0024598D"/>
    <w:rsid w:val="00250C3F"/>
    <w:rsid w:val="00250DC2"/>
    <w:rsid w:val="00252CFF"/>
    <w:rsid w:val="0026248B"/>
    <w:rsid w:val="002654CD"/>
    <w:rsid w:val="002661BB"/>
    <w:rsid w:val="00271926"/>
    <w:rsid w:val="00272E71"/>
    <w:rsid w:val="0027514C"/>
    <w:rsid w:val="00280C58"/>
    <w:rsid w:val="00291158"/>
    <w:rsid w:val="002923B8"/>
    <w:rsid w:val="00295DCE"/>
    <w:rsid w:val="00296C00"/>
    <w:rsid w:val="00296CCD"/>
    <w:rsid w:val="00297F1A"/>
    <w:rsid w:val="002A7D92"/>
    <w:rsid w:val="002D56E5"/>
    <w:rsid w:val="002D603D"/>
    <w:rsid w:val="002E2BD6"/>
    <w:rsid w:val="002E423C"/>
    <w:rsid w:val="002F747A"/>
    <w:rsid w:val="003049DD"/>
    <w:rsid w:val="00304A57"/>
    <w:rsid w:val="00305B29"/>
    <w:rsid w:val="0030733C"/>
    <w:rsid w:val="003143FD"/>
    <w:rsid w:val="00320696"/>
    <w:rsid w:val="00320E42"/>
    <w:rsid w:val="00325997"/>
    <w:rsid w:val="00326AD6"/>
    <w:rsid w:val="00333323"/>
    <w:rsid w:val="00335B13"/>
    <w:rsid w:val="003404FD"/>
    <w:rsid w:val="00357707"/>
    <w:rsid w:val="003603C0"/>
    <w:rsid w:val="003620E0"/>
    <w:rsid w:val="00365EE7"/>
    <w:rsid w:val="0036737E"/>
    <w:rsid w:val="00371019"/>
    <w:rsid w:val="00371F2E"/>
    <w:rsid w:val="00374F33"/>
    <w:rsid w:val="00376DF6"/>
    <w:rsid w:val="003817DC"/>
    <w:rsid w:val="00384E0B"/>
    <w:rsid w:val="00387825"/>
    <w:rsid w:val="00394343"/>
    <w:rsid w:val="003A40F5"/>
    <w:rsid w:val="003A7CC6"/>
    <w:rsid w:val="003C0879"/>
    <w:rsid w:val="003C26CB"/>
    <w:rsid w:val="003C380C"/>
    <w:rsid w:val="003C3C88"/>
    <w:rsid w:val="003C6BFB"/>
    <w:rsid w:val="003D130F"/>
    <w:rsid w:val="003D1811"/>
    <w:rsid w:val="003D1817"/>
    <w:rsid w:val="003D3916"/>
    <w:rsid w:val="003D546A"/>
    <w:rsid w:val="003D61CF"/>
    <w:rsid w:val="003D71C1"/>
    <w:rsid w:val="003E1CE0"/>
    <w:rsid w:val="003E28A9"/>
    <w:rsid w:val="003E68D5"/>
    <w:rsid w:val="003E7F94"/>
    <w:rsid w:val="003F2F81"/>
    <w:rsid w:val="003F32EC"/>
    <w:rsid w:val="0040241A"/>
    <w:rsid w:val="00404B3A"/>
    <w:rsid w:val="00405498"/>
    <w:rsid w:val="0040645D"/>
    <w:rsid w:val="00415EDA"/>
    <w:rsid w:val="00431B97"/>
    <w:rsid w:val="00442FF0"/>
    <w:rsid w:val="004449E3"/>
    <w:rsid w:val="00446D11"/>
    <w:rsid w:val="00455FB7"/>
    <w:rsid w:val="004618BC"/>
    <w:rsid w:val="0046401E"/>
    <w:rsid w:val="004703CE"/>
    <w:rsid w:val="00470BD5"/>
    <w:rsid w:val="00472417"/>
    <w:rsid w:val="00482E13"/>
    <w:rsid w:val="004873C4"/>
    <w:rsid w:val="0049586B"/>
    <w:rsid w:val="004A2B38"/>
    <w:rsid w:val="004A61AE"/>
    <w:rsid w:val="004B075B"/>
    <w:rsid w:val="004B1448"/>
    <w:rsid w:val="004B1E29"/>
    <w:rsid w:val="004C4A4C"/>
    <w:rsid w:val="004D111B"/>
    <w:rsid w:val="004D1E79"/>
    <w:rsid w:val="004D66E0"/>
    <w:rsid w:val="004E1071"/>
    <w:rsid w:val="004E3816"/>
    <w:rsid w:val="004F45EC"/>
    <w:rsid w:val="004F4AE9"/>
    <w:rsid w:val="00502CC2"/>
    <w:rsid w:val="005047F0"/>
    <w:rsid w:val="0051288F"/>
    <w:rsid w:val="005160BE"/>
    <w:rsid w:val="0051747A"/>
    <w:rsid w:val="00520189"/>
    <w:rsid w:val="005202F7"/>
    <w:rsid w:val="00531A44"/>
    <w:rsid w:val="00537001"/>
    <w:rsid w:val="00560651"/>
    <w:rsid w:val="00564E0B"/>
    <w:rsid w:val="00570946"/>
    <w:rsid w:val="0057173A"/>
    <w:rsid w:val="005763E7"/>
    <w:rsid w:val="00585703"/>
    <w:rsid w:val="00590209"/>
    <w:rsid w:val="00594BD2"/>
    <w:rsid w:val="00595C32"/>
    <w:rsid w:val="00595F3D"/>
    <w:rsid w:val="005B3426"/>
    <w:rsid w:val="005B3A8D"/>
    <w:rsid w:val="005B5323"/>
    <w:rsid w:val="005C0BB2"/>
    <w:rsid w:val="005C0E3F"/>
    <w:rsid w:val="005C251F"/>
    <w:rsid w:val="005D0CD9"/>
    <w:rsid w:val="005D3C9B"/>
    <w:rsid w:val="005D6A85"/>
    <w:rsid w:val="005E0D62"/>
    <w:rsid w:val="005E2DC8"/>
    <w:rsid w:val="005E3DCD"/>
    <w:rsid w:val="005E4F4E"/>
    <w:rsid w:val="006012C8"/>
    <w:rsid w:val="00607F9B"/>
    <w:rsid w:val="00610DB1"/>
    <w:rsid w:val="00612B3E"/>
    <w:rsid w:val="006146A1"/>
    <w:rsid w:val="0062218C"/>
    <w:rsid w:val="0063582A"/>
    <w:rsid w:val="00635BE1"/>
    <w:rsid w:val="00640572"/>
    <w:rsid w:val="00643753"/>
    <w:rsid w:val="00650C42"/>
    <w:rsid w:val="00653553"/>
    <w:rsid w:val="00657D82"/>
    <w:rsid w:val="006602B3"/>
    <w:rsid w:val="00661247"/>
    <w:rsid w:val="00661827"/>
    <w:rsid w:val="00664AD8"/>
    <w:rsid w:val="006662EE"/>
    <w:rsid w:val="00666F64"/>
    <w:rsid w:val="00672FDB"/>
    <w:rsid w:val="006815E0"/>
    <w:rsid w:val="00691BF1"/>
    <w:rsid w:val="006A74BE"/>
    <w:rsid w:val="006A7E3E"/>
    <w:rsid w:val="006B2A1B"/>
    <w:rsid w:val="006B4CC2"/>
    <w:rsid w:val="006B56F5"/>
    <w:rsid w:val="006C1AA7"/>
    <w:rsid w:val="006C5DCF"/>
    <w:rsid w:val="006C6D34"/>
    <w:rsid w:val="006C74E7"/>
    <w:rsid w:val="006D0080"/>
    <w:rsid w:val="006D3E9E"/>
    <w:rsid w:val="006D657E"/>
    <w:rsid w:val="006E0275"/>
    <w:rsid w:val="006E3FCA"/>
    <w:rsid w:val="006F0327"/>
    <w:rsid w:val="006F4568"/>
    <w:rsid w:val="006F48DF"/>
    <w:rsid w:val="007026E6"/>
    <w:rsid w:val="00703C11"/>
    <w:rsid w:val="00706E5E"/>
    <w:rsid w:val="00707C28"/>
    <w:rsid w:val="007104B7"/>
    <w:rsid w:val="0071309B"/>
    <w:rsid w:val="00716506"/>
    <w:rsid w:val="0071730E"/>
    <w:rsid w:val="00720BBB"/>
    <w:rsid w:val="00722B1D"/>
    <w:rsid w:val="00727D92"/>
    <w:rsid w:val="0073157E"/>
    <w:rsid w:val="007344EB"/>
    <w:rsid w:val="00735015"/>
    <w:rsid w:val="0074299A"/>
    <w:rsid w:val="007449FF"/>
    <w:rsid w:val="007455FC"/>
    <w:rsid w:val="00746EEE"/>
    <w:rsid w:val="007476E4"/>
    <w:rsid w:val="00754823"/>
    <w:rsid w:val="007565E0"/>
    <w:rsid w:val="00761558"/>
    <w:rsid w:val="00763CCF"/>
    <w:rsid w:val="00766B35"/>
    <w:rsid w:val="007755B0"/>
    <w:rsid w:val="00780653"/>
    <w:rsid w:val="00781DC9"/>
    <w:rsid w:val="00782740"/>
    <w:rsid w:val="007843B4"/>
    <w:rsid w:val="0078745A"/>
    <w:rsid w:val="00791B93"/>
    <w:rsid w:val="0079574F"/>
    <w:rsid w:val="007A1C86"/>
    <w:rsid w:val="007A2053"/>
    <w:rsid w:val="007A330D"/>
    <w:rsid w:val="007A43C2"/>
    <w:rsid w:val="007A771A"/>
    <w:rsid w:val="007B1105"/>
    <w:rsid w:val="007B2335"/>
    <w:rsid w:val="007B3E5C"/>
    <w:rsid w:val="007B5137"/>
    <w:rsid w:val="007C171A"/>
    <w:rsid w:val="007C66D2"/>
    <w:rsid w:val="007D150C"/>
    <w:rsid w:val="007D6FC3"/>
    <w:rsid w:val="007E30C3"/>
    <w:rsid w:val="007F2186"/>
    <w:rsid w:val="007F37B1"/>
    <w:rsid w:val="00804C2F"/>
    <w:rsid w:val="00806858"/>
    <w:rsid w:val="00807DA8"/>
    <w:rsid w:val="00812B06"/>
    <w:rsid w:val="00826A1C"/>
    <w:rsid w:val="00827EC3"/>
    <w:rsid w:val="00841B1D"/>
    <w:rsid w:val="00843CC9"/>
    <w:rsid w:val="00844BB1"/>
    <w:rsid w:val="00850B48"/>
    <w:rsid w:val="008565BE"/>
    <w:rsid w:val="008733D6"/>
    <w:rsid w:val="008741A7"/>
    <w:rsid w:val="00876EDB"/>
    <w:rsid w:val="00886146"/>
    <w:rsid w:val="00895450"/>
    <w:rsid w:val="00897D9E"/>
    <w:rsid w:val="008A02B4"/>
    <w:rsid w:val="008A3F0B"/>
    <w:rsid w:val="008A4199"/>
    <w:rsid w:val="008A4685"/>
    <w:rsid w:val="008A7397"/>
    <w:rsid w:val="008B43C5"/>
    <w:rsid w:val="008B6FF5"/>
    <w:rsid w:val="008B7D17"/>
    <w:rsid w:val="008C3ADA"/>
    <w:rsid w:val="008C466D"/>
    <w:rsid w:val="008C6BE7"/>
    <w:rsid w:val="008C6ED2"/>
    <w:rsid w:val="008C7E8A"/>
    <w:rsid w:val="008D12D3"/>
    <w:rsid w:val="008D1AF6"/>
    <w:rsid w:val="008D3364"/>
    <w:rsid w:val="008D3803"/>
    <w:rsid w:val="008D4E31"/>
    <w:rsid w:val="008E076E"/>
    <w:rsid w:val="008E0ADD"/>
    <w:rsid w:val="008E1CBD"/>
    <w:rsid w:val="008F3B76"/>
    <w:rsid w:val="008F6E13"/>
    <w:rsid w:val="00900A5A"/>
    <w:rsid w:val="0090608A"/>
    <w:rsid w:val="00906C1B"/>
    <w:rsid w:val="00910DBF"/>
    <w:rsid w:val="00926964"/>
    <w:rsid w:val="0093121B"/>
    <w:rsid w:val="009313AC"/>
    <w:rsid w:val="00937640"/>
    <w:rsid w:val="009407ED"/>
    <w:rsid w:val="00943CA2"/>
    <w:rsid w:val="009444F1"/>
    <w:rsid w:val="009452CD"/>
    <w:rsid w:val="0094564E"/>
    <w:rsid w:val="00945CDC"/>
    <w:rsid w:val="00947D8F"/>
    <w:rsid w:val="00962541"/>
    <w:rsid w:val="009645B4"/>
    <w:rsid w:val="00974421"/>
    <w:rsid w:val="009766B7"/>
    <w:rsid w:val="0098155A"/>
    <w:rsid w:val="00982DA3"/>
    <w:rsid w:val="00982E6B"/>
    <w:rsid w:val="00984111"/>
    <w:rsid w:val="00990C74"/>
    <w:rsid w:val="0099739B"/>
    <w:rsid w:val="00997794"/>
    <w:rsid w:val="009A09DD"/>
    <w:rsid w:val="009A2E10"/>
    <w:rsid w:val="009A4FAF"/>
    <w:rsid w:val="009B2E1C"/>
    <w:rsid w:val="009B4160"/>
    <w:rsid w:val="009B4757"/>
    <w:rsid w:val="009B4C90"/>
    <w:rsid w:val="009B4E07"/>
    <w:rsid w:val="009B6D9B"/>
    <w:rsid w:val="009C14AA"/>
    <w:rsid w:val="009C499B"/>
    <w:rsid w:val="009C6728"/>
    <w:rsid w:val="009C794D"/>
    <w:rsid w:val="009D00DE"/>
    <w:rsid w:val="009D0541"/>
    <w:rsid w:val="009D29AB"/>
    <w:rsid w:val="009E4658"/>
    <w:rsid w:val="009F0C0F"/>
    <w:rsid w:val="009F3DED"/>
    <w:rsid w:val="009F5CF3"/>
    <w:rsid w:val="009F7C4C"/>
    <w:rsid w:val="00A04F89"/>
    <w:rsid w:val="00A074CE"/>
    <w:rsid w:val="00A14D4C"/>
    <w:rsid w:val="00A17AA7"/>
    <w:rsid w:val="00A17E3A"/>
    <w:rsid w:val="00A477C3"/>
    <w:rsid w:val="00A52812"/>
    <w:rsid w:val="00A54511"/>
    <w:rsid w:val="00A61A1B"/>
    <w:rsid w:val="00A664F1"/>
    <w:rsid w:val="00A67840"/>
    <w:rsid w:val="00A702B9"/>
    <w:rsid w:val="00A72844"/>
    <w:rsid w:val="00A73D9E"/>
    <w:rsid w:val="00A905E7"/>
    <w:rsid w:val="00A97E1F"/>
    <w:rsid w:val="00AB2B6C"/>
    <w:rsid w:val="00AB706F"/>
    <w:rsid w:val="00AB7359"/>
    <w:rsid w:val="00AC4B29"/>
    <w:rsid w:val="00AC6868"/>
    <w:rsid w:val="00AC6C81"/>
    <w:rsid w:val="00AD2720"/>
    <w:rsid w:val="00AD78F3"/>
    <w:rsid w:val="00AE7F46"/>
    <w:rsid w:val="00AF6E78"/>
    <w:rsid w:val="00B008D7"/>
    <w:rsid w:val="00B05146"/>
    <w:rsid w:val="00B057B0"/>
    <w:rsid w:val="00B128DD"/>
    <w:rsid w:val="00B1325E"/>
    <w:rsid w:val="00B13E6E"/>
    <w:rsid w:val="00B20E9C"/>
    <w:rsid w:val="00B26712"/>
    <w:rsid w:val="00B277A0"/>
    <w:rsid w:val="00B326FF"/>
    <w:rsid w:val="00B37905"/>
    <w:rsid w:val="00B504E0"/>
    <w:rsid w:val="00B511F7"/>
    <w:rsid w:val="00B528C7"/>
    <w:rsid w:val="00B55069"/>
    <w:rsid w:val="00B556D8"/>
    <w:rsid w:val="00B66AC8"/>
    <w:rsid w:val="00B66F99"/>
    <w:rsid w:val="00B676ED"/>
    <w:rsid w:val="00B722EF"/>
    <w:rsid w:val="00B740F2"/>
    <w:rsid w:val="00B74AB7"/>
    <w:rsid w:val="00B82D79"/>
    <w:rsid w:val="00B84C6C"/>
    <w:rsid w:val="00B86B40"/>
    <w:rsid w:val="00BA0B66"/>
    <w:rsid w:val="00BA3BC4"/>
    <w:rsid w:val="00BA59D9"/>
    <w:rsid w:val="00BA7AB7"/>
    <w:rsid w:val="00BB5CAB"/>
    <w:rsid w:val="00BB62A1"/>
    <w:rsid w:val="00BB787F"/>
    <w:rsid w:val="00BC7B81"/>
    <w:rsid w:val="00BD3811"/>
    <w:rsid w:val="00BE1A73"/>
    <w:rsid w:val="00BE2798"/>
    <w:rsid w:val="00BF7680"/>
    <w:rsid w:val="00C036B7"/>
    <w:rsid w:val="00C11B19"/>
    <w:rsid w:val="00C13F12"/>
    <w:rsid w:val="00C31C03"/>
    <w:rsid w:val="00C34767"/>
    <w:rsid w:val="00C36173"/>
    <w:rsid w:val="00C405F5"/>
    <w:rsid w:val="00C448DB"/>
    <w:rsid w:val="00C50080"/>
    <w:rsid w:val="00C549DE"/>
    <w:rsid w:val="00C55254"/>
    <w:rsid w:val="00C5561F"/>
    <w:rsid w:val="00C616D8"/>
    <w:rsid w:val="00C61A2C"/>
    <w:rsid w:val="00C62FA0"/>
    <w:rsid w:val="00C67D11"/>
    <w:rsid w:val="00C74855"/>
    <w:rsid w:val="00C80567"/>
    <w:rsid w:val="00C822C9"/>
    <w:rsid w:val="00C82925"/>
    <w:rsid w:val="00C8448C"/>
    <w:rsid w:val="00C85DBF"/>
    <w:rsid w:val="00C87A99"/>
    <w:rsid w:val="00C91106"/>
    <w:rsid w:val="00C94C11"/>
    <w:rsid w:val="00C95524"/>
    <w:rsid w:val="00CA1375"/>
    <w:rsid w:val="00CA181E"/>
    <w:rsid w:val="00CA3A7D"/>
    <w:rsid w:val="00CA6154"/>
    <w:rsid w:val="00CB0885"/>
    <w:rsid w:val="00CB2647"/>
    <w:rsid w:val="00CB3189"/>
    <w:rsid w:val="00CB4441"/>
    <w:rsid w:val="00CC2B01"/>
    <w:rsid w:val="00CC5AE2"/>
    <w:rsid w:val="00CC7012"/>
    <w:rsid w:val="00CD4A36"/>
    <w:rsid w:val="00CE0CBB"/>
    <w:rsid w:val="00CF09B7"/>
    <w:rsid w:val="00CF28AC"/>
    <w:rsid w:val="00CF6ED4"/>
    <w:rsid w:val="00D04DD9"/>
    <w:rsid w:val="00D1632D"/>
    <w:rsid w:val="00D175AB"/>
    <w:rsid w:val="00D23DE4"/>
    <w:rsid w:val="00D24A73"/>
    <w:rsid w:val="00D2684E"/>
    <w:rsid w:val="00D27DB6"/>
    <w:rsid w:val="00D315C6"/>
    <w:rsid w:val="00D3669F"/>
    <w:rsid w:val="00D40F25"/>
    <w:rsid w:val="00D4568C"/>
    <w:rsid w:val="00D45BDE"/>
    <w:rsid w:val="00D542CB"/>
    <w:rsid w:val="00D622EE"/>
    <w:rsid w:val="00D66267"/>
    <w:rsid w:val="00D751BD"/>
    <w:rsid w:val="00D7692D"/>
    <w:rsid w:val="00D775E4"/>
    <w:rsid w:val="00D8596D"/>
    <w:rsid w:val="00D90279"/>
    <w:rsid w:val="00DB18FB"/>
    <w:rsid w:val="00DB2972"/>
    <w:rsid w:val="00DB5934"/>
    <w:rsid w:val="00DB5EC2"/>
    <w:rsid w:val="00DB6ACD"/>
    <w:rsid w:val="00DB7528"/>
    <w:rsid w:val="00DB75D2"/>
    <w:rsid w:val="00DC4DB9"/>
    <w:rsid w:val="00DC587B"/>
    <w:rsid w:val="00DD0573"/>
    <w:rsid w:val="00DD1C49"/>
    <w:rsid w:val="00DD3B7F"/>
    <w:rsid w:val="00DF1477"/>
    <w:rsid w:val="00DF4B2E"/>
    <w:rsid w:val="00DF5132"/>
    <w:rsid w:val="00DF5270"/>
    <w:rsid w:val="00DF66A1"/>
    <w:rsid w:val="00E03ADA"/>
    <w:rsid w:val="00E117E9"/>
    <w:rsid w:val="00E163B2"/>
    <w:rsid w:val="00E16601"/>
    <w:rsid w:val="00E366A4"/>
    <w:rsid w:val="00E43CAD"/>
    <w:rsid w:val="00E50F3B"/>
    <w:rsid w:val="00E51A77"/>
    <w:rsid w:val="00E60546"/>
    <w:rsid w:val="00E62FFA"/>
    <w:rsid w:val="00E67BAB"/>
    <w:rsid w:val="00E75E69"/>
    <w:rsid w:val="00E80729"/>
    <w:rsid w:val="00E84652"/>
    <w:rsid w:val="00E85672"/>
    <w:rsid w:val="00E90936"/>
    <w:rsid w:val="00E931F1"/>
    <w:rsid w:val="00E97C16"/>
    <w:rsid w:val="00EA1011"/>
    <w:rsid w:val="00EA3AE5"/>
    <w:rsid w:val="00EA52BD"/>
    <w:rsid w:val="00EA685A"/>
    <w:rsid w:val="00EA7F99"/>
    <w:rsid w:val="00EB0B9E"/>
    <w:rsid w:val="00EB0C1C"/>
    <w:rsid w:val="00EB3F72"/>
    <w:rsid w:val="00EC4054"/>
    <w:rsid w:val="00EC7883"/>
    <w:rsid w:val="00EE013E"/>
    <w:rsid w:val="00EE440A"/>
    <w:rsid w:val="00EE4536"/>
    <w:rsid w:val="00EE7B75"/>
    <w:rsid w:val="00EF34FF"/>
    <w:rsid w:val="00EF5825"/>
    <w:rsid w:val="00F00CA3"/>
    <w:rsid w:val="00F03425"/>
    <w:rsid w:val="00F1166C"/>
    <w:rsid w:val="00F1232C"/>
    <w:rsid w:val="00F12E31"/>
    <w:rsid w:val="00F20FE8"/>
    <w:rsid w:val="00F33456"/>
    <w:rsid w:val="00F5040A"/>
    <w:rsid w:val="00F5326E"/>
    <w:rsid w:val="00F53488"/>
    <w:rsid w:val="00F61D09"/>
    <w:rsid w:val="00F65FE8"/>
    <w:rsid w:val="00F67028"/>
    <w:rsid w:val="00F74CD0"/>
    <w:rsid w:val="00F75BEC"/>
    <w:rsid w:val="00F8116A"/>
    <w:rsid w:val="00F81936"/>
    <w:rsid w:val="00F81FA2"/>
    <w:rsid w:val="00F929B2"/>
    <w:rsid w:val="00F95812"/>
    <w:rsid w:val="00FA13C1"/>
    <w:rsid w:val="00FA24C4"/>
    <w:rsid w:val="00FA34C8"/>
    <w:rsid w:val="00FB17FD"/>
    <w:rsid w:val="00FB6BC8"/>
    <w:rsid w:val="00FB78FE"/>
    <w:rsid w:val="00FC2221"/>
    <w:rsid w:val="00FC536A"/>
    <w:rsid w:val="00FC7767"/>
    <w:rsid w:val="00FD2C91"/>
    <w:rsid w:val="00FD431A"/>
    <w:rsid w:val="00FE0330"/>
    <w:rsid w:val="00FE1CB6"/>
    <w:rsid w:val="00FE6CC0"/>
    <w:rsid w:val="00FF2522"/>
    <w:rsid w:val="00FF35FA"/>
    <w:rsid w:val="00FF4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E568A6E"/>
  <w15:docId w15:val="{EA1A7EE8-41A0-405A-B9FF-242CAFEB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146"/>
    <w:rPr>
      <w:sz w:val="24"/>
      <w:lang w:eastAsia="en-US"/>
    </w:rPr>
  </w:style>
  <w:style w:type="paragraph" w:styleId="Heading1">
    <w:name w:val="heading 1"/>
    <w:aliases w:val="Heading 1 numbered"/>
    <w:basedOn w:val="Normal"/>
    <w:next w:val="Normal"/>
    <w:qFormat/>
    <w:rsid w:val="001F10EC"/>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ListNumber"/>
    <w:qFormat/>
    <w:rsid w:val="001F10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6146"/>
    <w:pPr>
      <w:keepNext/>
      <w:spacing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1F10EC"/>
    <w:pPr>
      <w:numPr>
        <w:numId w:val="1"/>
      </w:numPr>
    </w:pPr>
  </w:style>
  <w:style w:type="paragraph" w:styleId="Footer">
    <w:name w:val="footer"/>
    <w:basedOn w:val="Normal"/>
    <w:link w:val="FooterChar"/>
    <w:uiPriority w:val="99"/>
    <w:rsid w:val="00886146"/>
    <w:pPr>
      <w:tabs>
        <w:tab w:val="center" w:pos="4153"/>
        <w:tab w:val="right" w:pos="8306"/>
      </w:tabs>
      <w:spacing w:before="120"/>
    </w:pPr>
    <w:rPr>
      <w:sz w:val="16"/>
    </w:rPr>
  </w:style>
  <w:style w:type="paragraph" w:styleId="ListBullet2">
    <w:name w:val="List Bullet 2"/>
    <w:basedOn w:val="Normal"/>
    <w:rsid w:val="00886146"/>
    <w:pPr>
      <w:numPr>
        <w:numId w:val="3"/>
      </w:numPr>
      <w:spacing w:after="80"/>
    </w:pPr>
  </w:style>
  <w:style w:type="paragraph" w:styleId="BodyText">
    <w:name w:val="Body Text"/>
    <w:basedOn w:val="Normal"/>
    <w:rsid w:val="00886146"/>
    <w:pPr>
      <w:spacing w:before="120"/>
    </w:pPr>
  </w:style>
  <w:style w:type="paragraph" w:styleId="Header">
    <w:name w:val="header"/>
    <w:basedOn w:val="Normal"/>
    <w:rsid w:val="00101DEE"/>
    <w:pPr>
      <w:tabs>
        <w:tab w:val="center" w:pos="4320"/>
        <w:tab w:val="right" w:pos="8640"/>
      </w:tabs>
    </w:pPr>
  </w:style>
  <w:style w:type="paragraph" w:styleId="BalloonText">
    <w:name w:val="Balloon Text"/>
    <w:basedOn w:val="Normal"/>
    <w:semiHidden/>
    <w:rsid w:val="00F03425"/>
    <w:rPr>
      <w:rFonts w:ascii="Tahoma" w:hAnsi="Tahoma" w:cs="Tahoma"/>
      <w:sz w:val="16"/>
      <w:szCs w:val="16"/>
    </w:rPr>
  </w:style>
  <w:style w:type="paragraph" w:styleId="BodyTextIndent2">
    <w:name w:val="Body Text Indent 2"/>
    <w:basedOn w:val="Normal"/>
    <w:rsid w:val="00DB6ACD"/>
    <w:pPr>
      <w:spacing w:after="120" w:line="480" w:lineRule="auto"/>
      <w:ind w:left="283"/>
    </w:pPr>
  </w:style>
  <w:style w:type="table" w:styleId="TableGrid">
    <w:name w:val="Table Grid"/>
    <w:basedOn w:val="TableNormal"/>
    <w:rsid w:val="00DB6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rsid w:val="00EE013E"/>
    <w:pPr>
      <w:ind w:left="2520" w:right="360"/>
      <w:jc w:val="both"/>
    </w:pPr>
    <w:rPr>
      <w:rFonts w:ascii="Arial" w:hAnsi="Arial" w:cs="Arial"/>
      <w:sz w:val="22"/>
      <w:szCs w:val="24"/>
    </w:rPr>
  </w:style>
  <w:style w:type="character" w:styleId="Hyperlink">
    <w:name w:val="Hyperlink"/>
    <w:basedOn w:val="DefaultParagraphFont"/>
    <w:rsid w:val="00D23DE4"/>
    <w:rPr>
      <w:color w:val="0000FF"/>
      <w:u w:val="single"/>
    </w:rPr>
  </w:style>
  <w:style w:type="table" w:customStyle="1" w:styleId="TableGrid1">
    <w:name w:val="Table Grid1"/>
    <w:basedOn w:val="TableNormal"/>
    <w:next w:val="TableGrid"/>
    <w:rsid w:val="00197432"/>
    <w:pPr>
      <w:spacing w:before="60" w:after="360"/>
    </w:pPr>
    <w:rPr>
      <w:rFonts w:ascii="Arial" w:hAnsi="Arial"/>
      <w:sz w:val="22"/>
    </w:rPr>
    <w:tblPr>
      <w:tblStyleRowBandSize w:val="1"/>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Pr>
    <w:trPr>
      <w:cantSplit/>
    </w:trPr>
    <w:tcPr>
      <w:shd w:val="clear" w:color="auto" w:fill="auto"/>
    </w:tcPr>
    <w:tblStylePr w:type="firstRow">
      <w:pPr>
        <w:wordWrap/>
        <w:spacing w:beforeLines="0" w:beforeAutospacing="0" w:afterLines="0" w:afterAutospacing="0"/>
        <w:contextualSpacing w:val="0"/>
      </w:pPr>
      <w:rPr>
        <w:rFonts w:ascii="Arial" w:hAnsi="Arial"/>
        <w:b w:val="0"/>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8700"/>
      </w:tcPr>
    </w:tblStylePr>
    <w:tblStylePr w:type="band1Horz">
      <w:pPr>
        <w:wordWrap/>
        <w:spacing w:beforeLines="0" w:beforeAutospacing="0" w:afterLines="0" w:afterAutospacing="0"/>
        <w:contextualSpacing w:val="0"/>
      </w:pPr>
    </w:tblStylePr>
  </w:style>
  <w:style w:type="paragraph" w:styleId="ListParagraph">
    <w:name w:val="List Paragraph"/>
    <w:basedOn w:val="Normal"/>
    <w:uiPriority w:val="34"/>
    <w:qFormat/>
    <w:rsid w:val="00B05146"/>
    <w:pPr>
      <w:ind w:left="720"/>
      <w:contextualSpacing/>
    </w:pPr>
    <w:rPr>
      <w:szCs w:val="24"/>
      <w:lang w:eastAsia="en-AU"/>
    </w:rPr>
  </w:style>
  <w:style w:type="character" w:styleId="CommentReference">
    <w:name w:val="annotation reference"/>
    <w:basedOn w:val="DefaultParagraphFont"/>
    <w:rsid w:val="00650C42"/>
    <w:rPr>
      <w:sz w:val="16"/>
      <w:szCs w:val="16"/>
    </w:rPr>
  </w:style>
  <w:style w:type="paragraph" w:styleId="CommentText">
    <w:name w:val="annotation text"/>
    <w:basedOn w:val="Normal"/>
    <w:link w:val="CommentTextChar"/>
    <w:rsid w:val="00650C42"/>
    <w:rPr>
      <w:sz w:val="20"/>
    </w:rPr>
  </w:style>
  <w:style w:type="character" w:customStyle="1" w:styleId="CommentTextChar">
    <w:name w:val="Comment Text Char"/>
    <w:basedOn w:val="DefaultParagraphFont"/>
    <w:link w:val="CommentText"/>
    <w:rsid w:val="00650C42"/>
    <w:rPr>
      <w:lang w:eastAsia="en-US"/>
    </w:rPr>
  </w:style>
  <w:style w:type="paragraph" w:styleId="CommentSubject">
    <w:name w:val="annotation subject"/>
    <w:basedOn w:val="CommentText"/>
    <w:next w:val="CommentText"/>
    <w:link w:val="CommentSubjectChar"/>
    <w:rsid w:val="00650C42"/>
    <w:rPr>
      <w:b/>
      <w:bCs/>
    </w:rPr>
  </w:style>
  <w:style w:type="character" w:customStyle="1" w:styleId="CommentSubjectChar">
    <w:name w:val="Comment Subject Char"/>
    <w:basedOn w:val="CommentTextChar"/>
    <w:link w:val="CommentSubject"/>
    <w:rsid w:val="00650C42"/>
    <w:rPr>
      <w:b/>
      <w:bCs/>
      <w:lang w:eastAsia="en-US"/>
    </w:rPr>
  </w:style>
  <w:style w:type="paragraph" w:styleId="Revision">
    <w:name w:val="Revision"/>
    <w:hidden/>
    <w:uiPriority w:val="99"/>
    <w:semiHidden/>
    <w:rsid w:val="00197636"/>
    <w:rPr>
      <w:sz w:val="24"/>
      <w:lang w:eastAsia="en-US"/>
    </w:rPr>
  </w:style>
  <w:style w:type="character" w:customStyle="1" w:styleId="FooterChar">
    <w:name w:val="Footer Char"/>
    <w:basedOn w:val="DefaultParagraphFont"/>
    <w:link w:val="Footer"/>
    <w:uiPriority w:val="99"/>
    <w:rsid w:val="009452CD"/>
    <w:rPr>
      <w:sz w:val="16"/>
      <w:lang w:eastAsia="en-US"/>
    </w:rPr>
  </w:style>
  <w:style w:type="character" w:customStyle="1" w:styleId="apple-converted-space">
    <w:name w:val="apple-converted-space"/>
    <w:basedOn w:val="DefaultParagraphFont"/>
    <w:rsid w:val="001D65EF"/>
  </w:style>
  <w:style w:type="paragraph" w:customStyle="1" w:styleId="Default">
    <w:name w:val="Default"/>
    <w:rsid w:val="00502CC2"/>
    <w:pPr>
      <w:autoSpaceDE w:val="0"/>
      <w:autoSpaceDN w:val="0"/>
      <w:adjustRightInd w:val="0"/>
    </w:pPr>
    <w:rPr>
      <w:rFonts w:ascii="Century Gothic" w:hAnsi="Century Gothic" w:cs="Century Gothic"/>
      <w:color w:val="000000"/>
      <w:sz w:val="24"/>
      <w:szCs w:val="24"/>
      <w:lang w:val="en-GB"/>
    </w:rPr>
  </w:style>
  <w:style w:type="paragraph" w:styleId="Subtitle">
    <w:name w:val="Subtitle"/>
    <w:basedOn w:val="Normal"/>
    <w:next w:val="Normal"/>
    <w:link w:val="SubtitleChar"/>
    <w:qFormat/>
    <w:rsid w:val="007C17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C171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046A40"/>
    <w:rPr>
      <w:rFonts w:ascii="Century Gothic" w:eastAsia="Calibri" w:hAnsi="Century Gothic"/>
      <w:sz w:val="22"/>
      <w:szCs w:val="22"/>
      <w:lang w:val="en-GB" w:eastAsia="en-US"/>
    </w:rPr>
  </w:style>
  <w:style w:type="character" w:styleId="Strong">
    <w:name w:val="Strong"/>
    <w:basedOn w:val="DefaultParagraphFont"/>
    <w:qFormat/>
    <w:rsid w:val="00431B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180">
      <w:bodyDiv w:val="1"/>
      <w:marLeft w:val="0"/>
      <w:marRight w:val="0"/>
      <w:marTop w:val="0"/>
      <w:marBottom w:val="0"/>
      <w:divBdr>
        <w:top w:val="none" w:sz="0" w:space="0" w:color="auto"/>
        <w:left w:val="none" w:sz="0" w:space="0" w:color="auto"/>
        <w:bottom w:val="none" w:sz="0" w:space="0" w:color="auto"/>
        <w:right w:val="none" w:sz="0" w:space="0" w:color="auto"/>
      </w:divBdr>
    </w:div>
    <w:div w:id="131406142">
      <w:bodyDiv w:val="1"/>
      <w:marLeft w:val="0"/>
      <w:marRight w:val="0"/>
      <w:marTop w:val="0"/>
      <w:marBottom w:val="0"/>
      <w:divBdr>
        <w:top w:val="none" w:sz="0" w:space="0" w:color="auto"/>
        <w:left w:val="none" w:sz="0" w:space="0" w:color="auto"/>
        <w:bottom w:val="none" w:sz="0" w:space="0" w:color="auto"/>
        <w:right w:val="none" w:sz="0" w:space="0" w:color="auto"/>
      </w:divBdr>
    </w:div>
    <w:div w:id="140193548">
      <w:bodyDiv w:val="1"/>
      <w:marLeft w:val="0"/>
      <w:marRight w:val="0"/>
      <w:marTop w:val="0"/>
      <w:marBottom w:val="0"/>
      <w:divBdr>
        <w:top w:val="none" w:sz="0" w:space="0" w:color="auto"/>
        <w:left w:val="none" w:sz="0" w:space="0" w:color="auto"/>
        <w:bottom w:val="none" w:sz="0" w:space="0" w:color="auto"/>
        <w:right w:val="none" w:sz="0" w:space="0" w:color="auto"/>
      </w:divBdr>
      <w:divsChild>
        <w:div w:id="123354401">
          <w:marLeft w:val="274"/>
          <w:marRight w:val="0"/>
          <w:marTop w:val="43"/>
          <w:marBottom w:val="0"/>
          <w:divBdr>
            <w:top w:val="none" w:sz="0" w:space="0" w:color="auto"/>
            <w:left w:val="none" w:sz="0" w:space="0" w:color="auto"/>
            <w:bottom w:val="none" w:sz="0" w:space="0" w:color="auto"/>
            <w:right w:val="none" w:sz="0" w:space="0" w:color="auto"/>
          </w:divBdr>
        </w:div>
        <w:div w:id="901675924">
          <w:marLeft w:val="274"/>
          <w:marRight w:val="0"/>
          <w:marTop w:val="43"/>
          <w:marBottom w:val="0"/>
          <w:divBdr>
            <w:top w:val="none" w:sz="0" w:space="0" w:color="auto"/>
            <w:left w:val="none" w:sz="0" w:space="0" w:color="auto"/>
            <w:bottom w:val="none" w:sz="0" w:space="0" w:color="auto"/>
            <w:right w:val="none" w:sz="0" w:space="0" w:color="auto"/>
          </w:divBdr>
        </w:div>
      </w:divsChild>
    </w:div>
    <w:div w:id="147481201">
      <w:bodyDiv w:val="1"/>
      <w:marLeft w:val="0"/>
      <w:marRight w:val="0"/>
      <w:marTop w:val="0"/>
      <w:marBottom w:val="0"/>
      <w:divBdr>
        <w:top w:val="none" w:sz="0" w:space="0" w:color="auto"/>
        <w:left w:val="none" w:sz="0" w:space="0" w:color="auto"/>
        <w:bottom w:val="none" w:sz="0" w:space="0" w:color="auto"/>
        <w:right w:val="none" w:sz="0" w:space="0" w:color="auto"/>
      </w:divBdr>
    </w:div>
    <w:div w:id="167447584">
      <w:bodyDiv w:val="1"/>
      <w:marLeft w:val="0"/>
      <w:marRight w:val="0"/>
      <w:marTop w:val="0"/>
      <w:marBottom w:val="0"/>
      <w:divBdr>
        <w:top w:val="none" w:sz="0" w:space="0" w:color="auto"/>
        <w:left w:val="none" w:sz="0" w:space="0" w:color="auto"/>
        <w:bottom w:val="none" w:sz="0" w:space="0" w:color="auto"/>
        <w:right w:val="none" w:sz="0" w:space="0" w:color="auto"/>
      </w:divBdr>
    </w:div>
    <w:div w:id="216405550">
      <w:bodyDiv w:val="1"/>
      <w:marLeft w:val="0"/>
      <w:marRight w:val="0"/>
      <w:marTop w:val="0"/>
      <w:marBottom w:val="0"/>
      <w:divBdr>
        <w:top w:val="none" w:sz="0" w:space="0" w:color="auto"/>
        <w:left w:val="none" w:sz="0" w:space="0" w:color="auto"/>
        <w:bottom w:val="none" w:sz="0" w:space="0" w:color="auto"/>
        <w:right w:val="none" w:sz="0" w:space="0" w:color="auto"/>
      </w:divBdr>
    </w:div>
    <w:div w:id="335037922">
      <w:bodyDiv w:val="1"/>
      <w:marLeft w:val="0"/>
      <w:marRight w:val="0"/>
      <w:marTop w:val="0"/>
      <w:marBottom w:val="0"/>
      <w:divBdr>
        <w:top w:val="none" w:sz="0" w:space="0" w:color="auto"/>
        <w:left w:val="none" w:sz="0" w:space="0" w:color="auto"/>
        <w:bottom w:val="none" w:sz="0" w:space="0" w:color="auto"/>
        <w:right w:val="none" w:sz="0" w:space="0" w:color="auto"/>
      </w:divBdr>
    </w:div>
    <w:div w:id="395511023">
      <w:bodyDiv w:val="1"/>
      <w:marLeft w:val="0"/>
      <w:marRight w:val="0"/>
      <w:marTop w:val="0"/>
      <w:marBottom w:val="0"/>
      <w:divBdr>
        <w:top w:val="none" w:sz="0" w:space="0" w:color="auto"/>
        <w:left w:val="none" w:sz="0" w:space="0" w:color="auto"/>
        <w:bottom w:val="none" w:sz="0" w:space="0" w:color="auto"/>
        <w:right w:val="none" w:sz="0" w:space="0" w:color="auto"/>
      </w:divBdr>
    </w:div>
    <w:div w:id="490831216">
      <w:bodyDiv w:val="1"/>
      <w:marLeft w:val="0"/>
      <w:marRight w:val="0"/>
      <w:marTop w:val="0"/>
      <w:marBottom w:val="0"/>
      <w:divBdr>
        <w:top w:val="none" w:sz="0" w:space="0" w:color="auto"/>
        <w:left w:val="none" w:sz="0" w:space="0" w:color="auto"/>
        <w:bottom w:val="none" w:sz="0" w:space="0" w:color="auto"/>
        <w:right w:val="none" w:sz="0" w:space="0" w:color="auto"/>
      </w:divBdr>
    </w:div>
    <w:div w:id="492837777">
      <w:bodyDiv w:val="1"/>
      <w:marLeft w:val="0"/>
      <w:marRight w:val="0"/>
      <w:marTop w:val="0"/>
      <w:marBottom w:val="0"/>
      <w:divBdr>
        <w:top w:val="none" w:sz="0" w:space="0" w:color="auto"/>
        <w:left w:val="none" w:sz="0" w:space="0" w:color="auto"/>
        <w:bottom w:val="none" w:sz="0" w:space="0" w:color="auto"/>
        <w:right w:val="none" w:sz="0" w:space="0" w:color="auto"/>
      </w:divBdr>
    </w:div>
    <w:div w:id="586499599">
      <w:bodyDiv w:val="1"/>
      <w:marLeft w:val="0"/>
      <w:marRight w:val="0"/>
      <w:marTop w:val="0"/>
      <w:marBottom w:val="0"/>
      <w:divBdr>
        <w:top w:val="none" w:sz="0" w:space="0" w:color="auto"/>
        <w:left w:val="none" w:sz="0" w:space="0" w:color="auto"/>
        <w:bottom w:val="none" w:sz="0" w:space="0" w:color="auto"/>
        <w:right w:val="none" w:sz="0" w:space="0" w:color="auto"/>
      </w:divBdr>
    </w:div>
    <w:div w:id="597325474">
      <w:bodyDiv w:val="1"/>
      <w:marLeft w:val="0"/>
      <w:marRight w:val="0"/>
      <w:marTop w:val="0"/>
      <w:marBottom w:val="0"/>
      <w:divBdr>
        <w:top w:val="none" w:sz="0" w:space="0" w:color="auto"/>
        <w:left w:val="none" w:sz="0" w:space="0" w:color="auto"/>
        <w:bottom w:val="none" w:sz="0" w:space="0" w:color="auto"/>
        <w:right w:val="none" w:sz="0" w:space="0" w:color="auto"/>
      </w:divBdr>
    </w:div>
    <w:div w:id="600643565">
      <w:bodyDiv w:val="1"/>
      <w:marLeft w:val="0"/>
      <w:marRight w:val="0"/>
      <w:marTop w:val="0"/>
      <w:marBottom w:val="0"/>
      <w:divBdr>
        <w:top w:val="none" w:sz="0" w:space="0" w:color="auto"/>
        <w:left w:val="none" w:sz="0" w:space="0" w:color="auto"/>
        <w:bottom w:val="none" w:sz="0" w:space="0" w:color="auto"/>
        <w:right w:val="none" w:sz="0" w:space="0" w:color="auto"/>
      </w:divBdr>
    </w:div>
    <w:div w:id="694889898">
      <w:bodyDiv w:val="1"/>
      <w:marLeft w:val="0"/>
      <w:marRight w:val="0"/>
      <w:marTop w:val="0"/>
      <w:marBottom w:val="0"/>
      <w:divBdr>
        <w:top w:val="none" w:sz="0" w:space="0" w:color="auto"/>
        <w:left w:val="none" w:sz="0" w:space="0" w:color="auto"/>
        <w:bottom w:val="none" w:sz="0" w:space="0" w:color="auto"/>
        <w:right w:val="none" w:sz="0" w:space="0" w:color="auto"/>
      </w:divBdr>
    </w:div>
    <w:div w:id="698580530">
      <w:bodyDiv w:val="1"/>
      <w:marLeft w:val="0"/>
      <w:marRight w:val="0"/>
      <w:marTop w:val="0"/>
      <w:marBottom w:val="0"/>
      <w:divBdr>
        <w:top w:val="none" w:sz="0" w:space="0" w:color="auto"/>
        <w:left w:val="none" w:sz="0" w:space="0" w:color="auto"/>
        <w:bottom w:val="none" w:sz="0" w:space="0" w:color="auto"/>
        <w:right w:val="none" w:sz="0" w:space="0" w:color="auto"/>
      </w:divBdr>
    </w:div>
    <w:div w:id="740829578">
      <w:bodyDiv w:val="1"/>
      <w:marLeft w:val="0"/>
      <w:marRight w:val="0"/>
      <w:marTop w:val="0"/>
      <w:marBottom w:val="0"/>
      <w:divBdr>
        <w:top w:val="none" w:sz="0" w:space="0" w:color="auto"/>
        <w:left w:val="none" w:sz="0" w:space="0" w:color="auto"/>
        <w:bottom w:val="none" w:sz="0" w:space="0" w:color="auto"/>
        <w:right w:val="none" w:sz="0" w:space="0" w:color="auto"/>
      </w:divBdr>
      <w:divsChild>
        <w:div w:id="1413427425">
          <w:marLeft w:val="274"/>
          <w:marRight w:val="0"/>
          <w:marTop w:val="48"/>
          <w:marBottom w:val="0"/>
          <w:divBdr>
            <w:top w:val="none" w:sz="0" w:space="0" w:color="auto"/>
            <w:left w:val="none" w:sz="0" w:space="0" w:color="auto"/>
            <w:bottom w:val="none" w:sz="0" w:space="0" w:color="auto"/>
            <w:right w:val="none" w:sz="0" w:space="0" w:color="auto"/>
          </w:divBdr>
        </w:div>
        <w:div w:id="1060207679">
          <w:marLeft w:val="274"/>
          <w:marRight w:val="0"/>
          <w:marTop w:val="48"/>
          <w:marBottom w:val="0"/>
          <w:divBdr>
            <w:top w:val="none" w:sz="0" w:space="0" w:color="auto"/>
            <w:left w:val="none" w:sz="0" w:space="0" w:color="auto"/>
            <w:bottom w:val="none" w:sz="0" w:space="0" w:color="auto"/>
            <w:right w:val="none" w:sz="0" w:space="0" w:color="auto"/>
          </w:divBdr>
        </w:div>
      </w:divsChild>
    </w:div>
    <w:div w:id="759062203">
      <w:bodyDiv w:val="1"/>
      <w:marLeft w:val="0"/>
      <w:marRight w:val="0"/>
      <w:marTop w:val="0"/>
      <w:marBottom w:val="0"/>
      <w:divBdr>
        <w:top w:val="none" w:sz="0" w:space="0" w:color="auto"/>
        <w:left w:val="none" w:sz="0" w:space="0" w:color="auto"/>
        <w:bottom w:val="none" w:sz="0" w:space="0" w:color="auto"/>
        <w:right w:val="none" w:sz="0" w:space="0" w:color="auto"/>
      </w:divBdr>
    </w:div>
    <w:div w:id="1044134559">
      <w:bodyDiv w:val="1"/>
      <w:marLeft w:val="0"/>
      <w:marRight w:val="0"/>
      <w:marTop w:val="0"/>
      <w:marBottom w:val="0"/>
      <w:divBdr>
        <w:top w:val="none" w:sz="0" w:space="0" w:color="auto"/>
        <w:left w:val="none" w:sz="0" w:space="0" w:color="auto"/>
        <w:bottom w:val="none" w:sz="0" w:space="0" w:color="auto"/>
        <w:right w:val="none" w:sz="0" w:space="0" w:color="auto"/>
      </w:divBdr>
      <w:divsChild>
        <w:div w:id="845560220">
          <w:marLeft w:val="274"/>
          <w:marRight w:val="0"/>
          <w:marTop w:val="48"/>
          <w:marBottom w:val="0"/>
          <w:divBdr>
            <w:top w:val="none" w:sz="0" w:space="0" w:color="auto"/>
            <w:left w:val="none" w:sz="0" w:space="0" w:color="auto"/>
            <w:bottom w:val="none" w:sz="0" w:space="0" w:color="auto"/>
            <w:right w:val="none" w:sz="0" w:space="0" w:color="auto"/>
          </w:divBdr>
        </w:div>
        <w:div w:id="881556249">
          <w:marLeft w:val="274"/>
          <w:marRight w:val="0"/>
          <w:marTop w:val="48"/>
          <w:marBottom w:val="0"/>
          <w:divBdr>
            <w:top w:val="none" w:sz="0" w:space="0" w:color="auto"/>
            <w:left w:val="none" w:sz="0" w:space="0" w:color="auto"/>
            <w:bottom w:val="none" w:sz="0" w:space="0" w:color="auto"/>
            <w:right w:val="none" w:sz="0" w:space="0" w:color="auto"/>
          </w:divBdr>
        </w:div>
        <w:div w:id="433136863">
          <w:marLeft w:val="274"/>
          <w:marRight w:val="0"/>
          <w:marTop w:val="48"/>
          <w:marBottom w:val="0"/>
          <w:divBdr>
            <w:top w:val="none" w:sz="0" w:space="0" w:color="auto"/>
            <w:left w:val="none" w:sz="0" w:space="0" w:color="auto"/>
            <w:bottom w:val="none" w:sz="0" w:space="0" w:color="auto"/>
            <w:right w:val="none" w:sz="0" w:space="0" w:color="auto"/>
          </w:divBdr>
        </w:div>
        <w:div w:id="239021704">
          <w:marLeft w:val="274"/>
          <w:marRight w:val="0"/>
          <w:marTop w:val="48"/>
          <w:marBottom w:val="0"/>
          <w:divBdr>
            <w:top w:val="none" w:sz="0" w:space="0" w:color="auto"/>
            <w:left w:val="none" w:sz="0" w:space="0" w:color="auto"/>
            <w:bottom w:val="none" w:sz="0" w:space="0" w:color="auto"/>
            <w:right w:val="none" w:sz="0" w:space="0" w:color="auto"/>
          </w:divBdr>
        </w:div>
      </w:divsChild>
    </w:div>
    <w:div w:id="1219517230">
      <w:bodyDiv w:val="1"/>
      <w:marLeft w:val="0"/>
      <w:marRight w:val="0"/>
      <w:marTop w:val="0"/>
      <w:marBottom w:val="0"/>
      <w:divBdr>
        <w:top w:val="none" w:sz="0" w:space="0" w:color="auto"/>
        <w:left w:val="none" w:sz="0" w:space="0" w:color="auto"/>
        <w:bottom w:val="none" w:sz="0" w:space="0" w:color="auto"/>
        <w:right w:val="none" w:sz="0" w:space="0" w:color="auto"/>
      </w:divBdr>
    </w:div>
    <w:div w:id="1223105261">
      <w:bodyDiv w:val="1"/>
      <w:marLeft w:val="0"/>
      <w:marRight w:val="0"/>
      <w:marTop w:val="0"/>
      <w:marBottom w:val="0"/>
      <w:divBdr>
        <w:top w:val="none" w:sz="0" w:space="0" w:color="auto"/>
        <w:left w:val="none" w:sz="0" w:space="0" w:color="auto"/>
        <w:bottom w:val="none" w:sz="0" w:space="0" w:color="auto"/>
        <w:right w:val="none" w:sz="0" w:space="0" w:color="auto"/>
      </w:divBdr>
    </w:div>
    <w:div w:id="1252818189">
      <w:bodyDiv w:val="1"/>
      <w:marLeft w:val="0"/>
      <w:marRight w:val="0"/>
      <w:marTop w:val="0"/>
      <w:marBottom w:val="0"/>
      <w:divBdr>
        <w:top w:val="none" w:sz="0" w:space="0" w:color="auto"/>
        <w:left w:val="none" w:sz="0" w:space="0" w:color="auto"/>
        <w:bottom w:val="none" w:sz="0" w:space="0" w:color="auto"/>
        <w:right w:val="none" w:sz="0" w:space="0" w:color="auto"/>
      </w:divBdr>
    </w:div>
    <w:div w:id="1300039833">
      <w:bodyDiv w:val="1"/>
      <w:marLeft w:val="0"/>
      <w:marRight w:val="0"/>
      <w:marTop w:val="0"/>
      <w:marBottom w:val="0"/>
      <w:divBdr>
        <w:top w:val="none" w:sz="0" w:space="0" w:color="auto"/>
        <w:left w:val="none" w:sz="0" w:space="0" w:color="auto"/>
        <w:bottom w:val="none" w:sz="0" w:space="0" w:color="auto"/>
        <w:right w:val="none" w:sz="0" w:space="0" w:color="auto"/>
      </w:divBdr>
      <w:divsChild>
        <w:div w:id="1955135646">
          <w:marLeft w:val="274"/>
          <w:marRight w:val="0"/>
          <w:marTop w:val="43"/>
          <w:marBottom w:val="0"/>
          <w:divBdr>
            <w:top w:val="none" w:sz="0" w:space="0" w:color="auto"/>
            <w:left w:val="none" w:sz="0" w:space="0" w:color="auto"/>
            <w:bottom w:val="none" w:sz="0" w:space="0" w:color="auto"/>
            <w:right w:val="none" w:sz="0" w:space="0" w:color="auto"/>
          </w:divBdr>
        </w:div>
        <w:div w:id="667635401">
          <w:marLeft w:val="274"/>
          <w:marRight w:val="0"/>
          <w:marTop w:val="43"/>
          <w:marBottom w:val="0"/>
          <w:divBdr>
            <w:top w:val="none" w:sz="0" w:space="0" w:color="auto"/>
            <w:left w:val="none" w:sz="0" w:space="0" w:color="auto"/>
            <w:bottom w:val="none" w:sz="0" w:space="0" w:color="auto"/>
            <w:right w:val="none" w:sz="0" w:space="0" w:color="auto"/>
          </w:divBdr>
        </w:div>
        <w:div w:id="31226854">
          <w:marLeft w:val="274"/>
          <w:marRight w:val="0"/>
          <w:marTop w:val="43"/>
          <w:marBottom w:val="0"/>
          <w:divBdr>
            <w:top w:val="none" w:sz="0" w:space="0" w:color="auto"/>
            <w:left w:val="none" w:sz="0" w:space="0" w:color="auto"/>
            <w:bottom w:val="none" w:sz="0" w:space="0" w:color="auto"/>
            <w:right w:val="none" w:sz="0" w:space="0" w:color="auto"/>
          </w:divBdr>
        </w:div>
      </w:divsChild>
    </w:div>
    <w:div w:id="1359425661">
      <w:bodyDiv w:val="1"/>
      <w:marLeft w:val="0"/>
      <w:marRight w:val="0"/>
      <w:marTop w:val="0"/>
      <w:marBottom w:val="0"/>
      <w:divBdr>
        <w:top w:val="none" w:sz="0" w:space="0" w:color="auto"/>
        <w:left w:val="none" w:sz="0" w:space="0" w:color="auto"/>
        <w:bottom w:val="none" w:sz="0" w:space="0" w:color="auto"/>
        <w:right w:val="none" w:sz="0" w:space="0" w:color="auto"/>
      </w:divBdr>
      <w:divsChild>
        <w:div w:id="1796948769">
          <w:marLeft w:val="274"/>
          <w:marRight w:val="0"/>
          <w:marTop w:val="43"/>
          <w:marBottom w:val="0"/>
          <w:divBdr>
            <w:top w:val="none" w:sz="0" w:space="0" w:color="auto"/>
            <w:left w:val="none" w:sz="0" w:space="0" w:color="auto"/>
            <w:bottom w:val="none" w:sz="0" w:space="0" w:color="auto"/>
            <w:right w:val="none" w:sz="0" w:space="0" w:color="auto"/>
          </w:divBdr>
        </w:div>
        <w:div w:id="1581522264">
          <w:marLeft w:val="274"/>
          <w:marRight w:val="0"/>
          <w:marTop w:val="43"/>
          <w:marBottom w:val="0"/>
          <w:divBdr>
            <w:top w:val="none" w:sz="0" w:space="0" w:color="auto"/>
            <w:left w:val="none" w:sz="0" w:space="0" w:color="auto"/>
            <w:bottom w:val="none" w:sz="0" w:space="0" w:color="auto"/>
            <w:right w:val="none" w:sz="0" w:space="0" w:color="auto"/>
          </w:divBdr>
        </w:div>
        <w:div w:id="1199010249">
          <w:marLeft w:val="274"/>
          <w:marRight w:val="0"/>
          <w:marTop w:val="43"/>
          <w:marBottom w:val="0"/>
          <w:divBdr>
            <w:top w:val="none" w:sz="0" w:space="0" w:color="auto"/>
            <w:left w:val="none" w:sz="0" w:space="0" w:color="auto"/>
            <w:bottom w:val="none" w:sz="0" w:space="0" w:color="auto"/>
            <w:right w:val="none" w:sz="0" w:space="0" w:color="auto"/>
          </w:divBdr>
        </w:div>
      </w:divsChild>
    </w:div>
    <w:div w:id="1504662369">
      <w:bodyDiv w:val="1"/>
      <w:marLeft w:val="0"/>
      <w:marRight w:val="0"/>
      <w:marTop w:val="0"/>
      <w:marBottom w:val="0"/>
      <w:divBdr>
        <w:top w:val="none" w:sz="0" w:space="0" w:color="auto"/>
        <w:left w:val="none" w:sz="0" w:space="0" w:color="auto"/>
        <w:bottom w:val="none" w:sz="0" w:space="0" w:color="auto"/>
        <w:right w:val="none" w:sz="0" w:space="0" w:color="auto"/>
      </w:divBdr>
      <w:divsChild>
        <w:div w:id="1815486005">
          <w:marLeft w:val="274"/>
          <w:marRight w:val="0"/>
          <w:marTop w:val="48"/>
          <w:marBottom w:val="0"/>
          <w:divBdr>
            <w:top w:val="none" w:sz="0" w:space="0" w:color="auto"/>
            <w:left w:val="none" w:sz="0" w:space="0" w:color="auto"/>
            <w:bottom w:val="none" w:sz="0" w:space="0" w:color="auto"/>
            <w:right w:val="none" w:sz="0" w:space="0" w:color="auto"/>
          </w:divBdr>
        </w:div>
        <w:div w:id="1613318362">
          <w:marLeft w:val="274"/>
          <w:marRight w:val="0"/>
          <w:marTop w:val="48"/>
          <w:marBottom w:val="0"/>
          <w:divBdr>
            <w:top w:val="none" w:sz="0" w:space="0" w:color="auto"/>
            <w:left w:val="none" w:sz="0" w:space="0" w:color="auto"/>
            <w:bottom w:val="none" w:sz="0" w:space="0" w:color="auto"/>
            <w:right w:val="none" w:sz="0" w:space="0" w:color="auto"/>
          </w:divBdr>
        </w:div>
        <w:div w:id="37241265">
          <w:marLeft w:val="274"/>
          <w:marRight w:val="0"/>
          <w:marTop w:val="48"/>
          <w:marBottom w:val="0"/>
          <w:divBdr>
            <w:top w:val="none" w:sz="0" w:space="0" w:color="auto"/>
            <w:left w:val="none" w:sz="0" w:space="0" w:color="auto"/>
            <w:bottom w:val="none" w:sz="0" w:space="0" w:color="auto"/>
            <w:right w:val="none" w:sz="0" w:space="0" w:color="auto"/>
          </w:divBdr>
        </w:div>
        <w:div w:id="1352099063">
          <w:marLeft w:val="274"/>
          <w:marRight w:val="0"/>
          <w:marTop w:val="48"/>
          <w:marBottom w:val="0"/>
          <w:divBdr>
            <w:top w:val="none" w:sz="0" w:space="0" w:color="auto"/>
            <w:left w:val="none" w:sz="0" w:space="0" w:color="auto"/>
            <w:bottom w:val="none" w:sz="0" w:space="0" w:color="auto"/>
            <w:right w:val="none" w:sz="0" w:space="0" w:color="auto"/>
          </w:divBdr>
        </w:div>
        <w:div w:id="1863325636">
          <w:marLeft w:val="274"/>
          <w:marRight w:val="0"/>
          <w:marTop w:val="48"/>
          <w:marBottom w:val="0"/>
          <w:divBdr>
            <w:top w:val="none" w:sz="0" w:space="0" w:color="auto"/>
            <w:left w:val="none" w:sz="0" w:space="0" w:color="auto"/>
            <w:bottom w:val="none" w:sz="0" w:space="0" w:color="auto"/>
            <w:right w:val="none" w:sz="0" w:space="0" w:color="auto"/>
          </w:divBdr>
        </w:div>
        <w:div w:id="1160273607">
          <w:marLeft w:val="274"/>
          <w:marRight w:val="0"/>
          <w:marTop w:val="48"/>
          <w:marBottom w:val="0"/>
          <w:divBdr>
            <w:top w:val="none" w:sz="0" w:space="0" w:color="auto"/>
            <w:left w:val="none" w:sz="0" w:space="0" w:color="auto"/>
            <w:bottom w:val="none" w:sz="0" w:space="0" w:color="auto"/>
            <w:right w:val="none" w:sz="0" w:space="0" w:color="auto"/>
          </w:divBdr>
        </w:div>
        <w:div w:id="704987650">
          <w:marLeft w:val="274"/>
          <w:marRight w:val="0"/>
          <w:marTop w:val="48"/>
          <w:marBottom w:val="0"/>
          <w:divBdr>
            <w:top w:val="none" w:sz="0" w:space="0" w:color="auto"/>
            <w:left w:val="none" w:sz="0" w:space="0" w:color="auto"/>
            <w:bottom w:val="none" w:sz="0" w:space="0" w:color="auto"/>
            <w:right w:val="none" w:sz="0" w:space="0" w:color="auto"/>
          </w:divBdr>
        </w:div>
      </w:divsChild>
    </w:div>
    <w:div w:id="1545289256">
      <w:bodyDiv w:val="1"/>
      <w:marLeft w:val="0"/>
      <w:marRight w:val="0"/>
      <w:marTop w:val="0"/>
      <w:marBottom w:val="0"/>
      <w:divBdr>
        <w:top w:val="none" w:sz="0" w:space="0" w:color="auto"/>
        <w:left w:val="none" w:sz="0" w:space="0" w:color="auto"/>
        <w:bottom w:val="none" w:sz="0" w:space="0" w:color="auto"/>
        <w:right w:val="none" w:sz="0" w:space="0" w:color="auto"/>
      </w:divBdr>
    </w:div>
    <w:div w:id="1596205346">
      <w:bodyDiv w:val="1"/>
      <w:marLeft w:val="0"/>
      <w:marRight w:val="0"/>
      <w:marTop w:val="0"/>
      <w:marBottom w:val="0"/>
      <w:divBdr>
        <w:top w:val="none" w:sz="0" w:space="0" w:color="auto"/>
        <w:left w:val="none" w:sz="0" w:space="0" w:color="auto"/>
        <w:bottom w:val="none" w:sz="0" w:space="0" w:color="auto"/>
        <w:right w:val="none" w:sz="0" w:space="0" w:color="auto"/>
      </w:divBdr>
    </w:div>
    <w:div w:id="1616910308">
      <w:bodyDiv w:val="1"/>
      <w:marLeft w:val="0"/>
      <w:marRight w:val="0"/>
      <w:marTop w:val="0"/>
      <w:marBottom w:val="0"/>
      <w:divBdr>
        <w:top w:val="none" w:sz="0" w:space="0" w:color="auto"/>
        <w:left w:val="none" w:sz="0" w:space="0" w:color="auto"/>
        <w:bottom w:val="none" w:sz="0" w:space="0" w:color="auto"/>
        <w:right w:val="none" w:sz="0" w:space="0" w:color="auto"/>
      </w:divBdr>
    </w:div>
    <w:div w:id="1619993673">
      <w:bodyDiv w:val="1"/>
      <w:marLeft w:val="0"/>
      <w:marRight w:val="0"/>
      <w:marTop w:val="0"/>
      <w:marBottom w:val="0"/>
      <w:divBdr>
        <w:top w:val="none" w:sz="0" w:space="0" w:color="auto"/>
        <w:left w:val="none" w:sz="0" w:space="0" w:color="auto"/>
        <w:bottom w:val="none" w:sz="0" w:space="0" w:color="auto"/>
        <w:right w:val="none" w:sz="0" w:space="0" w:color="auto"/>
      </w:divBdr>
    </w:div>
    <w:div w:id="1770734836">
      <w:bodyDiv w:val="1"/>
      <w:marLeft w:val="0"/>
      <w:marRight w:val="0"/>
      <w:marTop w:val="0"/>
      <w:marBottom w:val="0"/>
      <w:divBdr>
        <w:top w:val="none" w:sz="0" w:space="0" w:color="auto"/>
        <w:left w:val="none" w:sz="0" w:space="0" w:color="auto"/>
        <w:bottom w:val="none" w:sz="0" w:space="0" w:color="auto"/>
        <w:right w:val="none" w:sz="0" w:space="0" w:color="auto"/>
      </w:divBdr>
      <w:divsChild>
        <w:div w:id="519320216">
          <w:marLeft w:val="274"/>
          <w:marRight w:val="0"/>
          <w:marTop w:val="43"/>
          <w:marBottom w:val="0"/>
          <w:divBdr>
            <w:top w:val="none" w:sz="0" w:space="0" w:color="auto"/>
            <w:left w:val="none" w:sz="0" w:space="0" w:color="auto"/>
            <w:bottom w:val="none" w:sz="0" w:space="0" w:color="auto"/>
            <w:right w:val="none" w:sz="0" w:space="0" w:color="auto"/>
          </w:divBdr>
        </w:div>
        <w:div w:id="315648248">
          <w:marLeft w:val="274"/>
          <w:marRight w:val="0"/>
          <w:marTop w:val="43"/>
          <w:marBottom w:val="0"/>
          <w:divBdr>
            <w:top w:val="none" w:sz="0" w:space="0" w:color="auto"/>
            <w:left w:val="none" w:sz="0" w:space="0" w:color="auto"/>
            <w:bottom w:val="none" w:sz="0" w:space="0" w:color="auto"/>
            <w:right w:val="none" w:sz="0" w:space="0" w:color="auto"/>
          </w:divBdr>
        </w:div>
        <w:div w:id="204409296">
          <w:marLeft w:val="274"/>
          <w:marRight w:val="0"/>
          <w:marTop w:val="43"/>
          <w:marBottom w:val="0"/>
          <w:divBdr>
            <w:top w:val="none" w:sz="0" w:space="0" w:color="auto"/>
            <w:left w:val="none" w:sz="0" w:space="0" w:color="auto"/>
            <w:bottom w:val="none" w:sz="0" w:space="0" w:color="auto"/>
            <w:right w:val="none" w:sz="0" w:space="0" w:color="auto"/>
          </w:divBdr>
        </w:div>
      </w:divsChild>
    </w:div>
    <w:div w:id="1911848834">
      <w:bodyDiv w:val="1"/>
      <w:marLeft w:val="0"/>
      <w:marRight w:val="0"/>
      <w:marTop w:val="0"/>
      <w:marBottom w:val="0"/>
      <w:divBdr>
        <w:top w:val="none" w:sz="0" w:space="0" w:color="auto"/>
        <w:left w:val="none" w:sz="0" w:space="0" w:color="auto"/>
        <w:bottom w:val="none" w:sz="0" w:space="0" w:color="auto"/>
        <w:right w:val="none" w:sz="0" w:space="0" w:color="auto"/>
      </w:divBdr>
    </w:div>
    <w:div w:id="1951009958">
      <w:bodyDiv w:val="1"/>
      <w:marLeft w:val="0"/>
      <w:marRight w:val="0"/>
      <w:marTop w:val="0"/>
      <w:marBottom w:val="0"/>
      <w:divBdr>
        <w:top w:val="none" w:sz="0" w:space="0" w:color="auto"/>
        <w:left w:val="none" w:sz="0" w:space="0" w:color="auto"/>
        <w:bottom w:val="none" w:sz="0" w:space="0" w:color="auto"/>
        <w:right w:val="none" w:sz="0" w:space="0" w:color="auto"/>
      </w:divBdr>
    </w:div>
    <w:div w:id="1971204331">
      <w:bodyDiv w:val="1"/>
      <w:marLeft w:val="0"/>
      <w:marRight w:val="0"/>
      <w:marTop w:val="0"/>
      <w:marBottom w:val="0"/>
      <w:divBdr>
        <w:top w:val="none" w:sz="0" w:space="0" w:color="auto"/>
        <w:left w:val="none" w:sz="0" w:space="0" w:color="auto"/>
        <w:bottom w:val="none" w:sz="0" w:space="0" w:color="auto"/>
        <w:right w:val="none" w:sz="0" w:space="0" w:color="auto"/>
      </w:divBdr>
    </w:div>
    <w:div w:id="2019960939">
      <w:bodyDiv w:val="1"/>
      <w:marLeft w:val="0"/>
      <w:marRight w:val="0"/>
      <w:marTop w:val="0"/>
      <w:marBottom w:val="0"/>
      <w:divBdr>
        <w:top w:val="none" w:sz="0" w:space="0" w:color="auto"/>
        <w:left w:val="none" w:sz="0" w:space="0" w:color="auto"/>
        <w:bottom w:val="none" w:sz="0" w:space="0" w:color="auto"/>
        <w:right w:val="none" w:sz="0" w:space="0" w:color="auto"/>
      </w:divBdr>
    </w:div>
    <w:div w:id="2075394192">
      <w:bodyDiv w:val="1"/>
      <w:marLeft w:val="0"/>
      <w:marRight w:val="0"/>
      <w:marTop w:val="0"/>
      <w:marBottom w:val="0"/>
      <w:divBdr>
        <w:top w:val="none" w:sz="0" w:space="0" w:color="auto"/>
        <w:left w:val="none" w:sz="0" w:space="0" w:color="auto"/>
        <w:bottom w:val="none" w:sz="0" w:space="0" w:color="auto"/>
        <w:right w:val="none" w:sz="0" w:space="0" w:color="auto"/>
      </w:divBdr>
    </w:div>
    <w:div w:id="212356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F5826-837C-4920-A4BD-6AD8AB44D756}">
  <ds:schemaRefs>
    <ds:schemaRef ds:uri="http://schemas.microsoft.com/sharepoint/v3/contenttype/forms"/>
  </ds:schemaRefs>
</ds:datastoreItem>
</file>

<file path=customXml/itemProps2.xml><?xml version="1.0" encoding="utf-8"?>
<ds:datastoreItem xmlns:ds="http://schemas.openxmlformats.org/officeDocument/2006/customXml" ds:itemID="{0E4463F8-867D-400B-B862-16F400EB5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8D8C83-6500-4640-96A0-0D599625BBA5}">
  <ds:schemaRefs>
    <ds:schemaRef ds:uri="http://schemas.microsoft.com/office/2006/documentManagement/types"/>
    <ds:schemaRef ds:uri="http://purl.org/dc/terms/"/>
    <ds:schemaRef ds:uri="df7a2397-886e-4b60-b6a3-967982c29bcd"/>
    <ds:schemaRef ds:uri="http://purl.org/dc/dcmitype/"/>
    <ds:schemaRef ds:uri="http://schemas.microsoft.com/office/infopath/2007/PartnerControls"/>
    <ds:schemaRef ds:uri="http://schemas.openxmlformats.org/package/2006/metadata/core-properties"/>
    <ds:schemaRef ds:uri="http://purl.org/dc/elements/1.1/"/>
    <ds:schemaRef ds:uri="9f91ad1f-ae1c-45d7-9f5f-8fc807a6dfa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2DD6546-368B-425C-A596-CF3CF0FC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5565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Government Skills Australia</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FRATER ANF</dc:creator>
  <cp:lastModifiedBy>Stacey Andrews</cp:lastModifiedBy>
  <cp:revision>2</cp:revision>
  <cp:lastPrinted>2021-02-01T13:16:00Z</cp:lastPrinted>
  <dcterms:created xsi:type="dcterms:W3CDTF">2022-07-27T13:36:00Z</dcterms:created>
  <dcterms:modified xsi:type="dcterms:W3CDTF">2022-07-27T13:36:00Z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ies>
</file>