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720"/>
        <w:gridCol w:w="6360"/>
      </w:tblGrid>
      <w:tr w:rsidRPr="009D4EFA" w:rsidR="00B8034E" w:rsidTr="53D5E154" w14:paraId="68FDD455" w14:textId="77777777">
        <w:tc>
          <w:tcPr>
            <w:tcW w:w="3720" w:type="dxa"/>
            <w:shd w:val="clear" w:color="auto" w:fill="EEECE1"/>
            <w:tcMar/>
          </w:tcPr>
          <w:p w:rsidRPr="009D4EFA" w:rsidR="00B8034E" w:rsidP="005477A0" w:rsidRDefault="00CF3E7A" w14:paraId="6FA7313E" w14:textId="77777777">
            <w:pPr>
              <w:spacing w:before="40" w:after="40"/>
              <w:rPr>
                <w:rFonts w:ascii="Arial" w:hAnsi="Arial" w:cs="Arial"/>
                <w:b/>
                <w:bCs/>
              </w:rPr>
            </w:pPr>
            <w:r w:rsidRPr="009D4EFA">
              <w:rPr>
                <w:rFonts w:ascii="Arial" w:hAnsi="Arial" w:cs="Arial"/>
                <w:b/>
                <w:bCs/>
              </w:rPr>
              <w:t>Role Title</w:t>
            </w:r>
          </w:p>
        </w:tc>
        <w:tc>
          <w:tcPr>
            <w:tcW w:w="6360" w:type="dxa"/>
            <w:shd w:val="clear" w:color="auto" w:fill="EEECE1"/>
            <w:tcMar/>
          </w:tcPr>
          <w:p w:rsidRPr="00D168A5" w:rsidR="00B8034E" w:rsidP="007D672B" w:rsidRDefault="00D168A5" w14:paraId="7C191314" w14:textId="77777777">
            <w:pPr>
              <w:rPr>
                <w:rFonts w:ascii="Arial" w:hAnsi="Arial" w:cs="Arial"/>
                <w:b/>
                <w:bCs/>
                <w:lang w:val="en-US"/>
              </w:rPr>
            </w:pPr>
            <w:r w:rsidRPr="00D168A5">
              <w:rPr>
                <w:rFonts w:ascii="Arial" w:hAnsi="Arial" w:cs="Arial"/>
                <w:b/>
                <w:bCs/>
                <w:lang w:val="en-US"/>
              </w:rPr>
              <w:t>Digital Content Designer</w:t>
            </w:r>
          </w:p>
        </w:tc>
      </w:tr>
      <w:tr w:rsidRPr="009D4EFA" w:rsidR="005511BA" w:rsidTr="53D5E154" w14:paraId="243B14C4" w14:textId="77777777">
        <w:tc>
          <w:tcPr>
            <w:tcW w:w="3720" w:type="dxa"/>
            <w:shd w:val="clear" w:color="auto" w:fill="auto"/>
            <w:tcMar/>
          </w:tcPr>
          <w:p w:rsidRPr="009D4EFA" w:rsidR="005511BA" w:rsidP="005477A0" w:rsidRDefault="00CF3E7A" w14:paraId="6CC7BAA3" w14:textId="77777777">
            <w:pPr>
              <w:spacing w:before="40" w:after="40"/>
              <w:rPr>
                <w:rFonts w:ascii="Arial" w:hAnsi="Arial" w:cs="Arial"/>
                <w:b/>
                <w:bCs/>
              </w:rPr>
            </w:pPr>
            <w:r w:rsidRPr="009D4EFA">
              <w:rPr>
                <w:rFonts w:ascii="Arial" w:hAnsi="Arial" w:cs="Arial"/>
                <w:b/>
                <w:bCs/>
              </w:rPr>
              <w:t>Job Family</w:t>
            </w:r>
          </w:p>
        </w:tc>
        <w:tc>
          <w:tcPr>
            <w:tcW w:w="6360" w:type="dxa"/>
            <w:shd w:val="clear" w:color="auto" w:fill="auto"/>
            <w:tcMar/>
          </w:tcPr>
          <w:p w:rsidRPr="009D4EFA" w:rsidR="005511BA" w:rsidP="005477A0" w:rsidRDefault="00D168A5" w14:paraId="454FDF6C" w14:textId="77777777">
            <w:pPr>
              <w:spacing w:before="40" w:after="40"/>
              <w:rPr>
                <w:rFonts w:ascii="Arial" w:hAnsi="Arial" w:cs="Arial"/>
                <w:b/>
              </w:rPr>
            </w:pPr>
            <w:r>
              <w:rPr>
                <w:rFonts w:ascii="Arial" w:hAnsi="Arial" w:cs="Arial"/>
                <w:b/>
              </w:rPr>
              <w:t>Corporate Development</w:t>
            </w:r>
          </w:p>
        </w:tc>
      </w:tr>
      <w:tr w:rsidRPr="009D4EFA" w:rsidR="009D4EFA" w:rsidTr="53D5E154" w14:paraId="0300A77F" w14:textId="77777777">
        <w:tc>
          <w:tcPr>
            <w:tcW w:w="3720" w:type="dxa"/>
            <w:shd w:val="clear" w:color="auto" w:fill="auto"/>
            <w:tcMar/>
          </w:tcPr>
          <w:p w:rsidRPr="009D4EFA" w:rsidR="009D4EFA" w:rsidP="005477A0" w:rsidRDefault="009D4EFA" w14:paraId="09987793" w14:textId="77777777">
            <w:pPr>
              <w:spacing w:before="40" w:after="40"/>
              <w:rPr>
                <w:rFonts w:ascii="Arial" w:hAnsi="Arial" w:cs="Arial"/>
                <w:b/>
                <w:bCs/>
              </w:rPr>
            </w:pPr>
            <w:r w:rsidRPr="009D4EFA">
              <w:rPr>
                <w:rFonts w:ascii="Arial" w:hAnsi="Arial" w:cs="Arial"/>
                <w:b/>
                <w:bCs/>
              </w:rPr>
              <w:t>Competency Level</w:t>
            </w:r>
          </w:p>
        </w:tc>
        <w:tc>
          <w:tcPr>
            <w:tcW w:w="6360" w:type="dxa"/>
            <w:shd w:val="clear" w:color="auto" w:fill="auto"/>
            <w:tcMar/>
          </w:tcPr>
          <w:p w:rsidRPr="009D4EFA" w:rsidR="009D4EFA" w:rsidP="00D168A5" w:rsidRDefault="009D4EFA" w14:paraId="39300A1C" w14:textId="77777777">
            <w:pPr>
              <w:spacing w:before="40" w:after="40"/>
              <w:rPr>
                <w:rFonts w:ascii="Arial" w:hAnsi="Arial" w:cs="Arial"/>
                <w:b/>
              </w:rPr>
            </w:pPr>
            <w:r w:rsidRPr="009D4EFA">
              <w:rPr>
                <w:rFonts w:ascii="Arial" w:hAnsi="Arial" w:cs="Arial"/>
                <w:b/>
              </w:rPr>
              <w:t>Principal Officer</w:t>
            </w:r>
          </w:p>
        </w:tc>
      </w:tr>
      <w:tr w:rsidRPr="009D4EFA" w:rsidR="00B8034E" w:rsidTr="53D5E154" w14:paraId="5EACCF05" w14:textId="77777777">
        <w:tc>
          <w:tcPr>
            <w:tcW w:w="3720" w:type="dxa"/>
            <w:tcBorders>
              <w:bottom w:val="single" w:color="auto" w:sz="4" w:space="0"/>
            </w:tcBorders>
            <w:shd w:val="clear" w:color="auto" w:fill="auto"/>
            <w:tcMar/>
          </w:tcPr>
          <w:p w:rsidRPr="009D4EFA" w:rsidR="00B8034E" w:rsidP="005477A0" w:rsidRDefault="00B8034E" w14:paraId="4B266603" w14:textId="77777777">
            <w:pPr>
              <w:spacing w:before="40" w:after="40"/>
              <w:rPr>
                <w:rFonts w:ascii="Arial" w:hAnsi="Arial" w:cs="Arial"/>
                <w:b/>
                <w:bCs/>
              </w:rPr>
            </w:pPr>
            <w:r w:rsidRPr="009D4EFA">
              <w:rPr>
                <w:rFonts w:ascii="Arial" w:hAnsi="Arial" w:cs="Arial"/>
                <w:b/>
                <w:bCs/>
              </w:rPr>
              <w:t>Pay Range</w:t>
            </w:r>
            <w:r w:rsidRPr="009D4EFA" w:rsidR="007B176B">
              <w:rPr>
                <w:rFonts w:ascii="Arial" w:hAnsi="Arial" w:cs="Arial"/>
                <w:b/>
                <w:bCs/>
              </w:rPr>
              <w:t xml:space="preserve"> / Scale</w:t>
            </w:r>
          </w:p>
        </w:tc>
        <w:tc>
          <w:tcPr>
            <w:tcW w:w="6360" w:type="dxa"/>
            <w:tcBorders>
              <w:bottom w:val="single" w:color="auto" w:sz="4" w:space="0"/>
            </w:tcBorders>
            <w:shd w:val="clear" w:color="auto" w:fill="auto"/>
            <w:tcMar/>
          </w:tcPr>
          <w:p w:rsidRPr="009D4EFA" w:rsidR="00B8034E" w:rsidP="005477A0" w:rsidRDefault="001F71E5" w14:paraId="1B2467BF" w14:textId="50091CD1">
            <w:pPr>
              <w:spacing w:before="40" w:after="40"/>
              <w:rPr>
                <w:rFonts w:ascii="Arial" w:hAnsi="Arial" w:cs="Arial"/>
                <w:b/>
              </w:rPr>
            </w:pPr>
            <w:r w:rsidRPr="009D4EFA">
              <w:rPr>
                <w:rFonts w:ascii="Arial" w:hAnsi="Arial" w:cs="Arial"/>
                <w:b/>
              </w:rPr>
              <w:t>PO</w:t>
            </w:r>
            <w:r w:rsidR="00A049B9">
              <w:rPr>
                <w:rFonts w:ascii="Arial" w:hAnsi="Arial" w:cs="Arial"/>
                <w:b/>
              </w:rPr>
              <w:t>1</w:t>
            </w:r>
          </w:p>
        </w:tc>
      </w:tr>
      <w:tr w:rsidRPr="009D4EFA" w:rsidR="00582665" w:rsidTr="53D5E154" w14:paraId="5181815B" w14:textId="77777777">
        <w:tc>
          <w:tcPr>
            <w:tcW w:w="10080" w:type="dxa"/>
            <w:gridSpan w:val="2"/>
            <w:shd w:val="clear" w:color="auto" w:fill="EEECE1"/>
            <w:tcMar/>
          </w:tcPr>
          <w:p w:rsidRPr="009D4EFA" w:rsidR="00582665" w:rsidP="005477A0" w:rsidRDefault="00582665" w14:paraId="268EDB58" w14:textId="77777777">
            <w:pPr>
              <w:spacing w:before="40" w:after="40"/>
              <w:rPr>
                <w:rFonts w:ascii="Arial" w:hAnsi="Arial" w:cs="Arial"/>
                <w:b/>
                <w:bCs/>
                <w:iCs/>
              </w:rPr>
            </w:pPr>
            <w:r w:rsidRPr="009D4EFA">
              <w:rPr>
                <w:rFonts w:ascii="Arial" w:hAnsi="Arial" w:cs="Arial"/>
                <w:b/>
                <w:bCs/>
                <w:iCs/>
              </w:rPr>
              <w:t>Purpose</w:t>
            </w:r>
          </w:p>
        </w:tc>
      </w:tr>
      <w:tr w:rsidRPr="009D4EFA" w:rsidR="00B8034E" w:rsidTr="53D5E154" w14:paraId="5888D8F2" w14:textId="77777777">
        <w:tc>
          <w:tcPr>
            <w:tcW w:w="10080" w:type="dxa"/>
            <w:gridSpan w:val="2"/>
            <w:shd w:val="clear" w:color="auto" w:fill="auto"/>
            <w:tcMar/>
          </w:tcPr>
          <w:p w:rsidRPr="00D168A5" w:rsidR="00D168A5" w:rsidP="00582665" w:rsidRDefault="00D168A5" w14:paraId="704C5759" w14:textId="77777777">
            <w:pPr>
              <w:widowControl w:val="0"/>
              <w:overflowPunct w:val="0"/>
              <w:autoSpaceDE w:val="0"/>
              <w:autoSpaceDN w:val="0"/>
              <w:adjustRightInd w:val="0"/>
              <w:spacing w:before="120" w:line="233" w:lineRule="auto"/>
              <w:ind w:right="142"/>
              <w:jc w:val="both"/>
              <w:rPr>
                <w:rFonts w:ascii="Arial" w:hAnsi="Arial" w:cs="Arial"/>
                <w:sz w:val="22"/>
              </w:rPr>
            </w:pPr>
            <w:r w:rsidRPr="00D168A5">
              <w:rPr>
                <w:rFonts w:ascii="Arial" w:hAnsi="Arial" w:cs="Arial"/>
                <w:sz w:val="22"/>
              </w:rPr>
              <w:t xml:space="preserve">Waltham Forest has a challenging, customer focused digital agenda. </w:t>
            </w:r>
          </w:p>
          <w:p w:rsidR="00D168A5" w:rsidP="00D168A5" w:rsidRDefault="00D168A5" w14:paraId="3BBFE2A0" w14:textId="77777777">
            <w:pPr>
              <w:widowControl w:val="0"/>
              <w:overflowPunct w:val="0"/>
              <w:autoSpaceDE w:val="0"/>
              <w:autoSpaceDN w:val="0"/>
              <w:adjustRightInd w:val="0"/>
              <w:spacing w:line="232" w:lineRule="auto"/>
              <w:ind w:right="140"/>
              <w:jc w:val="both"/>
              <w:rPr>
                <w:rFonts w:ascii="Arial" w:hAnsi="Arial" w:cs="Arial"/>
                <w:sz w:val="22"/>
              </w:rPr>
            </w:pPr>
          </w:p>
          <w:p w:rsidRPr="00D168A5" w:rsidR="00D168A5" w:rsidP="00D168A5" w:rsidRDefault="00D168A5" w14:paraId="4B65E02D" w14:textId="77777777">
            <w:pPr>
              <w:widowControl w:val="0"/>
              <w:overflowPunct w:val="0"/>
              <w:autoSpaceDE w:val="0"/>
              <w:autoSpaceDN w:val="0"/>
              <w:adjustRightInd w:val="0"/>
              <w:spacing w:line="232" w:lineRule="auto"/>
              <w:ind w:right="140"/>
              <w:jc w:val="both"/>
              <w:rPr>
                <w:rFonts w:ascii="Arial" w:hAnsi="Arial" w:cs="Arial"/>
                <w:sz w:val="22"/>
              </w:rPr>
            </w:pPr>
            <w:r w:rsidRPr="00D168A5">
              <w:rPr>
                <w:rFonts w:ascii="Arial" w:hAnsi="Arial" w:cs="Arial"/>
                <w:sz w:val="22"/>
              </w:rPr>
              <w:t xml:space="preserve">As the Digital Content Designer you will be focussed on making our websites and services simpler, clearer and faster to interact with for our </w:t>
            </w:r>
            <w:r w:rsidR="00582665">
              <w:rPr>
                <w:rFonts w:ascii="Arial" w:hAnsi="Arial" w:cs="Arial"/>
                <w:sz w:val="22"/>
              </w:rPr>
              <w:t>residents and businesses. You will</w:t>
            </w:r>
            <w:r w:rsidRPr="00D168A5">
              <w:rPr>
                <w:rFonts w:ascii="Arial" w:hAnsi="Arial" w:cs="Arial"/>
                <w:sz w:val="22"/>
              </w:rPr>
              <w:t xml:space="preserve"> be a skilled at writing high-quality, user-focussed content, and understand digital, technology and people.</w:t>
            </w:r>
          </w:p>
          <w:p w:rsidR="00D168A5" w:rsidP="00D168A5" w:rsidRDefault="00D168A5" w14:paraId="1E560633" w14:textId="77777777">
            <w:pPr>
              <w:widowControl w:val="0"/>
              <w:overflowPunct w:val="0"/>
              <w:autoSpaceDE w:val="0"/>
              <w:autoSpaceDN w:val="0"/>
              <w:adjustRightInd w:val="0"/>
              <w:spacing w:line="232" w:lineRule="auto"/>
              <w:ind w:right="140"/>
              <w:jc w:val="both"/>
              <w:rPr>
                <w:rFonts w:ascii="Arial" w:hAnsi="Arial" w:cs="Arial"/>
                <w:sz w:val="22"/>
              </w:rPr>
            </w:pPr>
          </w:p>
          <w:p w:rsidRPr="00D168A5" w:rsidR="00D168A5" w:rsidP="00D168A5" w:rsidRDefault="00D168A5" w14:paraId="6538A2EC" w14:textId="77777777">
            <w:pPr>
              <w:widowControl w:val="0"/>
              <w:overflowPunct w:val="0"/>
              <w:autoSpaceDE w:val="0"/>
              <w:autoSpaceDN w:val="0"/>
              <w:adjustRightInd w:val="0"/>
              <w:spacing w:line="232" w:lineRule="auto"/>
              <w:ind w:right="140"/>
              <w:jc w:val="both"/>
              <w:rPr>
                <w:rFonts w:ascii="Arial" w:hAnsi="Arial" w:cs="Arial"/>
                <w:sz w:val="22"/>
              </w:rPr>
            </w:pPr>
            <w:r w:rsidRPr="00D168A5">
              <w:rPr>
                <w:rFonts w:ascii="Arial" w:hAnsi="Arial" w:cs="Arial"/>
                <w:sz w:val="22"/>
              </w:rPr>
              <w:t>Supporting the Digital Content &amp; UX Manager you will play an active part in the delivery and success of the digital content and user experience strategy while ensuring day-to-day business as usual updates are reviewed, assessed and delivered to a high standard.</w:t>
            </w:r>
          </w:p>
          <w:p w:rsidR="00D168A5" w:rsidP="00D168A5" w:rsidRDefault="00D168A5" w14:paraId="48CF341D" w14:textId="77777777">
            <w:pPr>
              <w:widowControl w:val="0"/>
              <w:overflowPunct w:val="0"/>
              <w:autoSpaceDE w:val="0"/>
              <w:autoSpaceDN w:val="0"/>
              <w:adjustRightInd w:val="0"/>
              <w:spacing w:line="232" w:lineRule="auto"/>
              <w:ind w:right="140"/>
              <w:jc w:val="both"/>
              <w:rPr>
                <w:rFonts w:ascii="Arial" w:hAnsi="Arial" w:cs="Arial"/>
                <w:sz w:val="22"/>
              </w:rPr>
            </w:pPr>
          </w:p>
          <w:p w:rsidRPr="00D168A5" w:rsidR="00D168A5" w:rsidP="00D168A5" w:rsidRDefault="00D168A5" w14:paraId="500F2A74" w14:textId="77777777">
            <w:pPr>
              <w:widowControl w:val="0"/>
              <w:overflowPunct w:val="0"/>
              <w:autoSpaceDE w:val="0"/>
              <w:autoSpaceDN w:val="0"/>
              <w:adjustRightInd w:val="0"/>
              <w:spacing w:line="232" w:lineRule="auto"/>
              <w:ind w:right="140"/>
              <w:jc w:val="both"/>
              <w:rPr>
                <w:rFonts w:ascii="Arial" w:hAnsi="Arial" w:cs="Arial"/>
                <w:sz w:val="22"/>
              </w:rPr>
            </w:pPr>
            <w:r w:rsidRPr="00D168A5">
              <w:rPr>
                <w:rFonts w:ascii="Arial" w:hAnsi="Arial" w:cs="Arial"/>
                <w:sz w:val="22"/>
              </w:rPr>
              <w:t>You will be committed to ensuring that at all times required outcomes (business change, service improvements and council savings) are met to untimely improve the life chances of our residents.</w:t>
            </w:r>
          </w:p>
          <w:p w:rsidRPr="009D4EFA" w:rsidR="001E3AD3" w:rsidP="001F71E5" w:rsidRDefault="001E3AD3" w14:paraId="70DC8FE3" w14:textId="77777777">
            <w:pPr>
              <w:autoSpaceDE w:val="0"/>
              <w:autoSpaceDN w:val="0"/>
              <w:adjustRightInd w:val="0"/>
              <w:rPr>
                <w:rFonts w:ascii="Arial" w:hAnsi="Arial" w:cs="Arial"/>
                <w:lang w:val="en-US"/>
              </w:rPr>
            </w:pPr>
          </w:p>
        </w:tc>
      </w:tr>
      <w:tr w:rsidRPr="009D4EFA" w:rsidR="007D672B" w:rsidTr="53D5E154" w14:paraId="5E56A0B2" w14:textId="77777777">
        <w:tc>
          <w:tcPr>
            <w:tcW w:w="3720" w:type="dxa"/>
            <w:shd w:val="clear" w:color="auto" w:fill="EEECE1"/>
            <w:tcMar/>
          </w:tcPr>
          <w:p w:rsidRPr="009D4EFA" w:rsidR="007D672B" w:rsidP="005477A0" w:rsidRDefault="007D672B" w14:paraId="14F7A1E5" w14:textId="77777777">
            <w:pPr>
              <w:spacing w:before="40" w:after="40"/>
              <w:rPr>
                <w:rFonts w:ascii="Arial" w:hAnsi="Arial" w:cs="Arial"/>
                <w:b/>
                <w:iCs/>
              </w:rPr>
            </w:pPr>
            <w:r w:rsidRPr="009D4EFA">
              <w:rPr>
                <w:rFonts w:ascii="Arial" w:hAnsi="Arial" w:cs="Arial"/>
                <w:b/>
                <w:iCs/>
              </w:rPr>
              <w:t>Generic Accountabilities</w:t>
            </w:r>
          </w:p>
        </w:tc>
        <w:tc>
          <w:tcPr>
            <w:tcW w:w="6360" w:type="dxa"/>
            <w:shd w:val="clear" w:color="auto" w:fill="EEECE1"/>
            <w:tcMar/>
          </w:tcPr>
          <w:p w:rsidRPr="009D4EFA" w:rsidR="007D672B" w:rsidP="005477A0" w:rsidRDefault="007D672B" w14:paraId="7B0A89D5" w14:textId="77777777">
            <w:pPr>
              <w:spacing w:before="40" w:after="40"/>
              <w:rPr>
                <w:rFonts w:ascii="Arial" w:hAnsi="Arial" w:cs="Arial"/>
                <w:b/>
                <w:iCs/>
              </w:rPr>
            </w:pPr>
            <w:r w:rsidRPr="009D4EFA">
              <w:rPr>
                <w:rFonts w:ascii="Arial" w:hAnsi="Arial" w:cs="Arial"/>
                <w:b/>
                <w:iCs/>
              </w:rPr>
              <w:t>End Results/ Outcomes</w:t>
            </w:r>
          </w:p>
        </w:tc>
      </w:tr>
      <w:tr w:rsidRPr="009D4EFA" w:rsidR="00BA01EB" w:rsidTr="53D5E154" w14:paraId="266378F6" w14:textId="77777777">
        <w:trPr>
          <w:trHeight w:val="646"/>
        </w:trPr>
        <w:tc>
          <w:tcPr>
            <w:tcW w:w="3720" w:type="dxa"/>
            <w:shd w:val="clear" w:color="auto" w:fill="auto"/>
            <w:tcMar/>
          </w:tcPr>
          <w:p w:rsidRPr="005C0518" w:rsidR="00BA01EB" w:rsidP="005C0518" w:rsidRDefault="00BA01EB" w14:paraId="3C5FB14B" w14:textId="77777777">
            <w:pPr>
              <w:spacing w:before="120" w:after="120"/>
              <w:rPr>
                <w:rFonts w:ascii="Arial" w:hAnsi="Arial" w:cs="Arial"/>
                <w:sz w:val="22"/>
                <w:szCs w:val="22"/>
              </w:rPr>
            </w:pPr>
            <w:r w:rsidRPr="005C0518">
              <w:rPr>
                <w:rFonts w:ascii="Arial" w:hAnsi="Arial" w:cs="Arial"/>
                <w:sz w:val="22"/>
                <w:szCs w:val="22"/>
              </w:rPr>
              <w:t>Provide advice and make recommendations based on up to date knowledge and analysis / evaluation of information.</w:t>
            </w:r>
          </w:p>
          <w:p w:rsidRPr="005C0518" w:rsidR="0039501C" w:rsidP="005C0518" w:rsidRDefault="0039501C" w14:paraId="3E2161EA" w14:textId="77777777">
            <w:pPr>
              <w:spacing w:before="120" w:after="120"/>
              <w:rPr>
                <w:rFonts w:ascii="Arial" w:hAnsi="Arial" w:cs="Arial"/>
                <w:sz w:val="22"/>
                <w:szCs w:val="22"/>
              </w:rPr>
            </w:pPr>
            <w:r w:rsidRPr="005C0518">
              <w:rPr>
                <w:rFonts w:ascii="Arial" w:hAnsi="Arial" w:cs="Arial"/>
                <w:sz w:val="22"/>
                <w:szCs w:val="22"/>
              </w:rPr>
              <w:t xml:space="preserve">Manage escalated or complex customer issues within the </w:t>
            </w:r>
            <w:r w:rsidRPr="005C0518" w:rsidR="00FD6B36">
              <w:rPr>
                <w:rFonts w:ascii="Arial" w:hAnsi="Arial" w:cs="Arial"/>
                <w:sz w:val="22"/>
                <w:szCs w:val="22"/>
              </w:rPr>
              <w:t xml:space="preserve">relevant </w:t>
            </w:r>
            <w:r w:rsidRPr="005C0518">
              <w:rPr>
                <w:rFonts w:ascii="Arial" w:hAnsi="Arial" w:cs="Arial"/>
                <w:sz w:val="22"/>
                <w:szCs w:val="22"/>
              </w:rPr>
              <w:t>area.</w:t>
            </w:r>
          </w:p>
        </w:tc>
        <w:tc>
          <w:tcPr>
            <w:tcW w:w="6360" w:type="dxa"/>
            <w:shd w:val="clear" w:color="auto" w:fill="auto"/>
            <w:tcMar/>
          </w:tcPr>
          <w:p w:rsidRPr="005C0518" w:rsidR="00533FB8" w:rsidP="005C0518" w:rsidRDefault="00FD6B36" w14:paraId="21B6156B" w14:textId="77777777">
            <w:pPr>
              <w:spacing w:before="120" w:after="120"/>
              <w:rPr>
                <w:rFonts w:ascii="Arial" w:hAnsi="Arial" w:cs="Arial"/>
                <w:sz w:val="22"/>
                <w:szCs w:val="22"/>
              </w:rPr>
            </w:pPr>
            <w:r w:rsidRPr="005C0518">
              <w:rPr>
                <w:rFonts w:ascii="Arial" w:hAnsi="Arial" w:cs="Arial"/>
                <w:sz w:val="22"/>
                <w:szCs w:val="22"/>
              </w:rPr>
              <w:t>Expert</w:t>
            </w:r>
            <w:r w:rsidRPr="005C0518" w:rsidR="0039501C">
              <w:rPr>
                <w:rFonts w:ascii="Arial" w:hAnsi="Arial" w:cs="Arial"/>
                <w:sz w:val="22"/>
                <w:szCs w:val="22"/>
              </w:rPr>
              <w:t xml:space="preserve"> </w:t>
            </w:r>
            <w:r w:rsidRPr="005C0518" w:rsidR="00BA01EB">
              <w:rPr>
                <w:rFonts w:ascii="Arial" w:hAnsi="Arial" w:cs="Arial"/>
                <w:sz w:val="22"/>
                <w:szCs w:val="22"/>
              </w:rPr>
              <w:t>advice, information, interpretation and support are provided on the full range of technical / professional issues within the area of responsibility.</w:t>
            </w:r>
          </w:p>
          <w:p w:rsidRPr="005C0518" w:rsidR="0039501C" w:rsidP="005C0518" w:rsidRDefault="00BA01EB" w14:paraId="61606151" w14:textId="77777777">
            <w:pPr>
              <w:spacing w:before="120" w:after="120"/>
              <w:rPr>
                <w:rFonts w:ascii="Arial" w:hAnsi="Arial" w:cs="Arial"/>
                <w:sz w:val="22"/>
                <w:szCs w:val="22"/>
              </w:rPr>
            </w:pPr>
            <w:r w:rsidRPr="005C0518">
              <w:rPr>
                <w:rFonts w:ascii="Arial" w:hAnsi="Arial" w:cs="Arial"/>
                <w:sz w:val="22"/>
                <w:szCs w:val="22"/>
              </w:rPr>
              <w:t>Issues are managed throu</w:t>
            </w:r>
            <w:r w:rsidRPr="005C0518" w:rsidR="0039501C">
              <w:rPr>
                <w:rFonts w:ascii="Arial" w:hAnsi="Arial" w:cs="Arial"/>
                <w:sz w:val="22"/>
                <w:szCs w:val="22"/>
              </w:rPr>
              <w:t>gh to a satisfactory conclusion</w:t>
            </w:r>
            <w:r w:rsidRPr="005C0518" w:rsidR="003D3E41">
              <w:rPr>
                <w:rFonts w:ascii="Arial" w:hAnsi="Arial" w:cs="Arial"/>
                <w:sz w:val="22"/>
                <w:szCs w:val="22"/>
              </w:rPr>
              <w:t>.</w:t>
            </w:r>
          </w:p>
          <w:p w:rsidRPr="005C0518" w:rsidR="00BA01EB" w:rsidP="005C0518" w:rsidRDefault="00BA01EB" w14:paraId="49824A26" w14:textId="77777777">
            <w:pPr>
              <w:spacing w:before="120" w:after="120"/>
              <w:rPr>
                <w:rFonts w:ascii="Arial" w:hAnsi="Arial" w:cs="Arial"/>
                <w:sz w:val="22"/>
                <w:szCs w:val="22"/>
              </w:rPr>
            </w:pPr>
            <w:r w:rsidRPr="005C0518">
              <w:rPr>
                <w:rFonts w:ascii="Arial" w:hAnsi="Arial" w:cs="Arial"/>
                <w:sz w:val="22"/>
                <w:szCs w:val="22"/>
              </w:rPr>
              <w:t>Risk to the Council is minimised.</w:t>
            </w:r>
          </w:p>
        </w:tc>
      </w:tr>
      <w:tr w:rsidRPr="009D4EFA" w:rsidR="007E63DD" w:rsidTr="53D5E154" w14:paraId="0B67F981" w14:textId="77777777">
        <w:trPr>
          <w:trHeight w:val="532"/>
        </w:trPr>
        <w:tc>
          <w:tcPr>
            <w:tcW w:w="3720" w:type="dxa"/>
            <w:shd w:val="clear" w:color="auto" w:fill="auto"/>
            <w:tcMar/>
          </w:tcPr>
          <w:p w:rsidRPr="005C0518" w:rsidR="007E63DD" w:rsidP="005C0518" w:rsidRDefault="007E63DD" w14:paraId="51243116" w14:textId="77777777">
            <w:pPr>
              <w:pStyle w:val="CommentText"/>
              <w:spacing w:before="120" w:after="120"/>
              <w:rPr>
                <w:rFonts w:ascii="Arial" w:hAnsi="Arial" w:cs="Arial"/>
                <w:sz w:val="22"/>
                <w:szCs w:val="22"/>
              </w:rPr>
            </w:pPr>
            <w:r w:rsidRPr="005C0518">
              <w:rPr>
                <w:rFonts w:ascii="Arial" w:hAnsi="Arial" w:cs="Arial"/>
                <w:sz w:val="22"/>
                <w:szCs w:val="22"/>
              </w:rPr>
              <w:t xml:space="preserve">Contribute to the development of service plans to meet strategic business goals. </w:t>
            </w:r>
          </w:p>
        </w:tc>
        <w:tc>
          <w:tcPr>
            <w:tcW w:w="6360" w:type="dxa"/>
            <w:shd w:val="clear" w:color="auto" w:fill="auto"/>
            <w:tcMar/>
          </w:tcPr>
          <w:p w:rsidRPr="005C0518" w:rsidR="007E63DD" w:rsidP="005C0518" w:rsidRDefault="007E63DD" w14:paraId="747BE9E9" w14:textId="77777777">
            <w:pPr>
              <w:spacing w:before="120" w:after="120"/>
              <w:rPr>
                <w:rFonts w:ascii="Arial" w:hAnsi="Arial" w:cs="Arial"/>
                <w:sz w:val="22"/>
                <w:szCs w:val="22"/>
              </w:rPr>
            </w:pPr>
            <w:r w:rsidRPr="005C0518">
              <w:rPr>
                <w:rFonts w:ascii="Arial" w:hAnsi="Arial" w:cs="Arial"/>
                <w:sz w:val="22"/>
                <w:szCs w:val="22"/>
              </w:rPr>
              <w:t>Strategic and operational input is provided to wider business planning and development.</w:t>
            </w:r>
          </w:p>
          <w:p w:rsidRPr="005C0518" w:rsidR="007E63DD" w:rsidP="005C0518" w:rsidRDefault="007E63DD" w14:paraId="50C99671" w14:textId="77777777">
            <w:pPr>
              <w:spacing w:before="120" w:after="120"/>
              <w:rPr>
                <w:rFonts w:ascii="Arial" w:hAnsi="Arial" w:cs="Arial"/>
                <w:sz w:val="22"/>
                <w:szCs w:val="22"/>
              </w:rPr>
            </w:pPr>
            <w:r w:rsidRPr="005C0518">
              <w:rPr>
                <w:rFonts w:ascii="Arial" w:hAnsi="Arial" w:cs="Arial"/>
                <w:sz w:val="22"/>
                <w:szCs w:val="22"/>
              </w:rPr>
              <w:t>Customer needs are identified.</w:t>
            </w:r>
          </w:p>
          <w:p w:rsidRPr="005C0518" w:rsidR="007E63DD" w:rsidP="005C0518" w:rsidRDefault="007E63DD" w14:paraId="609D3E32" w14:textId="77777777">
            <w:pPr>
              <w:spacing w:before="120" w:after="120"/>
              <w:rPr>
                <w:rFonts w:ascii="Arial" w:hAnsi="Arial" w:cs="Arial"/>
                <w:sz w:val="22"/>
                <w:szCs w:val="22"/>
              </w:rPr>
            </w:pPr>
            <w:r w:rsidRPr="005C0518">
              <w:rPr>
                <w:rFonts w:ascii="Arial" w:hAnsi="Arial" w:cs="Arial"/>
                <w:sz w:val="22"/>
                <w:szCs w:val="22"/>
              </w:rPr>
              <w:t>Services meet legislative and policy requirements.</w:t>
            </w:r>
          </w:p>
        </w:tc>
      </w:tr>
      <w:tr w:rsidRPr="009D4EFA" w:rsidR="007E63DD" w:rsidTr="53D5E154" w14:paraId="787D6D0C" w14:textId="77777777">
        <w:trPr>
          <w:trHeight w:val="532"/>
        </w:trPr>
        <w:tc>
          <w:tcPr>
            <w:tcW w:w="3720" w:type="dxa"/>
            <w:shd w:val="clear" w:color="auto" w:fill="auto"/>
            <w:tcMar/>
          </w:tcPr>
          <w:p w:rsidRPr="005C0518" w:rsidR="007E63DD" w:rsidP="005C0518" w:rsidRDefault="007E63DD" w14:paraId="2EDB8E93" w14:textId="77777777">
            <w:pPr>
              <w:spacing w:before="120" w:after="120"/>
              <w:rPr>
                <w:rFonts w:ascii="Arial" w:hAnsi="Arial" w:cs="Arial"/>
                <w:sz w:val="22"/>
                <w:szCs w:val="22"/>
              </w:rPr>
            </w:pPr>
            <w:r w:rsidRPr="005C0518">
              <w:rPr>
                <w:rFonts w:ascii="Arial" w:hAnsi="Arial" w:cs="Arial"/>
                <w:sz w:val="22"/>
                <w:szCs w:val="22"/>
              </w:rPr>
              <w:t xml:space="preserve">Research developments in </w:t>
            </w:r>
            <w:r w:rsidRPr="005C0518" w:rsidR="00FD6B36">
              <w:rPr>
                <w:rFonts w:ascii="Arial" w:hAnsi="Arial" w:cs="Arial"/>
                <w:sz w:val="22"/>
                <w:szCs w:val="22"/>
              </w:rPr>
              <w:t>relevant</w:t>
            </w:r>
            <w:r w:rsidRPr="005C0518">
              <w:rPr>
                <w:rFonts w:ascii="Arial" w:hAnsi="Arial" w:cs="Arial"/>
                <w:sz w:val="22"/>
                <w:szCs w:val="22"/>
              </w:rPr>
              <w:t xml:space="preserve"> area. Collate process and analyse information / data. Translate outputs into advisory reports / documents / actions as appropriate. </w:t>
            </w:r>
          </w:p>
        </w:tc>
        <w:tc>
          <w:tcPr>
            <w:tcW w:w="6360" w:type="dxa"/>
            <w:shd w:val="clear" w:color="auto" w:fill="auto"/>
            <w:tcMar/>
          </w:tcPr>
          <w:p w:rsidRPr="005C0518" w:rsidR="007E63DD" w:rsidP="005C0518" w:rsidRDefault="00FD6B36" w14:paraId="37F96688" w14:textId="77777777">
            <w:pPr>
              <w:spacing w:before="120" w:after="120"/>
              <w:rPr>
                <w:rFonts w:ascii="Arial" w:hAnsi="Arial" w:cs="Arial"/>
                <w:sz w:val="22"/>
                <w:szCs w:val="22"/>
              </w:rPr>
            </w:pPr>
            <w:r w:rsidRPr="005C0518">
              <w:rPr>
                <w:rFonts w:ascii="Arial" w:hAnsi="Arial" w:cs="Arial"/>
                <w:sz w:val="22"/>
                <w:szCs w:val="22"/>
              </w:rPr>
              <w:t xml:space="preserve">Relevant </w:t>
            </w:r>
            <w:r w:rsidRPr="005C0518" w:rsidR="007E63DD">
              <w:rPr>
                <w:rFonts w:ascii="Arial" w:hAnsi="Arial" w:cs="Arial"/>
                <w:sz w:val="22"/>
                <w:szCs w:val="22"/>
              </w:rPr>
              <w:t xml:space="preserve">information / data are managed efficiently and accurately. </w:t>
            </w:r>
          </w:p>
          <w:p w:rsidRPr="005C0518" w:rsidR="007E63DD" w:rsidP="005C0518" w:rsidRDefault="007E63DD" w14:paraId="75DF5408" w14:textId="77777777">
            <w:pPr>
              <w:spacing w:before="120" w:after="120"/>
              <w:rPr>
                <w:rFonts w:ascii="Arial" w:hAnsi="Arial" w:cs="Arial"/>
                <w:sz w:val="22"/>
                <w:szCs w:val="22"/>
              </w:rPr>
            </w:pPr>
            <w:r w:rsidRPr="005C0518">
              <w:rPr>
                <w:rFonts w:ascii="Arial" w:hAnsi="Arial" w:cs="Arial"/>
                <w:sz w:val="22"/>
                <w:szCs w:val="22"/>
              </w:rPr>
              <w:t>Accurate and relevant information / reports / documentation are produced.</w:t>
            </w:r>
          </w:p>
          <w:p w:rsidRPr="005C0518" w:rsidR="007E63DD" w:rsidP="005C0518" w:rsidRDefault="007E63DD" w14:paraId="13A7B4F0" w14:textId="77777777">
            <w:pPr>
              <w:spacing w:before="120" w:after="120"/>
              <w:rPr>
                <w:rFonts w:ascii="Arial" w:hAnsi="Arial" w:cs="Arial"/>
                <w:sz w:val="22"/>
                <w:szCs w:val="22"/>
              </w:rPr>
            </w:pPr>
            <w:r w:rsidRPr="005C0518">
              <w:rPr>
                <w:rFonts w:ascii="Arial" w:hAnsi="Arial" w:cs="Arial"/>
                <w:sz w:val="22"/>
                <w:szCs w:val="22"/>
              </w:rPr>
              <w:t>Trends and issues are identified and prioritised.</w:t>
            </w:r>
          </w:p>
          <w:p w:rsidRPr="005C0518" w:rsidR="007E63DD" w:rsidP="005C0518" w:rsidRDefault="007E63DD" w14:paraId="23D522BF" w14:textId="77777777">
            <w:pPr>
              <w:spacing w:before="120" w:after="120"/>
              <w:rPr>
                <w:rFonts w:ascii="Arial" w:hAnsi="Arial" w:cs="Arial"/>
                <w:sz w:val="22"/>
                <w:szCs w:val="22"/>
              </w:rPr>
            </w:pPr>
            <w:r w:rsidRPr="005C0518">
              <w:rPr>
                <w:rFonts w:ascii="Arial" w:hAnsi="Arial" w:cs="Arial"/>
                <w:sz w:val="22"/>
                <w:szCs w:val="22"/>
              </w:rPr>
              <w:t xml:space="preserve">Statutory and procedural obligations are fulfilled. </w:t>
            </w:r>
          </w:p>
          <w:p w:rsidRPr="005C0518" w:rsidR="007E63DD" w:rsidP="005C0518" w:rsidRDefault="007E63DD" w14:paraId="42A2BEC5" w14:textId="77777777">
            <w:pPr>
              <w:spacing w:before="120" w:after="120"/>
              <w:rPr>
                <w:rFonts w:ascii="Arial" w:hAnsi="Arial" w:cs="Arial"/>
                <w:sz w:val="22"/>
                <w:szCs w:val="22"/>
              </w:rPr>
            </w:pPr>
            <w:r w:rsidRPr="005C0518">
              <w:rPr>
                <w:rFonts w:ascii="Arial" w:hAnsi="Arial" w:cs="Arial"/>
                <w:sz w:val="22"/>
                <w:szCs w:val="22"/>
              </w:rPr>
              <w:t>Management decision making is supported.</w:t>
            </w:r>
          </w:p>
        </w:tc>
      </w:tr>
      <w:tr w:rsidRPr="009D4EFA" w:rsidR="007E63DD" w:rsidTr="53D5E154" w14:paraId="6F150F19" w14:textId="77777777">
        <w:trPr>
          <w:trHeight w:val="284"/>
        </w:trPr>
        <w:tc>
          <w:tcPr>
            <w:tcW w:w="3720" w:type="dxa"/>
            <w:shd w:val="clear" w:color="auto" w:fill="auto"/>
            <w:tcMar/>
          </w:tcPr>
          <w:p w:rsidRPr="005C0518" w:rsidR="007E63DD" w:rsidP="005C0518" w:rsidRDefault="00621A99" w14:paraId="7ECD4B42" w14:textId="77777777">
            <w:pPr>
              <w:spacing w:before="120" w:after="120"/>
              <w:rPr>
                <w:rFonts w:ascii="Arial" w:hAnsi="Arial" w:cs="Arial"/>
                <w:sz w:val="22"/>
                <w:szCs w:val="22"/>
              </w:rPr>
            </w:pPr>
            <w:r w:rsidRPr="005C0518">
              <w:rPr>
                <w:rFonts w:ascii="Arial" w:hAnsi="Arial" w:cs="Arial"/>
                <w:sz w:val="22"/>
                <w:szCs w:val="22"/>
              </w:rPr>
              <w:t xml:space="preserve">Lead on </w:t>
            </w:r>
            <w:r w:rsidRPr="005C0518" w:rsidR="007E63DD">
              <w:rPr>
                <w:rFonts w:ascii="Arial" w:hAnsi="Arial" w:cs="Arial"/>
                <w:sz w:val="22"/>
                <w:szCs w:val="22"/>
              </w:rPr>
              <w:t>the development, implementation, maintenance and management of systems, policies, procedures and / or standards within area of responsibility.</w:t>
            </w:r>
          </w:p>
        </w:tc>
        <w:tc>
          <w:tcPr>
            <w:tcW w:w="6360" w:type="dxa"/>
            <w:shd w:val="clear" w:color="auto" w:fill="auto"/>
            <w:tcMar/>
          </w:tcPr>
          <w:p w:rsidRPr="005C0518" w:rsidR="007E63DD" w:rsidP="005C0518" w:rsidRDefault="007E63DD" w14:paraId="24CD2461" w14:textId="77777777">
            <w:pPr>
              <w:spacing w:before="120" w:after="120"/>
              <w:rPr>
                <w:rFonts w:ascii="Arial" w:hAnsi="Arial" w:cs="Arial"/>
                <w:sz w:val="22"/>
                <w:szCs w:val="22"/>
              </w:rPr>
            </w:pPr>
            <w:r w:rsidRPr="005C0518">
              <w:rPr>
                <w:rFonts w:ascii="Arial" w:hAnsi="Arial" w:cs="Arial"/>
                <w:sz w:val="22"/>
                <w:szCs w:val="22"/>
              </w:rPr>
              <w:t>Changes to systems, policies and / or procedures are identified and recommended.</w:t>
            </w:r>
          </w:p>
          <w:p w:rsidRPr="005C0518" w:rsidR="007E63DD" w:rsidP="005C0518" w:rsidRDefault="007E63DD" w14:paraId="6CF96B63" w14:textId="77777777">
            <w:pPr>
              <w:spacing w:before="120" w:after="120"/>
              <w:rPr>
                <w:rFonts w:ascii="Arial" w:hAnsi="Arial" w:cs="Arial"/>
                <w:sz w:val="22"/>
                <w:szCs w:val="22"/>
              </w:rPr>
            </w:pPr>
            <w:r w:rsidRPr="005C0518">
              <w:rPr>
                <w:rFonts w:ascii="Arial" w:hAnsi="Arial" w:cs="Arial"/>
                <w:sz w:val="22"/>
                <w:szCs w:val="22"/>
              </w:rPr>
              <w:t>All updates, amendments, developments are tested and approved prior to delivery.</w:t>
            </w:r>
          </w:p>
          <w:p w:rsidRPr="005C0518" w:rsidR="007E63DD" w:rsidP="005C0518" w:rsidRDefault="007E63DD" w14:paraId="3799A01D" w14:textId="77777777">
            <w:pPr>
              <w:spacing w:before="120" w:after="120"/>
              <w:rPr>
                <w:rFonts w:ascii="Arial" w:hAnsi="Arial" w:cs="Arial"/>
                <w:sz w:val="22"/>
                <w:szCs w:val="22"/>
              </w:rPr>
            </w:pPr>
            <w:r w:rsidRPr="005C0518">
              <w:rPr>
                <w:rFonts w:ascii="Arial" w:hAnsi="Arial" w:cs="Arial"/>
                <w:sz w:val="22"/>
                <w:szCs w:val="22"/>
              </w:rPr>
              <w:t>Customers receive prompt, accurate policy / procedural updates.</w:t>
            </w:r>
          </w:p>
          <w:p w:rsidRPr="005C0518" w:rsidR="007E63DD" w:rsidP="005C0518" w:rsidRDefault="007E63DD" w14:paraId="1BA048C9" w14:textId="77777777">
            <w:pPr>
              <w:spacing w:before="120" w:after="120"/>
              <w:rPr>
                <w:rFonts w:ascii="Arial" w:hAnsi="Arial" w:cs="Arial"/>
                <w:sz w:val="22"/>
                <w:szCs w:val="22"/>
              </w:rPr>
            </w:pPr>
            <w:r w:rsidRPr="005C0518">
              <w:rPr>
                <w:rFonts w:ascii="Arial" w:hAnsi="Arial" w:cs="Arial"/>
                <w:sz w:val="22"/>
                <w:szCs w:val="22"/>
              </w:rPr>
              <w:t>Service standards are improved.</w:t>
            </w:r>
          </w:p>
        </w:tc>
      </w:tr>
      <w:tr w:rsidRPr="009D4EFA" w:rsidR="007E63DD" w:rsidTr="53D5E154" w14:paraId="264CF07F" w14:textId="77777777">
        <w:trPr>
          <w:trHeight w:val="205"/>
        </w:trPr>
        <w:tc>
          <w:tcPr>
            <w:tcW w:w="3720" w:type="dxa"/>
            <w:shd w:val="clear" w:color="auto" w:fill="auto"/>
            <w:tcMar/>
          </w:tcPr>
          <w:p w:rsidRPr="005C0518" w:rsidR="007E63DD" w:rsidP="005C0518" w:rsidRDefault="007E63DD" w14:paraId="15F1283F" w14:textId="77777777">
            <w:pPr>
              <w:spacing w:before="120" w:after="120" w:line="276" w:lineRule="auto"/>
              <w:rPr>
                <w:rFonts w:ascii="Arial" w:hAnsi="Arial" w:cs="Arial"/>
                <w:sz w:val="22"/>
                <w:szCs w:val="22"/>
              </w:rPr>
            </w:pPr>
            <w:r w:rsidRPr="005C0518">
              <w:rPr>
                <w:rFonts w:ascii="Arial" w:hAnsi="Arial" w:cs="Arial"/>
                <w:sz w:val="22"/>
                <w:szCs w:val="22"/>
              </w:rPr>
              <w:lastRenderedPageBreak/>
              <w:t>Work closely with others to support</w:t>
            </w:r>
            <w:r w:rsidRPr="005C0518" w:rsidR="0039501C">
              <w:rPr>
                <w:rFonts w:ascii="Arial" w:hAnsi="Arial" w:cs="Arial"/>
                <w:sz w:val="22"/>
                <w:szCs w:val="22"/>
              </w:rPr>
              <w:t>/Manage</w:t>
            </w:r>
            <w:r w:rsidRPr="005C0518">
              <w:rPr>
                <w:rFonts w:ascii="Arial" w:hAnsi="Arial" w:cs="Arial"/>
                <w:sz w:val="22"/>
                <w:szCs w:val="22"/>
              </w:rPr>
              <w:t xml:space="preserve"> the development and delivery of improvements in processes and procedures.  </w:t>
            </w:r>
          </w:p>
        </w:tc>
        <w:tc>
          <w:tcPr>
            <w:tcW w:w="6360" w:type="dxa"/>
            <w:shd w:val="clear" w:color="auto" w:fill="auto"/>
            <w:tcMar/>
          </w:tcPr>
          <w:p w:rsidRPr="005C0518" w:rsidR="003F150A" w:rsidP="005C0518" w:rsidRDefault="007E63DD" w14:paraId="5FA1BD98" w14:textId="77777777">
            <w:pPr>
              <w:spacing w:before="120" w:after="120"/>
              <w:rPr>
                <w:rFonts w:ascii="Arial" w:hAnsi="Arial" w:cs="Arial"/>
                <w:sz w:val="22"/>
                <w:szCs w:val="22"/>
              </w:rPr>
            </w:pPr>
            <w:r w:rsidRPr="005C0518">
              <w:rPr>
                <w:rFonts w:ascii="Arial" w:hAnsi="Arial" w:cs="Arial"/>
                <w:sz w:val="22"/>
                <w:szCs w:val="22"/>
              </w:rPr>
              <w:t>Identifies gaps in service provision/highlight policy issues and makes recommendations to resolve the issues.</w:t>
            </w:r>
          </w:p>
          <w:p w:rsidRPr="005C0518" w:rsidR="007E63DD" w:rsidP="005C0518" w:rsidRDefault="007E63DD" w14:paraId="5AF35FB6" w14:textId="77777777">
            <w:pPr>
              <w:spacing w:before="120" w:after="120"/>
              <w:rPr>
                <w:rFonts w:ascii="Arial" w:hAnsi="Arial" w:cs="Arial"/>
                <w:sz w:val="22"/>
                <w:szCs w:val="22"/>
              </w:rPr>
            </w:pPr>
            <w:r w:rsidRPr="005C0518">
              <w:rPr>
                <w:rFonts w:ascii="Arial" w:hAnsi="Arial" w:cs="Arial"/>
                <w:sz w:val="22"/>
                <w:szCs w:val="22"/>
              </w:rPr>
              <w:t>Agreed improvements are developed, delivered and evaluated.</w:t>
            </w:r>
          </w:p>
          <w:p w:rsidRPr="005C0518" w:rsidR="0082638D" w:rsidP="005C0518" w:rsidRDefault="007E63DD" w14:paraId="45ABADBF" w14:textId="77777777">
            <w:pPr>
              <w:spacing w:before="120" w:after="120"/>
              <w:rPr>
                <w:rFonts w:ascii="Arial" w:hAnsi="Arial" w:cs="Arial"/>
                <w:sz w:val="22"/>
                <w:szCs w:val="22"/>
              </w:rPr>
            </w:pPr>
            <w:r w:rsidRPr="005C0518">
              <w:rPr>
                <w:rFonts w:ascii="Arial" w:hAnsi="Arial" w:cs="Arial"/>
                <w:sz w:val="22"/>
                <w:szCs w:val="22"/>
              </w:rPr>
              <w:t>Issues and recommendations are brought to the attention of senior managers.</w:t>
            </w:r>
          </w:p>
          <w:p w:rsidRPr="005C0518" w:rsidR="0082638D" w:rsidP="005C0518" w:rsidRDefault="0082638D" w14:paraId="6635500D" w14:textId="77777777">
            <w:pPr>
              <w:spacing w:before="120" w:after="120"/>
              <w:rPr>
                <w:rFonts w:ascii="Arial" w:hAnsi="Arial" w:cs="Arial"/>
                <w:sz w:val="22"/>
                <w:szCs w:val="22"/>
              </w:rPr>
            </w:pPr>
            <w:r w:rsidRPr="005C0518">
              <w:rPr>
                <w:rFonts w:ascii="Arial" w:hAnsi="Arial" w:cs="Arial"/>
                <w:sz w:val="22"/>
                <w:szCs w:val="22"/>
              </w:rPr>
              <w:t>Benchmark against best practice authorities and cent</w:t>
            </w:r>
            <w:r w:rsidRPr="005C0518" w:rsidR="00FB55BC">
              <w:rPr>
                <w:rFonts w:ascii="Arial" w:hAnsi="Arial" w:cs="Arial"/>
                <w:sz w:val="22"/>
                <w:szCs w:val="22"/>
              </w:rPr>
              <w:t>er</w:t>
            </w:r>
            <w:r w:rsidRPr="005C0518">
              <w:rPr>
                <w:rFonts w:ascii="Arial" w:hAnsi="Arial" w:cs="Arial"/>
                <w:sz w:val="22"/>
                <w:szCs w:val="22"/>
              </w:rPr>
              <w:t xml:space="preserve"> of excellence.</w:t>
            </w:r>
          </w:p>
        </w:tc>
      </w:tr>
      <w:tr w:rsidRPr="009D4EFA" w:rsidR="007E63DD" w:rsidTr="53D5E154" w14:paraId="0EF4F84A" w14:textId="77777777">
        <w:tc>
          <w:tcPr>
            <w:tcW w:w="3720" w:type="dxa"/>
            <w:shd w:val="clear" w:color="auto" w:fill="auto"/>
            <w:tcMar/>
          </w:tcPr>
          <w:p w:rsidRPr="005C0518" w:rsidR="007E63DD" w:rsidP="005C0518" w:rsidRDefault="00621A99" w14:paraId="70B2EF95" w14:textId="77777777">
            <w:pPr>
              <w:spacing w:before="120" w:after="120"/>
              <w:rPr>
                <w:rFonts w:ascii="Arial" w:hAnsi="Arial" w:cs="Arial"/>
                <w:sz w:val="22"/>
                <w:szCs w:val="22"/>
              </w:rPr>
            </w:pPr>
            <w:r w:rsidRPr="005C0518">
              <w:rPr>
                <w:rFonts w:ascii="Arial" w:hAnsi="Arial" w:cs="Arial"/>
                <w:sz w:val="22"/>
                <w:szCs w:val="22"/>
              </w:rPr>
              <w:t>Prepare and present a full range of reports (both standard and non-standard) covering area of responsibility.</w:t>
            </w:r>
          </w:p>
        </w:tc>
        <w:tc>
          <w:tcPr>
            <w:tcW w:w="6360" w:type="dxa"/>
            <w:shd w:val="clear" w:color="auto" w:fill="auto"/>
            <w:tcMar/>
          </w:tcPr>
          <w:p w:rsidRPr="005C0518" w:rsidR="00621A99" w:rsidP="005C0518" w:rsidRDefault="00621A99" w14:paraId="1B9E10DB" w14:textId="77777777">
            <w:pPr>
              <w:spacing w:before="120" w:after="120"/>
              <w:rPr>
                <w:rFonts w:ascii="Arial" w:hAnsi="Arial" w:cs="Arial"/>
                <w:sz w:val="22"/>
                <w:szCs w:val="22"/>
              </w:rPr>
            </w:pPr>
            <w:r w:rsidRPr="005C0518">
              <w:rPr>
                <w:rFonts w:ascii="Arial" w:hAnsi="Arial" w:cs="Arial"/>
                <w:sz w:val="22"/>
                <w:szCs w:val="22"/>
              </w:rPr>
              <w:t>Reports are prepared, distributed / presented to the appropriate committee/ to the required standards and timescales.</w:t>
            </w:r>
          </w:p>
          <w:p w:rsidRPr="005C0518" w:rsidR="007E63DD" w:rsidP="005C0518" w:rsidRDefault="00621A99" w14:paraId="19F9606D" w14:textId="77777777">
            <w:pPr>
              <w:spacing w:before="120" w:after="120"/>
              <w:rPr>
                <w:rFonts w:ascii="Arial" w:hAnsi="Arial" w:cs="Arial"/>
                <w:sz w:val="22"/>
                <w:szCs w:val="22"/>
              </w:rPr>
            </w:pPr>
            <w:r w:rsidRPr="005C0518">
              <w:rPr>
                <w:rFonts w:ascii="Arial" w:hAnsi="Arial" w:cs="Arial"/>
                <w:sz w:val="22"/>
                <w:szCs w:val="22"/>
              </w:rPr>
              <w:t>Evidence based recommendations are made.</w:t>
            </w:r>
          </w:p>
        </w:tc>
      </w:tr>
      <w:tr w:rsidRPr="009D4EFA" w:rsidR="007E63DD" w:rsidTr="53D5E154" w14:paraId="41E2485B" w14:textId="77777777">
        <w:tc>
          <w:tcPr>
            <w:tcW w:w="3720" w:type="dxa"/>
            <w:shd w:val="clear" w:color="auto" w:fill="auto"/>
            <w:tcMar/>
          </w:tcPr>
          <w:p w:rsidRPr="005C0518" w:rsidR="00621A99" w:rsidP="005C0518" w:rsidRDefault="0082638D" w14:paraId="66E5D552" w14:textId="77777777">
            <w:pPr>
              <w:spacing w:before="120" w:after="120"/>
              <w:rPr>
                <w:rFonts w:ascii="Arial" w:hAnsi="Arial" w:cs="Arial"/>
                <w:sz w:val="22"/>
                <w:szCs w:val="22"/>
                <w:lang w:val="en-US"/>
              </w:rPr>
            </w:pPr>
            <w:r w:rsidRPr="005C0518">
              <w:rPr>
                <w:rFonts w:ascii="Arial" w:hAnsi="Arial" w:cs="Arial"/>
                <w:sz w:val="22"/>
                <w:szCs w:val="22"/>
                <w:lang w:val="en-US"/>
              </w:rPr>
              <w:t>Manage a portfolio of Projects and Reviews</w:t>
            </w:r>
            <w:r w:rsidRPr="005C0518" w:rsidR="003D3E41">
              <w:rPr>
                <w:rFonts w:ascii="Arial" w:hAnsi="Arial" w:cs="Arial"/>
                <w:sz w:val="22"/>
                <w:szCs w:val="22"/>
                <w:lang w:val="en-US"/>
              </w:rPr>
              <w:t>.</w:t>
            </w:r>
          </w:p>
          <w:p w:rsidRPr="005C0518" w:rsidR="00621A99" w:rsidP="005C0518" w:rsidRDefault="00621A99" w14:paraId="1A358B99" w14:textId="77777777">
            <w:pPr>
              <w:spacing w:before="120" w:after="120"/>
              <w:rPr>
                <w:rFonts w:ascii="Arial" w:hAnsi="Arial" w:cs="Arial"/>
                <w:sz w:val="22"/>
                <w:szCs w:val="22"/>
                <w:lang w:val="en-US"/>
              </w:rPr>
            </w:pPr>
            <w:r w:rsidRPr="005C0518">
              <w:rPr>
                <w:rFonts w:ascii="Arial" w:hAnsi="Arial" w:cs="Arial"/>
                <w:sz w:val="22"/>
                <w:szCs w:val="22"/>
              </w:rPr>
              <w:t>Lead on specific projects as required.</w:t>
            </w:r>
          </w:p>
        </w:tc>
        <w:tc>
          <w:tcPr>
            <w:tcW w:w="6360" w:type="dxa"/>
            <w:shd w:val="clear" w:color="auto" w:fill="auto"/>
            <w:tcMar/>
          </w:tcPr>
          <w:p w:rsidRPr="005C0518" w:rsidR="00621A99" w:rsidP="005C0518" w:rsidRDefault="00621A99" w14:paraId="13393A23" w14:textId="77777777">
            <w:pPr>
              <w:spacing w:before="120" w:after="120"/>
              <w:rPr>
                <w:rFonts w:ascii="Arial" w:hAnsi="Arial" w:cs="Arial"/>
                <w:sz w:val="22"/>
                <w:szCs w:val="22"/>
                <w:lang w:val="en-US"/>
              </w:rPr>
            </w:pPr>
            <w:r w:rsidRPr="005C0518">
              <w:rPr>
                <w:rFonts w:ascii="Arial" w:hAnsi="Arial" w:cs="Arial"/>
                <w:sz w:val="22"/>
                <w:szCs w:val="22"/>
                <w:lang w:val="en-US"/>
              </w:rPr>
              <w:t>Projects are delivered to agreed specification, timescales and budgets.</w:t>
            </w:r>
          </w:p>
          <w:p w:rsidRPr="005C0518" w:rsidR="00621A99" w:rsidP="005C0518" w:rsidRDefault="00621A99" w14:paraId="1578041E" w14:textId="77777777">
            <w:pPr>
              <w:spacing w:before="120" w:after="120"/>
              <w:rPr>
                <w:rFonts w:ascii="Arial" w:hAnsi="Arial" w:cs="Arial"/>
                <w:sz w:val="22"/>
                <w:szCs w:val="22"/>
                <w:lang w:val="en-US"/>
              </w:rPr>
            </w:pPr>
            <w:r w:rsidRPr="005C0518">
              <w:rPr>
                <w:rFonts w:ascii="Arial" w:hAnsi="Arial" w:cs="Arial"/>
                <w:sz w:val="22"/>
                <w:szCs w:val="22"/>
                <w:lang w:val="en-US"/>
              </w:rPr>
              <w:t>Change initiatives are successfully integrated and implemented across all impacted service areas.</w:t>
            </w:r>
          </w:p>
          <w:p w:rsidRPr="005C0518" w:rsidR="00621A99" w:rsidP="005C0518" w:rsidRDefault="00621A99" w14:paraId="3842BD9A" w14:textId="77777777">
            <w:pPr>
              <w:spacing w:before="120" w:after="120"/>
              <w:rPr>
                <w:rFonts w:ascii="Arial" w:hAnsi="Arial" w:cs="Arial"/>
                <w:sz w:val="22"/>
                <w:szCs w:val="22"/>
                <w:lang w:val="en-US"/>
              </w:rPr>
            </w:pPr>
            <w:r w:rsidRPr="005C0518">
              <w:rPr>
                <w:rFonts w:ascii="Arial" w:hAnsi="Arial" w:cs="Arial"/>
                <w:sz w:val="22"/>
                <w:szCs w:val="22"/>
                <w:lang w:val="en-US"/>
              </w:rPr>
              <w:t>Value for money is achieved.</w:t>
            </w:r>
          </w:p>
          <w:p w:rsidRPr="005C0518" w:rsidR="007E63DD" w:rsidP="005C0518" w:rsidRDefault="00621A99" w14:paraId="73709A74" w14:textId="77777777">
            <w:pPr>
              <w:spacing w:before="120" w:after="120"/>
              <w:rPr>
                <w:rFonts w:ascii="Arial" w:hAnsi="Arial" w:cs="Arial"/>
                <w:sz w:val="22"/>
                <w:szCs w:val="22"/>
                <w:lang w:val="en-US"/>
              </w:rPr>
            </w:pPr>
            <w:r w:rsidRPr="005C0518">
              <w:rPr>
                <w:rFonts w:ascii="Arial" w:hAnsi="Arial" w:cs="Arial"/>
                <w:sz w:val="22"/>
                <w:szCs w:val="22"/>
                <w:lang w:val="en-US"/>
              </w:rPr>
              <w:t>Ongoing savings secured.</w:t>
            </w:r>
          </w:p>
        </w:tc>
      </w:tr>
      <w:tr w:rsidRPr="009D4EFA" w:rsidR="007E63DD" w:rsidTr="53D5E154" w14:paraId="4FD047B4" w14:textId="77777777">
        <w:trPr>
          <w:trHeight w:val="568"/>
        </w:trPr>
        <w:tc>
          <w:tcPr>
            <w:tcW w:w="3720" w:type="dxa"/>
            <w:shd w:val="clear" w:color="auto" w:fill="auto"/>
            <w:tcMar/>
          </w:tcPr>
          <w:p w:rsidRPr="005C0518" w:rsidR="007E63DD" w:rsidP="005C0518" w:rsidRDefault="007E63DD" w14:paraId="20FE9A69" w14:textId="77777777">
            <w:pPr>
              <w:spacing w:before="120" w:after="120"/>
              <w:rPr>
                <w:rFonts w:ascii="Arial" w:hAnsi="Arial" w:cs="Arial"/>
                <w:sz w:val="22"/>
                <w:szCs w:val="22"/>
                <w:lang w:val="en-US"/>
              </w:rPr>
            </w:pPr>
            <w:r w:rsidRPr="005C0518">
              <w:rPr>
                <w:rFonts w:ascii="Arial" w:hAnsi="Arial" w:cs="Arial"/>
                <w:sz w:val="22"/>
                <w:szCs w:val="22"/>
                <w:lang w:val="en-US"/>
              </w:rPr>
              <w:t>Co-operate with and support colleagues.</w:t>
            </w:r>
          </w:p>
        </w:tc>
        <w:tc>
          <w:tcPr>
            <w:tcW w:w="6360" w:type="dxa"/>
            <w:shd w:val="clear" w:color="auto" w:fill="auto"/>
            <w:tcMar/>
          </w:tcPr>
          <w:p w:rsidRPr="005C0518" w:rsidR="007E63DD" w:rsidP="005C0518" w:rsidRDefault="007E63DD" w14:paraId="62766F55" w14:textId="77777777">
            <w:pPr>
              <w:spacing w:before="120" w:after="120"/>
              <w:rPr>
                <w:rFonts w:ascii="Arial" w:hAnsi="Arial" w:cs="Arial"/>
                <w:sz w:val="22"/>
                <w:szCs w:val="22"/>
                <w:lang w:val="en-US"/>
              </w:rPr>
            </w:pPr>
            <w:r w:rsidRPr="005C0518">
              <w:rPr>
                <w:rFonts w:ascii="Arial" w:hAnsi="Arial" w:cs="Arial"/>
                <w:sz w:val="22"/>
                <w:szCs w:val="22"/>
                <w:lang w:val="en-US"/>
              </w:rPr>
              <w:t>Colleagues are supported.</w:t>
            </w:r>
          </w:p>
          <w:p w:rsidRPr="005C0518" w:rsidR="007E63DD" w:rsidP="005C0518" w:rsidRDefault="007E63DD" w14:paraId="7499EAC4" w14:textId="77777777">
            <w:pPr>
              <w:spacing w:before="120" w:after="120"/>
              <w:rPr>
                <w:rFonts w:ascii="Arial" w:hAnsi="Arial" w:cs="Arial"/>
                <w:sz w:val="22"/>
                <w:szCs w:val="22"/>
                <w:lang w:val="en-US"/>
              </w:rPr>
            </w:pPr>
            <w:r w:rsidRPr="005C0518">
              <w:rPr>
                <w:rFonts w:ascii="Arial" w:hAnsi="Arial" w:cs="Arial"/>
                <w:sz w:val="22"/>
                <w:szCs w:val="22"/>
                <w:lang w:val="en-US"/>
              </w:rPr>
              <w:t>Required information is provided.</w:t>
            </w:r>
          </w:p>
        </w:tc>
      </w:tr>
      <w:tr w:rsidRPr="009D4EFA" w:rsidR="007E63DD" w:rsidTr="53D5E154" w14:paraId="6ED0ED14" w14:textId="77777777">
        <w:trPr>
          <w:trHeight w:val="568"/>
        </w:trPr>
        <w:tc>
          <w:tcPr>
            <w:tcW w:w="3720" w:type="dxa"/>
            <w:shd w:val="clear" w:color="auto" w:fill="auto"/>
            <w:tcMar/>
          </w:tcPr>
          <w:p w:rsidRPr="005C0518" w:rsidR="007E63DD" w:rsidP="005C0518" w:rsidRDefault="007E63DD" w14:paraId="045BB0D1" w14:textId="77777777">
            <w:pPr>
              <w:spacing w:before="120" w:after="120"/>
              <w:rPr>
                <w:rFonts w:ascii="Arial" w:hAnsi="Arial" w:cs="Arial"/>
                <w:sz w:val="22"/>
                <w:szCs w:val="22"/>
              </w:rPr>
            </w:pPr>
            <w:r w:rsidRPr="005C0518">
              <w:rPr>
                <w:rFonts w:ascii="Arial" w:hAnsi="Arial" w:cs="Arial"/>
                <w:sz w:val="22"/>
                <w:szCs w:val="22"/>
              </w:rPr>
              <w:t>Act in accordance with all policies and procedures which apply to the job and understand the reasons for this.</w:t>
            </w:r>
          </w:p>
        </w:tc>
        <w:tc>
          <w:tcPr>
            <w:tcW w:w="6360" w:type="dxa"/>
            <w:shd w:val="clear" w:color="auto" w:fill="auto"/>
            <w:tcMar/>
          </w:tcPr>
          <w:p w:rsidRPr="005C0518" w:rsidR="007E63DD" w:rsidP="005C0518" w:rsidRDefault="007E63DD" w14:paraId="4C9AEF08" w14:textId="77777777">
            <w:pPr>
              <w:spacing w:before="120" w:after="120"/>
              <w:rPr>
                <w:rFonts w:ascii="Arial" w:hAnsi="Arial" w:cs="Arial"/>
                <w:sz w:val="22"/>
                <w:szCs w:val="22"/>
              </w:rPr>
            </w:pPr>
            <w:r w:rsidRPr="005C0518">
              <w:rPr>
                <w:rFonts w:ascii="Arial" w:hAnsi="Arial" w:cs="Arial"/>
                <w:sz w:val="22"/>
                <w:szCs w:val="22"/>
              </w:rPr>
              <w:t>All policies and procedures are complied with.</w:t>
            </w:r>
          </w:p>
        </w:tc>
      </w:tr>
      <w:tr w:rsidRPr="009D4EFA" w:rsidR="007E63DD" w:rsidTr="53D5E154" w14:paraId="588B966C" w14:textId="77777777">
        <w:trPr>
          <w:trHeight w:val="568"/>
        </w:trPr>
        <w:tc>
          <w:tcPr>
            <w:tcW w:w="3720" w:type="dxa"/>
            <w:tcBorders>
              <w:bottom w:val="single" w:color="auto" w:sz="4" w:space="0"/>
            </w:tcBorders>
            <w:shd w:val="clear" w:color="auto" w:fill="auto"/>
            <w:tcMar/>
          </w:tcPr>
          <w:p w:rsidRPr="005C0518" w:rsidR="007E63DD" w:rsidP="005C0518" w:rsidRDefault="007E63DD" w14:paraId="60241D09" w14:textId="77777777">
            <w:pPr>
              <w:spacing w:before="120" w:after="120"/>
              <w:rPr>
                <w:rFonts w:ascii="Arial" w:hAnsi="Arial" w:cs="Arial"/>
                <w:sz w:val="22"/>
                <w:szCs w:val="22"/>
                <w:lang w:val="en-US"/>
              </w:rPr>
            </w:pPr>
            <w:r w:rsidRPr="005C0518">
              <w:rPr>
                <w:rFonts w:ascii="Arial" w:hAnsi="Arial" w:cs="Arial"/>
                <w:sz w:val="22"/>
                <w:szCs w:val="22"/>
              </w:rPr>
              <w:t>Carry out all duties and responsibilities with reasonable care for the health and safety of self and others</w:t>
            </w:r>
            <w:r w:rsidRPr="005C0518">
              <w:rPr>
                <w:rFonts w:ascii="Arial" w:hAnsi="Arial" w:cs="Arial"/>
                <w:bCs/>
                <w:sz w:val="22"/>
                <w:szCs w:val="22"/>
              </w:rPr>
              <w:t xml:space="preserve"> and report any potential hazards or unsafe practices to line manager</w:t>
            </w:r>
            <w:r w:rsidRPr="005C0518">
              <w:rPr>
                <w:rFonts w:ascii="Arial" w:hAnsi="Arial" w:cs="Arial"/>
                <w:sz w:val="22"/>
                <w:szCs w:val="22"/>
              </w:rPr>
              <w:t>.</w:t>
            </w:r>
          </w:p>
        </w:tc>
        <w:tc>
          <w:tcPr>
            <w:tcW w:w="6360" w:type="dxa"/>
            <w:tcBorders>
              <w:bottom w:val="single" w:color="auto" w:sz="4" w:space="0"/>
            </w:tcBorders>
            <w:shd w:val="clear" w:color="auto" w:fill="auto"/>
            <w:tcMar/>
          </w:tcPr>
          <w:p w:rsidRPr="005C0518" w:rsidR="007E63DD" w:rsidP="005C0518" w:rsidRDefault="007E63DD" w14:paraId="647ADD60" w14:textId="77777777">
            <w:pPr>
              <w:spacing w:before="120" w:after="120"/>
              <w:rPr>
                <w:rFonts w:ascii="Arial" w:hAnsi="Arial" w:cs="Arial"/>
                <w:sz w:val="22"/>
                <w:szCs w:val="22"/>
                <w:lang w:val="en-US"/>
              </w:rPr>
            </w:pPr>
            <w:r w:rsidRPr="005C0518">
              <w:rPr>
                <w:rFonts w:ascii="Arial" w:hAnsi="Arial" w:cs="Arial"/>
                <w:sz w:val="22"/>
                <w:szCs w:val="22"/>
              </w:rPr>
              <w:t>Work is carried out in a way that is safe and without risks to health.</w:t>
            </w:r>
          </w:p>
        </w:tc>
      </w:tr>
      <w:tr w:rsidRPr="009D4EFA" w:rsidR="00234B74" w:rsidTr="53D5E154" w14:paraId="3AACAD64" w14:textId="77777777">
        <w:trPr>
          <w:trHeight w:val="424"/>
        </w:trPr>
        <w:tc>
          <w:tcPr>
            <w:tcW w:w="3720" w:type="dxa"/>
            <w:tcBorders>
              <w:top w:val="single" w:color="auto" w:sz="4" w:space="0"/>
              <w:left w:val="single" w:color="auto" w:sz="4" w:space="0"/>
              <w:bottom w:val="single" w:color="auto" w:sz="4" w:space="0"/>
              <w:right w:val="single" w:color="auto" w:sz="4" w:space="0"/>
            </w:tcBorders>
            <w:shd w:val="clear" w:color="auto" w:fill="EEECE1"/>
            <w:tcMar/>
            <w:vAlign w:val="center"/>
          </w:tcPr>
          <w:p w:rsidR="00234B74" w:rsidRDefault="00234B74" w14:paraId="7E16924F" w14:textId="77777777">
            <w:pPr>
              <w:spacing w:before="40" w:after="40"/>
              <w:rPr>
                <w:rFonts w:ascii="Arial" w:hAnsi="Arial" w:cs="Arial"/>
                <w:b/>
                <w:iCs/>
              </w:rPr>
            </w:pPr>
            <w:r>
              <w:rPr>
                <w:rFonts w:ascii="Arial" w:hAnsi="Arial" w:cs="Arial"/>
                <w:b/>
                <w:iCs/>
              </w:rPr>
              <w:t>Job-specific Accountabilities</w:t>
            </w:r>
          </w:p>
        </w:tc>
        <w:tc>
          <w:tcPr>
            <w:tcW w:w="6360" w:type="dxa"/>
            <w:tcBorders>
              <w:top w:val="single" w:color="auto" w:sz="4" w:space="0"/>
              <w:left w:val="single" w:color="auto" w:sz="4" w:space="0"/>
              <w:bottom w:val="single" w:color="auto" w:sz="4" w:space="0"/>
              <w:right w:val="single" w:color="auto" w:sz="4" w:space="0"/>
            </w:tcBorders>
            <w:shd w:val="clear" w:color="auto" w:fill="EEECE1"/>
            <w:tcMar/>
            <w:vAlign w:val="center"/>
          </w:tcPr>
          <w:p w:rsidR="00234B74" w:rsidRDefault="00234B74" w14:paraId="42F7E22D" w14:textId="77777777">
            <w:pPr>
              <w:spacing w:before="40" w:after="40"/>
              <w:rPr>
                <w:rFonts w:ascii="Arial" w:hAnsi="Arial" w:cs="Arial"/>
                <w:b/>
                <w:iCs/>
              </w:rPr>
            </w:pPr>
            <w:r>
              <w:rPr>
                <w:rFonts w:ascii="Arial" w:hAnsi="Arial" w:cs="Arial"/>
                <w:b/>
                <w:iCs/>
              </w:rPr>
              <w:t>End Results/Outcomes</w:t>
            </w:r>
          </w:p>
        </w:tc>
      </w:tr>
      <w:tr w:rsidRPr="009D4EFA" w:rsidR="00FF383B" w:rsidTr="53D5E154" w14:paraId="4537650C" w14:textId="77777777">
        <w:trPr>
          <w:trHeight w:val="424"/>
        </w:trPr>
        <w:tc>
          <w:tcPr>
            <w:tcW w:w="3720" w:type="dxa"/>
            <w:tcBorders>
              <w:top w:val="single" w:color="auto" w:sz="4" w:space="0"/>
              <w:left w:val="single" w:color="auto" w:sz="4" w:space="0"/>
              <w:bottom w:val="single" w:color="auto" w:sz="4" w:space="0"/>
              <w:right w:val="single" w:color="auto" w:sz="4" w:space="0"/>
            </w:tcBorders>
            <w:shd w:val="clear" w:color="auto" w:fill="FFFFFF" w:themeFill="background1"/>
            <w:tcMar/>
          </w:tcPr>
          <w:p w:rsidR="00FF383B" w:rsidRDefault="008D47D0" w14:paraId="0D84B564" w14:textId="77777777">
            <w:pPr>
              <w:spacing w:before="120" w:after="120"/>
              <w:rPr>
                <w:rFonts w:ascii="Arial" w:hAnsi="Arial" w:cs="Arial"/>
              </w:rPr>
            </w:pPr>
            <w:r>
              <w:rPr>
                <w:rFonts w:ascii="Arial" w:hAnsi="Arial" w:cs="Arial"/>
                <w:sz w:val="22"/>
              </w:rPr>
              <w:t>Digital content creation</w:t>
            </w:r>
            <w:r w:rsidR="00582665">
              <w:rPr>
                <w:rFonts w:ascii="Arial" w:hAnsi="Arial" w:cs="Arial"/>
                <w:sz w:val="22"/>
              </w:rPr>
              <w:t>, editing</w:t>
            </w:r>
            <w:r>
              <w:rPr>
                <w:rFonts w:ascii="Arial" w:hAnsi="Arial" w:cs="Arial"/>
                <w:sz w:val="22"/>
              </w:rPr>
              <w:t xml:space="preserve"> and optimisation.</w:t>
            </w:r>
          </w:p>
        </w:tc>
        <w:tc>
          <w:tcPr>
            <w:tcW w:w="6360" w:type="dxa"/>
            <w:tcBorders>
              <w:top w:val="single" w:color="auto" w:sz="4" w:space="0"/>
              <w:left w:val="single" w:color="auto" w:sz="4" w:space="0"/>
              <w:bottom w:val="single" w:color="auto" w:sz="4" w:space="0"/>
              <w:right w:val="single" w:color="auto" w:sz="4" w:space="0"/>
            </w:tcBorders>
            <w:shd w:val="clear" w:color="auto" w:fill="FFFFFF" w:themeFill="background1"/>
            <w:tcMar/>
            <w:vAlign w:val="center"/>
          </w:tcPr>
          <w:p w:rsidR="008D47D0" w:rsidP="008D47D0" w:rsidRDefault="008D47D0" w14:paraId="372F6B8F" w14:textId="77777777">
            <w:pPr>
              <w:spacing w:before="120" w:after="120"/>
              <w:rPr>
                <w:rFonts w:ascii="Arial" w:hAnsi="Arial" w:cs="Arial"/>
                <w:sz w:val="22"/>
                <w:szCs w:val="22"/>
              </w:rPr>
            </w:pPr>
            <w:r>
              <w:rPr>
                <w:rFonts w:ascii="Arial" w:hAnsi="Arial" w:cs="Arial"/>
                <w:sz w:val="22"/>
                <w:szCs w:val="22"/>
              </w:rPr>
              <w:t>Creation of digital</w:t>
            </w:r>
            <w:r w:rsidR="00251047">
              <w:rPr>
                <w:rFonts w:ascii="Arial" w:hAnsi="Arial" w:cs="Arial"/>
                <w:sz w:val="22"/>
                <w:szCs w:val="22"/>
              </w:rPr>
              <w:t xml:space="preserve"> content to support projects, content strategy initiatives and the digital team mission to ‘build services so good, that people prefer to use them’.</w:t>
            </w:r>
          </w:p>
          <w:p w:rsidR="00FF383B" w:rsidP="008D47D0" w:rsidRDefault="008D47D0" w14:paraId="313E2990" w14:textId="77777777">
            <w:pPr>
              <w:spacing w:before="120" w:after="120"/>
              <w:rPr>
                <w:rFonts w:ascii="Arial" w:hAnsi="Arial" w:cs="Arial"/>
                <w:sz w:val="22"/>
                <w:szCs w:val="22"/>
              </w:rPr>
            </w:pPr>
            <w:r>
              <w:rPr>
                <w:rFonts w:ascii="Arial" w:hAnsi="Arial" w:cs="Arial"/>
                <w:sz w:val="22"/>
                <w:szCs w:val="22"/>
              </w:rPr>
              <w:t>Excellent digital copy writing and editing skills, attention to detail and discipline to follow established policies and processes.</w:t>
            </w:r>
          </w:p>
          <w:p w:rsidR="00251047" w:rsidP="00251047" w:rsidRDefault="00251047" w14:paraId="38CD4045" w14:textId="77777777">
            <w:pPr>
              <w:spacing w:before="120" w:after="120"/>
              <w:rPr>
                <w:rFonts w:ascii="Arial" w:hAnsi="Arial" w:cs="Arial"/>
                <w:sz w:val="22"/>
                <w:szCs w:val="22"/>
              </w:rPr>
            </w:pPr>
            <w:r>
              <w:rPr>
                <w:rFonts w:ascii="Arial" w:hAnsi="Arial" w:cs="Arial"/>
                <w:sz w:val="22"/>
                <w:szCs w:val="22"/>
              </w:rPr>
              <w:t>Ensure the corporate website is effective and best in class, through continual monitoring of content effectiveness and by making continual improvements.</w:t>
            </w:r>
          </w:p>
          <w:p w:rsidRPr="00251047" w:rsidR="00251047" w:rsidP="00582665" w:rsidRDefault="00582665" w14:paraId="3527716E" w14:textId="77777777">
            <w:pPr>
              <w:spacing w:before="120" w:after="120"/>
              <w:rPr>
                <w:rFonts w:ascii="Arial" w:hAnsi="Arial" w:cs="Arial"/>
                <w:sz w:val="22"/>
                <w:szCs w:val="22"/>
              </w:rPr>
            </w:pPr>
            <w:r>
              <w:rPr>
                <w:rFonts w:ascii="Arial" w:hAnsi="Arial" w:cs="Arial"/>
                <w:sz w:val="22"/>
                <w:szCs w:val="22"/>
              </w:rPr>
              <w:t>Work closely with the D</w:t>
            </w:r>
            <w:r w:rsidR="00251047">
              <w:rPr>
                <w:rFonts w:ascii="Arial" w:hAnsi="Arial" w:cs="Arial"/>
                <w:sz w:val="22"/>
                <w:szCs w:val="22"/>
              </w:rPr>
              <w:t xml:space="preserve">igital </w:t>
            </w:r>
            <w:r>
              <w:rPr>
                <w:rFonts w:ascii="Arial" w:hAnsi="Arial" w:cs="Arial"/>
                <w:sz w:val="22"/>
                <w:szCs w:val="22"/>
              </w:rPr>
              <w:t>team and services</w:t>
            </w:r>
            <w:r w:rsidR="00251047">
              <w:rPr>
                <w:rFonts w:ascii="Arial" w:hAnsi="Arial" w:cs="Arial"/>
                <w:sz w:val="22"/>
                <w:szCs w:val="22"/>
              </w:rPr>
              <w:t xml:space="preserve"> to plan and implement content changes.</w:t>
            </w:r>
          </w:p>
        </w:tc>
      </w:tr>
      <w:tr w:rsidRPr="009D4EFA" w:rsidR="00FF383B" w:rsidTr="53D5E154" w14:paraId="0EBE131B" w14:textId="77777777">
        <w:trPr>
          <w:trHeight w:val="424"/>
        </w:trPr>
        <w:tc>
          <w:tcPr>
            <w:tcW w:w="3720" w:type="dxa"/>
            <w:tcBorders>
              <w:top w:val="single" w:color="auto" w:sz="4" w:space="0"/>
              <w:left w:val="single" w:color="auto" w:sz="4" w:space="0"/>
              <w:bottom w:val="single" w:color="auto" w:sz="4" w:space="0"/>
              <w:right w:val="single" w:color="auto" w:sz="4" w:space="0"/>
            </w:tcBorders>
            <w:shd w:val="clear" w:color="auto" w:fill="FFFFFF" w:themeFill="background1"/>
            <w:tcMar/>
          </w:tcPr>
          <w:p w:rsidR="00FF383B" w:rsidRDefault="00251047" w14:paraId="792C6043" w14:textId="77777777">
            <w:pPr>
              <w:spacing w:before="120" w:after="120"/>
              <w:rPr>
                <w:rFonts w:ascii="Arial" w:hAnsi="Arial" w:cs="Arial"/>
                <w:sz w:val="22"/>
              </w:rPr>
            </w:pPr>
            <w:r>
              <w:rPr>
                <w:rFonts w:ascii="Arial" w:hAnsi="Arial" w:cs="Arial"/>
                <w:sz w:val="22"/>
              </w:rPr>
              <w:t>U</w:t>
            </w:r>
            <w:r w:rsidR="00FF383B">
              <w:rPr>
                <w:rFonts w:ascii="Arial" w:hAnsi="Arial" w:cs="Arial"/>
                <w:sz w:val="22"/>
              </w:rPr>
              <w:t xml:space="preserve">tilise analytics to make effective </w:t>
            </w:r>
            <w:r w:rsidR="00FF383B">
              <w:rPr>
                <w:rFonts w:ascii="Arial" w:hAnsi="Arial" w:cs="Arial"/>
                <w:sz w:val="22"/>
              </w:rPr>
              <w:lastRenderedPageBreak/>
              <w:t>content decisions and changes.</w:t>
            </w:r>
          </w:p>
          <w:p w:rsidR="007B413D" w:rsidRDefault="007B413D" w14:paraId="3675E18D" w14:textId="77777777">
            <w:pPr>
              <w:spacing w:before="120" w:after="120"/>
              <w:rPr>
                <w:rFonts w:ascii="Arial" w:hAnsi="Arial" w:cs="Arial"/>
              </w:rPr>
            </w:pPr>
          </w:p>
        </w:tc>
        <w:tc>
          <w:tcPr>
            <w:tcW w:w="6360" w:type="dxa"/>
            <w:tcBorders>
              <w:top w:val="single" w:color="auto" w:sz="4" w:space="0"/>
              <w:left w:val="single" w:color="auto" w:sz="4" w:space="0"/>
              <w:bottom w:val="single" w:color="auto" w:sz="4" w:space="0"/>
              <w:right w:val="single" w:color="auto" w:sz="4" w:space="0"/>
            </w:tcBorders>
            <w:shd w:val="clear" w:color="auto" w:fill="FFFFFF" w:themeFill="background1"/>
            <w:tcMar/>
            <w:vAlign w:val="center"/>
          </w:tcPr>
          <w:p w:rsidR="00FF383B" w:rsidRDefault="00FF383B" w14:paraId="635AB7C3" w14:textId="2AF6F04F">
            <w:pPr>
              <w:spacing w:before="120" w:after="120"/>
              <w:rPr>
                <w:rFonts w:ascii="Arial" w:hAnsi="Arial" w:cs="Arial"/>
                <w:sz w:val="22"/>
                <w:szCs w:val="22"/>
              </w:rPr>
            </w:pPr>
            <w:r w:rsidRPr="53D5E154" w:rsidR="00FF383B">
              <w:rPr>
                <w:rFonts w:ascii="Arial" w:hAnsi="Arial" w:cs="Arial"/>
                <w:sz w:val="22"/>
                <w:szCs w:val="22"/>
              </w:rPr>
              <w:t xml:space="preserve">Utilise a range of analytics platforms including Google </w:t>
            </w:r>
            <w:r w:rsidRPr="53D5E154" w:rsidR="00FF383B">
              <w:rPr>
                <w:rFonts w:ascii="Arial" w:hAnsi="Arial" w:cs="Arial"/>
                <w:sz w:val="22"/>
                <w:szCs w:val="22"/>
              </w:rPr>
              <w:t xml:space="preserve">Analytics, </w:t>
            </w:r>
            <w:proofErr w:type="spellStart"/>
            <w:r w:rsidRPr="53D5E154" w:rsidR="00FF383B">
              <w:rPr>
                <w:rFonts w:ascii="Arial" w:hAnsi="Arial" w:cs="Arial"/>
                <w:sz w:val="22"/>
                <w:szCs w:val="22"/>
              </w:rPr>
              <w:t>Siteimprove</w:t>
            </w:r>
            <w:proofErr w:type="spellEnd"/>
            <w:r w:rsidRPr="53D5E154" w:rsidR="00FF383B">
              <w:rPr>
                <w:rFonts w:ascii="Arial" w:hAnsi="Arial" w:cs="Arial"/>
                <w:sz w:val="22"/>
                <w:szCs w:val="22"/>
              </w:rPr>
              <w:t xml:space="preserve">, </w:t>
            </w:r>
            <w:proofErr w:type="spellStart"/>
            <w:r w:rsidRPr="53D5E154" w:rsidR="00FF383B">
              <w:rPr>
                <w:rFonts w:ascii="Arial" w:hAnsi="Arial" w:cs="Arial"/>
                <w:sz w:val="22"/>
                <w:szCs w:val="22"/>
              </w:rPr>
              <w:t>GovMetric</w:t>
            </w:r>
            <w:proofErr w:type="spellEnd"/>
            <w:r w:rsidRPr="53D5E154" w:rsidR="00FF383B">
              <w:rPr>
                <w:rFonts w:ascii="Arial" w:hAnsi="Arial" w:cs="Arial"/>
                <w:sz w:val="22"/>
                <w:szCs w:val="22"/>
              </w:rPr>
              <w:t xml:space="preserve">, </w:t>
            </w:r>
            <w:proofErr w:type="spellStart"/>
            <w:r w:rsidRPr="53D5E154" w:rsidR="00FF383B">
              <w:rPr>
                <w:rFonts w:ascii="Arial" w:hAnsi="Arial" w:cs="Arial"/>
                <w:sz w:val="22"/>
                <w:szCs w:val="22"/>
              </w:rPr>
              <w:t>HotJar</w:t>
            </w:r>
            <w:proofErr w:type="spellEnd"/>
            <w:r w:rsidRPr="53D5E154" w:rsidR="00FF383B">
              <w:rPr>
                <w:rFonts w:ascii="Arial" w:hAnsi="Arial" w:cs="Arial"/>
                <w:sz w:val="22"/>
                <w:szCs w:val="22"/>
              </w:rPr>
              <w:t xml:space="preserve"> and govService CRM to measure, track and analyse the effectiveness of digital content against defined measures of success.</w:t>
            </w:r>
          </w:p>
          <w:p w:rsidR="00E25770" w:rsidRDefault="00FF383B" w14:paraId="2A489001" w14:textId="77777777">
            <w:pPr>
              <w:spacing w:before="120" w:after="120"/>
              <w:rPr>
                <w:rFonts w:ascii="Arial" w:hAnsi="Arial" w:cs="Arial"/>
                <w:sz w:val="22"/>
                <w:szCs w:val="22"/>
              </w:rPr>
            </w:pPr>
            <w:r>
              <w:rPr>
                <w:rFonts w:ascii="Arial" w:hAnsi="Arial" w:cs="Arial"/>
                <w:sz w:val="22"/>
                <w:szCs w:val="22"/>
              </w:rPr>
              <w:t>Use this data</w:t>
            </w:r>
            <w:r w:rsidR="00E25770">
              <w:rPr>
                <w:rFonts w:ascii="Arial" w:hAnsi="Arial" w:cs="Arial"/>
                <w:sz w:val="22"/>
                <w:szCs w:val="22"/>
              </w:rPr>
              <w:t xml:space="preserve"> to inform day-to-day content improvements.</w:t>
            </w:r>
          </w:p>
          <w:p w:rsidR="00FF383B" w:rsidP="00E25770" w:rsidRDefault="00E25770" w14:paraId="3CC939E0" w14:textId="77777777">
            <w:pPr>
              <w:spacing w:before="120" w:after="120"/>
              <w:rPr>
                <w:rFonts w:ascii="Arial" w:hAnsi="Arial" w:cs="Arial"/>
                <w:sz w:val="22"/>
                <w:szCs w:val="22"/>
              </w:rPr>
            </w:pPr>
            <w:r>
              <w:rPr>
                <w:rFonts w:ascii="Arial" w:hAnsi="Arial" w:cs="Arial"/>
                <w:sz w:val="22"/>
                <w:szCs w:val="22"/>
              </w:rPr>
              <w:t xml:space="preserve">Support the Digital Content &amp; UX Manager to report on </w:t>
            </w:r>
            <w:r w:rsidR="00FF383B">
              <w:rPr>
                <w:rFonts w:ascii="Arial" w:hAnsi="Arial" w:cs="Arial"/>
                <w:sz w:val="22"/>
                <w:szCs w:val="22"/>
              </w:rPr>
              <w:t xml:space="preserve">key performance measures (such as website visits, top tasks, completed / uncompleted tasks, satisfaction rates, landing pages, portal sign up rates and other such measures as appropriate) </w:t>
            </w:r>
            <w:r>
              <w:rPr>
                <w:rFonts w:ascii="Arial" w:hAnsi="Arial" w:cs="Arial"/>
                <w:sz w:val="22"/>
                <w:szCs w:val="22"/>
              </w:rPr>
              <w:t>monthly.</w:t>
            </w:r>
          </w:p>
        </w:tc>
      </w:tr>
      <w:tr w:rsidRPr="009D4EFA" w:rsidR="00FF383B" w:rsidTr="53D5E154" w14:paraId="757F6365" w14:textId="77777777">
        <w:trPr>
          <w:trHeight w:val="424"/>
        </w:trPr>
        <w:tc>
          <w:tcPr>
            <w:tcW w:w="3720" w:type="dxa"/>
            <w:tcBorders>
              <w:top w:val="single" w:color="auto" w:sz="4" w:space="0"/>
              <w:left w:val="single" w:color="auto" w:sz="4" w:space="0"/>
              <w:bottom w:val="single" w:color="auto" w:sz="4" w:space="0"/>
              <w:right w:val="single" w:color="auto" w:sz="4" w:space="0"/>
            </w:tcBorders>
            <w:shd w:val="clear" w:color="auto" w:fill="FFFFFF" w:themeFill="background1"/>
            <w:tcMar/>
          </w:tcPr>
          <w:p w:rsidR="00FF383B" w:rsidRDefault="00DF3FAB" w14:paraId="2CEFA649" w14:textId="77777777">
            <w:pPr>
              <w:spacing w:before="120" w:after="120"/>
              <w:rPr>
                <w:rFonts w:ascii="Arial" w:hAnsi="Arial" w:cs="Arial"/>
                <w:sz w:val="22"/>
              </w:rPr>
            </w:pPr>
            <w:r>
              <w:rPr>
                <w:rFonts w:ascii="Arial" w:hAnsi="Arial" w:cs="Arial"/>
                <w:sz w:val="22"/>
              </w:rPr>
              <w:lastRenderedPageBreak/>
              <w:t>Follow and maintain</w:t>
            </w:r>
            <w:r w:rsidR="00FF383B">
              <w:rPr>
                <w:rFonts w:ascii="Arial" w:hAnsi="Arial" w:cs="Arial"/>
                <w:sz w:val="22"/>
              </w:rPr>
              <w:t xml:space="preserve"> digital content standards.</w:t>
            </w:r>
          </w:p>
          <w:p w:rsidR="00FF383B" w:rsidP="00DF3FAB" w:rsidRDefault="00DF3FAB" w14:paraId="00CB1032" w14:textId="77777777">
            <w:pPr>
              <w:spacing w:before="120" w:after="120"/>
              <w:rPr>
                <w:rFonts w:ascii="Arial" w:hAnsi="Arial" w:cs="Arial"/>
              </w:rPr>
            </w:pPr>
            <w:r>
              <w:rPr>
                <w:rFonts w:ascii="Arial" w:hAnsi="Arial" w:cs="Arial"/>
                <w:sz w:val="22"/>
              </w:rPr>
              <w:t>Promote standards to services.</w:t>
            </w:r>
          </w:p>
        </w:tc>
        <w:tc>
          <w:tcPr>
            <w:tcW w:w="6360" w:type="dxa"/>
            <w:tcBorders>
              <w:top w:val="single" w:color="auto" w:sz="4" w:space="0"/>
              <w:left w:val="single" w:color="auto" w:sz="4" w:space="0"/>
              <w:bottom w:val="single" w:color="auto" w:sz="4" w:space="0"/>
              <w:right w:val="single" w:color="auto" w:sz="4" w:space="0"/>
            </w:tcBorders>
            <w:shd w:val="clear" w:color="auto" w:fill="FFFFFF" w:themeFill="background1"/>
            <w:tcMar/>
            <w:vAlign w:val="center"/>
          </w:tcPr>
          <w:p w:rsidR="00FF383B" w:rsidRDefault="00C2492A" w14:paraId="09390132" w14:textId="77777777">
            <w:pPr>
              <w:spacing w:before="120" w:after="120"/>
              <w:rPr>
                <w:rFonts w:ascii="Arial" w:hAnsi="Arial" w:cs="Arial"/>
                <w:sz w:val="22"/>
                <w:szCs w:val="22"/>
              </w:rPr>
            </w:pPr>
            <w:r>
              <w:rPr>
                <w:rFonts w:ascii="Arial" w:hAnsi="Arial" w:cs="Arial"/>
                <w:sz w:val="22"/>
                <w:szCs w:val="22"/>
              </w:rPr>
              <w:t>Support the Digital Content &amp; UX Manager to e</w:t>
            </w:r>
            <w:r w:rsidR="00FF383B">
              <w:rPr>
                <w:rFonts w:ascii="Arial" w:hAnsi="Arial" w:cs="Arial"/>
                <w:sz w:val="22"/>
                <w:szCs w:val="22"/>
              </w:rPr>
              <w:t>stablish</w:t>
            </w:r>
            <w:r>
              <w:rPr>
                <w:rFonts w:ascii="Arial" w:hAnsi="Arial" w:cs="Arial"/>
                <w:sz w:val="22"/>
                <w:szCs w:val="22"/>
              </w:rPr>
              <w:t xml:space="preserve"> and implement</w:t>
            </w:r>
            <w:r w:rsidR="00FF383B">
              <w:rPr>
                <w:rFonts w:ascii="Arial" w:hAnsi="Arial" w:cs="Arial"/>
                <w:sz w:val="22"/>
                <w:szCs w:val="22"/>
              </w:rPr>
              <w:t xml:space="preserve"> content standards, processes and best practices for content creation, distribution, maintenance, optimisation and retrieval.</w:t>
            </w:r>
          </w:p>
          <w:p w:rsidR="00C2492A" w:rsidRDefault="00C2492A" w14:paraId="6AEF8306" w14:textId="77777777">
            <w:pPr>
              <w:spacing w:before="120" w:after="120"/>
              <w:rPr>
                <w:rFonts w:ascii="Arial" w:hAnsi="Arial" w:cs="Arial"/>
                <w:sz w:val="22"/>
                <w:szCs w:val="22"/>
              </w:rPr>
            </w:pPr>
            <w:r>
              <w:rPr>
                <w:rFonts w:ascii="Arial" w:hAnsi="Arial" w:cs="Arial"/>
                <w:sz w:val="22"/>
                <w:szCs w:val="22"/>
              </w:rPr>
              <w:t xml:space="preserve">Refer to, update and follow digital team editorial principles and processes. </w:t>
            </w:r>
          </w:p>
          <w:p w:rsidR="00FF383B" w:rsidRDefault="00FF383B" w14:paraId="01827ACD" w14:textId="77777777">
            <w:pPr>
              <w:spacing w:before="120" w:after="120"/>
              <w:rPr>
                <w:rFonts w:ascii="Arial" w:hAnsi="Arial" w:cs="Arial"/>
                <w:sz w:val="22"/>
                <w:szCs w:val="22"/>
              </w:rPr>
            </w:pPr>
            <w:r>
              <w:rPr>
                <w:rFonts w:ascii="Arial" w:hAnsi="Arial" w:cs="Arial"/>
                <w:sz w:val="22"/>
                <w:szCs w:val="22"/>
              </w:rPr>
              <w:t>Ensure all content is on-brand, of a consistent quality and tone of voice, and optimised for SEO</w:t>
            </w:r>
            <w:r w:rsidR="00582665">
              <w:rPr>
                <w:rFonts w:ascii="Arial" w:hAnsi="Arial" w:cs="Arial"/>
                <w:sz w:val="22"/>
                <w:szCs w:val="22"/>
              </w:rPr>
              <w:t xml:space="preserve">, accessibility </w:t>
            </w:r>
            <w:r>
              <w:rPr>
                <w:rFonts w:ascii="Arial" w:hAnsi="Arial" w:cs="Arial"/>
                <w:sz w:val="22"/>
                <w:szCs w:val="22"/>
              </w:rPr>
              <w:t>and search.</w:t>
            </w:r>
          </w:p>
          <w:p w:rsidRPr="00C2492A" w:rsidR="00FF383B" w:rsidP="00C2492A" w:rsidRDefault="00FF383B" w14:paraId="05ADBEDA" w14:textId="77777777">
            <w:pPr>
              <w:spacing w:before="120" w:after="120"/>
              <w:rPr>
                <w:rFonts w:ascii="Arial" w:hAnsi="Arial" w:cs="Arial"/>
                <w:sz w:val="22"/>
                <w:szCs w:val="22"/>
              </w:rPr>
            </w:pPr>
            <w:r>
              <w:rPr>
                <w:rFonts w:ascii="Arial" w:hAnsi="Arial" w:cs="Arial"/>
                <w:sz w:val="22"/>
                <w:szCs w:val="22"/>
              </w:rPr>
              <w:t xml:space="preserve">Provide digital </w:t>
            </w:r>
            <w:r w:rsidR="00C2492A">
              <w:rPr>
                <w:rFonts w:ascii="Arial" w:hAnsi="Arial" w:cs="Arial"/>
                <w:sz w:val="22"/>
                <w:szCs w:val="22"/>
              </w:rPr>
              <w:t xml:space="preserve">content </w:t>
            </w:r>
            <w:r>
              <w:rPr>
                <w:rFonts w:ascii="Arial" w:hAnsi="Arial" w:cs="Arial"/>
                <w:sz w:val="22"/>
                <w:szCs w:val="22"/>
              </w:rPr>
              <w:t xml:space="preserve">training to </w:t>
            </w:r>
            <w:r w:rsidR="00C2492A">
              <w:rPr>
                <w:rFonts w:ascii="Arial" w:hAnsi="Arial" w:cs="Arial"/>
                <w:sz w:val="22"/>
                <w:szCs w:val="22"/>
              </w:rPr>
              <w:t>stakeholders</w:t>
            </w:r>
            <w:r>
              <w:rPr>
                <w:rFonts w:ascii="Arial" w:hAnsi="Arial" w:cs="Arial"/>
                <w:sz w:val="22"/>
                <w:szCs w:val="22"/>
              </w:rPr>
              <w:t xml:space="preserve"> as required.</w:t>
            </w:r>
          </w:p>
        </w:tc>
      </w:tr>
      <w:tr w:rsidRPr="009D4EFA" w:rsidR="00FF383B" w:rsidTr="53D5E154" w14:paraId="6588AF0B" w14:textId="77777777">
        <w:trPr>
          <w:trHeight w:val="424"/>
        </w:trPr>
        <w:tc>
          <w:tcPr>
            <w:tcW w:w="3720" w:type="dxa"/>
            <w:tcBorders>
              <w:top w:val="single" w:color="auto" w:sz="4" w:space="0"/>
              <w:left w:val="single" w:color="auto" w:sz="4" w:space="0"/>
              <w:bottom w:val="single" w:color="auto" w:sz="4" w:space="0"/>
              <w:right w:val="single" w:color="auto" w:sz="4" w:space="0"/>
            </w:tcBorders>
            <w:shd w:val="clear" w:color="auto" w:fill="FFFFFF" w:themeFill="background1"/>
            <w:tcMar/>
          </w:tcPr>
          <w:p w:rsidR="00FF383B" w:rsidP="00C50AB9" w:rsidRDefault="00C50AB9" w14:paraId="331519DA" w14:textId="77777777">
            <w:pPr>
              <w:spacing w:before="120" w:after="120"/>
              <w:rPr>
                <w:rFonts w:ascii="Arial" w:hAnsi="Arial" w:cs="Arial"/>
                <w:sz w:val="22"/>
                <w:szCs w:val="22"/>
              </w:rPr>
            </w:pPr>
            <w:r>
              <w:rPr>
                <w:rFonts w:ascii="Arial" w:hAnsi="Arial" w:cs="Arial"/>
                <w:sz w:val="22"/>
                <w:szCs w:val="22"/>
              </w:rPr>
              <w:t xml:space="preserve">Review and action </w:t>
            </w:r>
            <w:r w:rsidR="00FF383B">
              <w:rPr>
                <w:rFonts w:ascii="Arial" w:hAnsi="Arial" w:cs="Arial"/>
                <w:sz w:val="22"/>
                <w:szCs w:val="22"/>
              </w:rPr>
              <w:t xml:space="preserve">business as usual </w:t>
            </w:r>
            <w:r>
              <w:rPr>
                <w:rFonts w:ascii="Arial" w:hAnsi="Arial" w:cs="Arial"/>
                <w:sz w:val="22"/>
                <w:szCs w:val="22"/>
              </w:rPr>
              <w:t xml:space="preserve">(BAU) content </w:t>
            </w:r>
            <w:r w:rsidR="00FF383B">
              <w:rPr>
                <w:rFonts w:ascii="Arial" w:hAnsi="Arial" w:cs="Arial"/>
                <w:sz w:val="22"/>
                <w:szCs w:val="22"/>
              </w:rPr>
              <w:t>requests, ensuring websites are kept up-to-date</w:t>
            </w:r>
            <w:r>
              <w:rPr>
                <w:rFonts w:ascii="Arial" w:hAnsi="Arial" w:cs="Arial"/>
                <w:sz w:val="22"/>
                <w:szCs w:val="22"/>
              </w:rPr>
              <w:t>.</w:t>
            </w:r>
          </w:p>
        </w:tc>
        <w:tc>
          <w:tcPr>
            <w:tcW w:w="6360" w:type="dxa"/>
            <w:tcBorders>
              <w:top w:val="single" w:color="auto" w:sz="4" w:space="0"/>
              <w:left w:val="single" w:color="auto" w:sz="4" w:space="0"/>
              <w:bottom w:val="single" w:color="auto" w:sz="4" w:space="0"/>
              <w:right w:val="single" w:color="auto" w:sz="4" w:space="0"/>
            </w:tcBorders>
            <w:shd w:val="clear" w:color="auto" w:fill="FFFFFF" w:themeFill="background1"/>
            <w:tcMar/>
            <w:vAlign w:val="center"/>
          </w:tcPr>
          <w:p w:rsidR="00FF383B" w:rsidRDefault="00F7494A" w14:paraId="4B8D9A09" w14:textId="77777777">
            <w:pPr>
              <w:spacing w:before="120" w:after="120"/>
              <w:rPr>
                <w:rFonts w:ascii="Arial" w:hAnsi="Arial" w:cs="Arial"/>
                <w:sz w:val="22"/>
                <w:szCs w:val="22"/>
              </w:rPr>
            </w:pPr>
            <w:r>
              <w:rPr>
                <w:rFonts w:ascii="Arial" w:hAnsi="Arial" w:cs="Arial"/>
                <w:sz w:val="22"/>
                <w:szCs w:val="22"/>
              </w:rPr>
              <w:t>Support the Digital Content Officer to monitor, assess and respond to</w:t>
            </w:r>
            <w:r w:rsidR="00FF383B">
              <w:rPr>
                <w:rFonts w:ascii="Arial" w:hAnsi="Arial" w:cs="Arial"/>
                <w:sz w:val="22"/>
                <w:szCs w:val="22"/>
              </w:rPr>
              <w:t xml:space="preserve"> all BAU requests within agreed SLAs.</w:t>
            </w:r>
          </w:p>
          <w:p w:rsidR="00FF383B" w:rsidRDefault="00FF383B" w14:paraId="125B1CF2" w14:textId="77777777">
            <w:pPr>
              <w:spacing w:before="120" w:after="120"/>
              <w:rPr>
                <w:rFonts w:ascii="Arial" w:hAnsi="Arial" w:cs="Arial"/>
                <w:sz w:val="22"/>
                <w:szCs w:val="22"/>
              </w:rPr>
            </w:pPr>
            <w:r>
              <w:rPr>
                <w:rFonts w:ascii="Arial" w:hAnsi="Arial" w:cs="Arial"/>
                <w:sz w:val="22"/>
                <w:szCs w:val="22"/>
              </w:rPr>
              <w:t>All Digital team FOIs and Complaints are responded to promptly within SLA.</w:t>
            </w:r>
          </w:p>
          <w:p w:rsidR="00FF383B" w:rsidRDefault="00F7494A" w14:paraId="4C7222F1" w14:textId="77777777">
            <w:pPr>
              <w:spacing w:before="120" w:after="120"/>
              <w:rPr>
                <w:rFonts w:ascii="Arial" w:hAnsi="Arial" w:cs="Arial"/>
                <w:sz w:val="22"/>
                <w:szCs w:val="22"/>
              </w:rPr>
            </w:pPr>
            <w:r>
              <w:rPr>
                <w:rFonts w:ascii="Arial" w:hAnsi="Arial" w:cs="Arial"/>
                <w:sz w:val="22"/>
                <w:szCs w:val="22"/>
              </w:rPr>
              <w:t>Keep stakeholders informed on progress.</w:t>
            </w:r>
          </w:p>
          <w:p w:rsidR="00582665" w:rsidRDefault="00582665" w14:paraId="51B345C6" w14:textId="77777777">
            <w:pPr>
              <w:spacing w:before="120" w:after="120"/>
              <w:rPr>
                <w:rFonts w:ascii="Arial" w:hAnsi="Arial" w:cs="Arial"/>
                <w:sz w:val="22"/>
                <w:szCs w:val="22"/>
              </w:rPr>
            </w:pPr>
            <w:r>
              <w:rPr>
                <w:rFonts w:ascii="Arial" w:hAnsi="Arial" w:cs="Arial"/>
                <w:sz w:val="22"/>
                <w:szCs w:val="22"/>
              </w:rPr>
              <w:t>Provide out of hours support when required for critical issues affecting websites, tools and services.</w:t>
            </w:r>
          </w:p>
        </w:tc>
      </w:tr>
      <w:tr w:rsidRPr="009D4EFA" w:rsidR="00FF383B" w:rsidTr="53D5E154" w14:paraId="34969725" w14:textId="77777777">
        <w:trPr>
          <w:trHeight w:val="424"/>
        </w:trPr>
        <w:tc>
          <w:tcPr>
            <w:tcW w:w="3720" w:type="dxa"/>
            <w:tcBorders>
              <w:top w:val="single" w:color="auto" w:sz="4" w:space="0"/>
              <w:left w:val="single" w:color="auto" w:sz="4" w:space="0"/>
              <w:bottom w:val="single" w:color="auto" w:sz="4" w:space="0"/>
              <w:right w:val="single" w:color="auto" w:sz="4" w:space="0"/>
            </w:tcBorders>
            <w:shd w:val="clear" w:color="auto" w:fill="FFFFFF" w:themeFill="background1"/>
            <w:tcMar/>
          </w:tcPr>
          <w:p w:rsidR="00FF383B" w:rsidRDefault="00FF383B" w14:paraId="47B02B56" w14:textId="77777777">
            <w:pPr>
              <w:pStyle w:val="CommentText"/>
              <w:spacing w:before="120" w:after="120"/>
              <w:rPr>
                <w:rFonts w:ascii="Arial" w:hAnsi="Arial" w:cs="Arial"/>
                <w:sz w:val="22"/>
                <w:szCs w:val="22"/>
              </w:rPr>
            </w:pPr>
            <w:r>
              <w:rPr>
                <w:rFonts w:ascii="Arial" w:hAnsi="Arial" w:cs="Arial"/>
                <w:sz w:val="22"/>
                <w:szCs w:val="22"/>
              </w:rPr>
              <w:t>Represent and champion the Digital Team, the excellent work and outcomes it is delivering.</w:t>
            </w:r>
          </w:p>
        </w:tc>
        <w:tc>
          <w:tcPr>
            <w:tcW w:w="6360" w:type="dxa"/>
            <w:tcBorders>
              <w:top w:val="single" w:color="auto" w:sz="4" w:space="0"/>
              <w:left w:val="single" w:color="auto" w:sz="4" w:space="0"/>
              <w:bottom w:val="single" w:color="auto" w:sz="4" w:space="0"/>
              <w:right w:val="single" w:color="auto" w:sz="4" w:space="0"/>
            </w:tcBorders>
            <w:shd w:val="clear" w:color="auto" w:fill="FFFFFF" w:themeFill="background1"/>
            <w:tcMar/>
          </w:tcPr>
          <w:p w:rsidR="00FF383B" w:rsidRDefault="00FF383B" w14:paraId="4C7B6320" w14:textId="77777777">
            <w:pPr>
              <w:spacing w:before="120" w:after="120"/>
              <w:rPr>
                <w:rFonts w:ascii="Arial" w:hAnsi="Arial" w:cs="Arial"/>
                <w:sz w:val="22"/>
                <w:szCs w:val="22"/>
              </w:rPr>
            </w:pPr>
            <w:r>
              <w:rPr>
                <w:rFonts w:ascii="Arial" w:hAnsi="Arial" w:cs="Arial"/>
                <w:sz w:val="22"/>
                <w:szCs w:val="22"/>
              </w:rPr>
              <w:t>Be a Digital Team advocate on all occasions, positively promoting what they do, how they do it and the outcomes the team is achieving.</w:t>
            </w:r>
          </w:p>
        </w:tc>
      </w:tr>
      <w:tr w:rsidRPr="001446EE" w:rsidR="00582665" w:rsidTr="53D5E154" w14:paraId="4BDAE312" w14:textId="77777777">
        <w:tc>
          <w:tcPr>
            <w:tcW w:w="10080" w:type="dxa"/>
            <w:gridSpan w:val="2"/>
            <w:tcBorders>
              <w:bottom w:val="single" w:color="auto" w:sz="4" w:space="0"/>
            </w:tcBorders>
            <w:shd w:val="clear" w:color="auto" w:fill="EEECE1"/>
            <w:tcMar/>
          </w:tcPr>
          <w:p w:rsidRPr="00450625" w:rsidR="00582665" w:rsidP="00A32B81" w:rsidRDefault="00582665" w14:paraId="10313C16" w14:textId="77777777">
            <w:pPr>
              <w:spacing w:before="120" w:after="40"/>
              <w:rPr>
                <w:rFonts w:ascii="Arial" w:hAnsi="Arial" w:cs="Arial"/>
                <w:sz w:val="22"/>
                <w:szCs w:val="22"/>
                <w:shd w:val="clear" w:color="auto" w:fill="EEECE1"/>
              </w:rPr>
            </w:pPr>
            <w:r w:rsidRPr="00450625">
              <w:rPr>
                <w:rFonts w:ascii="Arial" w:hAnsi="Arial" w:cs="Arial"/>
                <w:b/>
                <w:bCs/>
                <w:iCs/>
                <w:sz w:val="22"/>
                <w:szCs w:val="22"/>
                <w:shd w:val="clear" w:color="auto" w:fill="EEECE1"/>
              </w:rPr>
              <w:t>Nature of Contacts</w:t>
            </w:r>
            <w:r w:rsidRPr="00450625">
              <w:rPr>
                <w:rFonts w:ascii="Arial" w:hAnsi="Arial" w:cs="Arial"/>
                <w:sz w:val="22"/>
                <w:szCs w:val="22"/>
                <w:shd w:val="clear" w:color="auto" w:fill="EEECE1"/>
              </w:rPr>
              <w:t xml:space="preserve"> </w:t>
            </w:r>
          </w:p>
        </w:tc>
      </w:tr>
      <w:tr w:rsidRPr="001446EE" w:rsidR="00EC7159" w:rsidTr="53D5E154" w14:paraId="5B63D6A5" w14:textId="77777777">
        <w:tc>
          <w:tcPr>
            <w:tcW w:w="10080" w:type="dxa"/>
            <w:gridSpan w:val="2"/>
            <w:shd w:val="clear" w:color="auto" w:fill="FFFFFF" w:themeFill="background1"/>
            <w:tcMar/>
          </w:tcPr>
          <w:p w:rsidR="002F7D14" w:rsidP="002F7D14" w:rsidRDefault="002F7D14" w14:paraId="27460388" w14:textId="77777777">
            <w:pPr>
              <w:spacing w:before="40" w:after="40"/>
              <w:rPr>
                <w:rFonts w:ascii="Arial" w:hAnsi="Arial" w:cs="Arial"/>
                <w:sz w:val="22"/>
                <w:szCs w:val="22"/>
                <w:lang w:val="en-US"/>
              </w:rPr>
            </w:pPr>
            <w:r w:rsidRPr="002F7D14">
              <w:rPr>
                <w:rFonts w:ascii="Arial" w:hAnsi="Arial" w:cs="Arial"/>
                <w:sz w:val="22"/>
                <w:szCs w:val="22"/>
                <w:lang w:val="en-US"/>
              </w:rPr>
              <w:t>The ability to</w:t>
            </w:r>
            <w:r>
              <w:rPr>
                <w:rFonts w:ascii="Arial" w:hAnsi="Arial" w:cs="Arial"/>
                <w:sz w:val="22"/>
                <w:szCs w:val="22"/>
                <w:lang w:val="en-US"/>
              </w:rPr>
              <w:t xml:space="preserve"> communicate well and</w:t>
            </w:r>
            <w:r w:rsidRPr="002F7D14">
              <w:rPr>
                <w:rFonts w:ascii="Arial" w:hAnsi="Arial" w:cs="Arial"/>
                <w:sz w:val="22"/>
                <w:szCs w:val="22"/>
                <w:lang w:val="en-US"/>
              </w:rPr>
              <w:t xml:space="preserve"> build strong relationships i</w:t>
            </w:r>
            <w:r w:rsidR="00582665">
              <w:rPr>
                <w:rFonts w:ascii="Arial" w:hAnsi="Arial" w:cs="Arial"/>
                <w:sz w:val="22"/>
                <w:szCs w:val="22"/>
                <w:lang w:val="en-US"/>
              </w:rPr>
              <w:t>s essential in this role. You will</w:t>
            </w:r>
            <w:r w:rsidRPr="002F7D14">
              <w:rPr>
                <w:rFonts w:ascii="Arial" w:hAnsi="Arial" w:cs="Arial"/>
                <w:sz w:val="22"/>
                <w:szCs w:val="22"/>
                <w:lang w:val="en-US"/>
              </w:rPr>
              <w:t xml:space="preserve"> need to quickly earn the trust of project sponsors, stakeholders and the Digital team, proactively understanding their priorities and keeping them updated on progress. </w:t>
            </w:r>
          </w:p>
          <w:p w:rsidR="002F7D14" w:rsidP="002F7D14" w:rsidRDefault="002F7D14" w14:paraId="440231A7" w14:textId="77777777">
            <w:pPr>
              <w:spacing w:before="40" w:after="40"/>
              <w:rPr>
                <w:rFonts w:ascii="Arial" w:hAnsi="Arial" w:cs="Arial"/>
                <w:sz w:val="22"/>
                <w:szCs w:val="22"/>
                <w:lang w:val="en-US"/>
              </w:rPr>
            </w:pPr>
          </w:p>
          <w:p w:rsidRPr="002F7D14" w:rsidR="002F7D14" w:rsidP="002F7D14" w:rsidRDefault="002F7D14" w14:paraId="2337A4D1" w14:textId="77777777">
            <w:pPr>
              <w:spacing w:before="40" w:after="40"/>
              <w:rPr>
                <w:rFonts w:ascii="Arial" w:hAnsi="Arial" w:cs="Arial"/>
                <w:sz w:val="22"/>
                <w:szCs w:val="22"/>
                <w:lang w:val="en-US"/>
              </w:rPr>
            </w:pPr>
            <w:r w:rsidRPr="002F7D14">
              <w:rPr>
                <w:rFonts w:ascii="Arial" w:hAnsi="Arial" w:cs="Arial"/>
                <w:sz w:val="22"/>
                <w:szCs w:val="22"/>
                <w:lang w:val="en-US"/>
              </w:rPr>
              <w:t>If there’s conflict, you’ll resolve it</w:t>
            </w:r>
            <w:r>
              <w:rPr>
                <w:rFonts w:ascii="Arial" w:hAnsi="Arial" w:cs="Arial"/>
                <w:sz w:val="22"/>
                <w:szCs w:val="22"/>
                <w:lang w:val="en-US"/>
              </w:rPr>
              <w:t xml:space="preserve"> </w:t>
            </w:r>
            <w:r>
              <w:rPr>
                <w:rFonts w:ascii="Arial" w:hAnsi="Arial" w:cs="Arial"/>
                <w:sz w:val="22"/>
                <w:szCs w:val="22"/>
              </w:rPr>
              <w:t>using</w:t>
            </w:r>
            <w:r w:rsidRPr="003333E5">
              <w:rPr>
                <w:rFonts w:ascii="Arial" w:hAnsi="Arial" w:cs="Arial"/>
                <w:sz w:val="22"/>
                <w:szCs w:val="22"/>
              </w:rPr>
              <w:t xml:space="preserve"> </w:t>
            </w:r>
            <w:r>
              <w:rPr>
                <w:rFonts w:ascii="Arial" w:hAnsi="Arial" w:cs="Arial"/>
                <w:sz w:val="22"/>
                <w:szCs w:val="22"/>
              </w:rPr>
              <w:t xml:space="preserve">your </w:t>
            </w:r>
            <w:r w:rsidRPr="003333E5">
              <w:rPr>
                <w:rFonts w:ascii="Arial" w:hAnsi="Arial" w:cs="Arial"/>
                <w:sz w:val="22"/>
                <w:szCs w:val="22"/>
              </w:rPr>
              <w:t xml:space="preserve">sensitivity, </w:t>
            </w:r>
            <w:r>
              <w:rPr>
                <w:rFonts w:ascii="Arial" w:hAnsi="Arial" w:cs="Arial"/>
                <w:sz w:val="22"/>
                <w:szCs w:val="22"/>
              </w:rPr>
              <w:t xml:space="preserve">persuasiveness, and negotiation </w:t>
            </w:r>
            <w:r w:rsidRPr="003333E5">
              <w:rPr>
                <w:rFonts w:ascii="Arial" w:hAnsi="Arial" w:cs="Arial"/>
                <w:sz w:val="22"/>
                <w:szCs w:val="22"/>
              </w:rPr>
              <w:t xml:space="preserve">skills to communicate with diverse audiences </w:t>
            </w:r>
            <w:r w:rsidRPr="002F7D14">
              <w:rPr>
                <w:rFonts w:ascii="Arial" w:hAnsi="Arial" w:cs="Arial"/>
                <w:sz w:val="22"/>
                <w:szCs w:val="22"/>
                <w:lang w:val="en-US"/>
              </w:rPr>
              <w:t>in a non-technical language that your stakeholders understand.</w:t>
            </w:r>
            <w:r>
              <w:rPr>
                <w:rFonts w:ascii="Arial" w:hAnsi="Arial" w:cs="Arial"/>
                <w:sz w:val="22"/>
                <w:szCs w:val="22"/>
                <w:lang w:val="en-US"/>
              </w:rPr>
              <w:t xml:space="preserve"> </w:t>
            </w:r>
          </w:p>
          <w:p w:rsidR="002F7D14" w:rsidP="002F7D14" w:rsidRDefault="002F7D14" w14:paraId="28BAB4E7" w14:textId="77777777">
            <w:pPr>
              <w:numPr>
                <w:ilvl w:val="0"/>
                <w:numId w:val="26"/>
              </w:numPr>
              <w:spacing w:before="180"/>
              <w:rPr>
                <w:rFonts w:ascii="Arial" w:hAnsi="Arial" w:cs="Arial"/>
                <w:bCs/>
                <w:iCs/>
                <w:sz w:val="22"/>
                <w:szCs w:val="22"/>
              </w:rPr>
            </w:pPr>
            <w:r>
              <w:rPr>
                <w:rFonts w:ascii="Arial" w:hAnsi="Arial" w:cs="Arial"/>
                <w:bCs/>
                <w:iCs/>
                <w:sz w:val="22"/>
                <w:szCs w:val="22"/>
              </w:rPr>
              <w:t>Regular</w:t>
            </w:r>
            <w:r w:rsidR="00130742">
              <w:rPr>
                <w:rFonts w:ascii="Arial" w:hAnsi="Arial" w:cs="Arial"/>
                <w:bCs/>
                <w:iCs/>
                <w:sz w:val="22"/>
                <w:szCs w:val="22"/>
              </w:rPr>
              <w:t xml:space="preserve"> contact with Heads of Service </w:t>
            </w:r>
            <w:r>
              <w:rPr>
                <w:rFonts w:ascii="Arial" w:hAnsi="Arial" w:cs="Arial"/>
                <w:bCs/>
                <w:iCs/>
                <w:sz w:val="22"/>
                <w:szCs w:val="22"/>
              </w:rPr>
              <w:t>providing expert advice, guidance and support on content and user experience related issues.</w:t>
            </w:r>
          </w:p>
          <w:p w:rsidR="002F7D14" w:rsidP="002F7D14" w:rsidRDefault="002F7D14" w14:paraId="1DBAC6A1" w14:textId="77777777">
            <w:pPr>
              <w:numPr>
                <w:ilvl w:val="0"/>
                <w:numId w:val="26"/>
              </w:numPr>
              <w:spacing w:before="180"/>
              <w:rPr>
                <w:rFonts w:ascii="Arial" w:hAnsi="Arial" w:cs="Arial"/>
                <w:bCs/>
                <w:iCs/>
                <w:sz w:val="22"/>
                <w:szCs w:val="22"/>
              </w:rPr>
            </w:pPr>
            <w:r>
              <w:rPr>
                <w:rFonts w:ascii="Arial" w:hAnsi="Arial" w:cs="Arial"/>
                <w:bCs/>
                <w:iCs/>
                <w:sz w:val="22"/>
                <w:szCs w:val="22"/>
              </w:rPr>
              <w:t>Build strong relationships with senior and junior representatives from across the organisation, acting as a Digital Champion, educating and advocating good digital content practice.</w:t>
            </w:r>
          </w:p>
          <w:p w:rsidR="002F7D14" w:rsidP="002F7D14" w:rsidRDefault="002F7D14" w14:paraId="2162D79F" w14:textId="77777777">
            <w:pPr>
              <w:numPr>
                <w:ilvl w:val="0"/>
                <w:numId w:val="26"/>
              </w:numPr>
              <w:spacing w:before="180"/>
              <w:rPr>
                <w:rFonts w:ascii="Arial" w:hAnsi="Arial" w:cs="Arial"/>
                <w:bCs/>
                <w:iCs/>
                <w:sz w:val="22"/>
                <w:szCs w:val="22"/>
              </w:rPr>
            </w:pPr>
            <w:r>
              <w:rPr>
                <w:rFonts w:ascii="Arial" w:hAnsi="Arial" w:cs="Arial"/>
                <w:bCs/>
                <w:iCs/>
                <w:sz w:val="22"/>
                <w:szCs w:val="22"/>
              </w:rPr>
              <w:t>Build a strong relationship with Customer Services.</w:t>
            </w:r>
          </w:p>
          <w:p w:rsidR="002F7D14" w:rsidP="002F7D14" w:rsidRDefault="002F7D14" w14:paraId="67F6AD06" w14:textId="77777777">
            <w:pPr>
              <w:numPr>
                <w:ilvl w:val="0"/>
                <w:numId w:val="26"/>
              </w:numPr>
              <w:spacing w:before="180"/>
              <w:rPr>
                <w:rFonts w:ascii="Arial" w:hAnsi="Arial" w:cs="Arial"/>
                <w:bCs/>
                <w:iCs/>
                <w:sz w:val="22"/>
                <w:szCs w:val="22"/>
              </w:rPr>
            </w:pPr>
            <w:r>
              <w:rPr>
                <w:rFonts w:ascii="Arial" w:hAnsi="Arial" w:cs="Arial"/>
                <w:bCs/>
                <w:iCs/>
                <w:sz w:val="22"/>
                <w:szCs w:val="22"/>
              </w:rPr>
              <w:t xml:space="preserve">Report the </w:t>
            </w:r>
            <w:r w:rsidR="00130742">
              <w:rPr>
                <w:rFonts w:ascii="Arial" w:hAnsi="Arial" w:cs="Arial"/>
                <w:bCs/>
                <w:iCs/>
                <w:sz w:val="22"/>
                <w:szCs w:val="22"/>
              </w:rPr>
              <w:t>Digital Content &amp; UX Manager</w:t>
            </w:r>
            <w:r>
              <w:rPr>
                <w:rFonts w:ascii="Arial" w:hAnsi="Arial" w:cs="Arial"/>
                <w:bCs/>
                <w:iCs/>
                <w:sz w:val="22"/>
                <w:szCs w:val="22"/>
              </w:rPr>
              <w:t>, keeping them informed on progress and challenges, and taking their steer on the direction of service.</w:t>
            </w:r>
          </w:p>
          <w:p w:rsidR="002F7D14" w:rsidP="002F7D14" w:rsidRDefault="002F7D14" w14:paraId="7D58BD35" w14:textId="77777777">
            <w:pPr>
              <w:numPr>
                <w:ilvl w:val="0"/>
                <w:numId w:val="26"/>
              </w:numPr>
              <w:spacing w:before="180"/>
              <w:rPr>
                <w:rFonts w:ascii="Arial" w:hAnsi="Arial" w:cs="Arial"/>
                <w:bCs/>
                <w:iCs/>
                <w:sz w:val="22"/>
                <w:szCs w:val="22"/>
              </w:rPr>
            </w:pPr>
            <w:r>
              <w:rPr>
                <w:rFonts w:ascii="Arial" w:hAnsi="Arial" w:cs="Arial"/>
                <w:bCs/>
                <w:iCs/>
                <w:sz w:val="22"/>
                <w:szCs w:val="22"/>
              </w:rPr>
              <w:t xml:space="preserve">Manage relationships and collaborate with key stakeholders </w:t>
            </w:r>
            <w:r w:rsidR="00130742">
              <w:rPr>
                <w:rFonts w:ascii="Arial" w:hAnsi="Arial" w:cs="Arial"/>
                <w:bCs/>
                <w:iCs/>
                <w:sz w:val="22"/>
                <w:szCs w:val="22"/>
              </w:rPr>
              <w:t>on the</w:t>
            </w:r>
            <w:r>
              <w:rPr>
                <w:rFonts w:ascii="Arial" w:hAnsi="Arial" w:cs="Arial"/>
                <w:bCs/>
                <w:iCs/>
                <w:sz w:val="22"/>
                <w:szCs w:val="22"/>
              </w:rPr>
              <w:t xml:space="preserve"> delivery </w:t>
            </w:r>
            <w:r w:rsidR="00130742">
              <w:rPr>
                <w:rFonts w:ascii="Arial" w:hAnsi="Arial" w:cs="Arial"/>
                <w:bCs/>
                <w:iCs/>
                <w:sz w:val="22"/>
                <w:szCs w:val="22"/>
              </w:rPr>
              <w:t xml:space="preserve">of </w:t>
            </w:r>
            <w:r>
              <w:rPr>
                <w:rFonts w:ascii="Arial" w:hAnsi="Arial" w:cs="Arial"/>
                <w:bCs/>
                <w:iCs/>
                <w:sz w:val="22"/>
                <w:szCs w:val="22"/>
              </w:rPr>
              <w:t>milestones to ensure projects run smoothly and meet stakeholder expectations.</w:t>
            </w:r>
          </w:p>
          <w:p w:rsidR="00130742" w:rsidP="00130742" w:rsidRDefault="00582665" w14:paraId="505F8806" w14:textId="77777777">
            <w:pPr>
              <w:numPr>
                <w:ilvl w:val="0"/>
                <w:numId w:val="26"/>
              </w:numPr>
              <w:spacing w:before="180"/>
              <w:rPr>
                <w:rFonts w:ascii="Arial" w:hAnsi="Arial" w:cs="Arial"/>
                <w:bCs/>
                <w:iCs/>
                <w:sz w:val="22"/>
                <w:szCs w:val="22"/>
              </w:rPr>
            </w:pPr>
            <w:r>
              <w:rPr>
                <w:rFonts w:ascii="Arial" w:hAnsi="Arial" w:cs="Arial"/>
                <w:bCs/>
                <w:iCs/>
                <w:sz w:val="22"/>
                <w:szCs w:val="22"/>
              </w:rPr>
              <w:lastRenderedPageBreak/>
              <w:t>Regular</w:t>
            </w:r>
            <w:r w:rsidR="002F7D14">
              <w:rPr>
                <w:rFonts w:ascii="Arial" w:hAnsi="Arial" w:cs="Arial"/>
                <w:bCs/>
                <w:iCs/>
                <w:sz w:val="22"/>
                <w:szCs w:val="22"/>
              </w:rPr>
              <w:t xml:space="preserve"> interaction with the Digital Product and Development teams to successfully deliver outcomes that meet organisation goals.</w:t>
            </w:r>
          </w:p>
          <w:p w:rsidR="00502AA2" w:rsidP="00130742" w:rsidRDefault="00582665" w14:paraId="7BF22C10" w14:textId="77777777">
            <w:pPr>
              <w:numPr>
                <w:ilvl w:val="0"/>
                <w:numId w:val="26"/>
              </w:numPr>
              <w:spacing w:before="180"/>
              <w:rPr>
                <w:rFonts w:ascii="Arial" w:hAnsi="Arial" w:cs="Arial"/>
                <w:bCs/>
                <w:iCs/>
                <w:sz w:val="22"/>
                <w:szCs w:val="22"/>
              </w:rPr>
            </w:pPr>
            <w:r>
              <w:rPr>
                <w:rFonts w:ascii="Arial" w:hAnsi="Arial" w:cs="Arial"/>
                <w:bCs/>
                <w:iCs/>
                <w:sz w:val="22"/>
                <w:szCs w:val="22"/>
              </w:rPr>
              <w:t>Regular contact with services, providing</w:t>
            </w:r>
            <w:r w:rsidR="00502AA2">
              <w:rPr>
                <w:rFonts w:ascii="Arial" w:hAnsi="Arial" w:cs="Arial"/>
                <w:bCs/>
                <w:iCs/>
                <w:sz w:val="22"/>
                <w:szCs w:val="22"/>
              </w:rPr>
              <w:t xml:space="preserve"> excellent customer service to stakeholder</w:t>
            </w:r>
            <w:r>
              <w:rPr>
                <w:rFonts w:ascii="Arial" w:hAnsi="Arial" w:cs="Arial"/>
                <w:bCs/>
                <w:iCs/>
                <w:sz w:val="22"/>
                <w:szCs w:val="22"/>
              </w:rPr>
              <w:t>s</w:t>
            </w:r>
            <w:r w:rsidR="00502AA2">
              <w:rPr>
                <w:rFonts w:ascii="Arial" w:hAnsi="Arial" w:cs="Arial"/>
                <w:bCs/>
                <w:iCs/>
                <w:sz w:val="22"/>
                <w:szCs w:val="22"/>
              </w:rPr>
              <w:t xml:space="preserve"> requesting BAU changes to websites.</w:t>
            </w:r>
          </w:p>
          <w:p w:rsidRPr="00130742" w:rsidR="00130742" w:rsidP="00130742" w:rsidRDefault="00130742" w14:paraId="14915282" w14:textId="77777777">
            <w:pPr>
              <w:numPr>
                <w:ilvl w:val="0"/>
                <w:numId w:val="26"/>
              </w:numPr>
              <w:spacing w:before="180"/>
              <w:rPr>
                <w:rFonts w:ascii="Arial" w:hAnsi="Arial" w:cs="Arial"/>
                <w:bCs/>
                <w:iCs/>
                <w:sz w:val="22"/>
                <w:szCs w:val="22"/>
              </w:rPr>
            </w:pPr>
            <w:r w:rsidRPr="00130742">
              <w:rPr>
                <w:rFonts w:ascii="Arial" w:hAnsi="Arial" w:cs="Arial"/>
                <w:sz w:val="22"/>
                <w:szCs w:val="22"/>
                <w:lang w:val="en-US"/>
              </w:rPr>
              <w:t>May involve direct contact with members of the public.</w:t>
            </w:r>
          </w:p>
          <w:p w:rsidRPr="00724AFC" w:rsidR="00290483" w:rsidP="00130742" w:rsidRDefault="00290483" w14:paraId="2616FFE6" w14:textId="77777777">
            <w:pPr>
              <w:spacing w:before="40" w:after="40"/>
              <w:rPr>
                <w:rFonts w:ascii="Arial" w:hAnsi="Arial" w:cs="Arial"/>
                <w:sz w:val="22"/>
                <w:szCs w:val="22"/>
                <w:lang w:val="en-US"/>
              </w:rPr>
            </w:pPr>
          </w:p>
        </w:tc>
      </w:tr>
      <w:tr w:rsidRPr="001446EE" w:rsidR="00EC7159" w:rsidTr="53D5E154" w14:paraId="2FE6CA95" w14:textId="77777777">
        <w:trPr>
          <w:trHeight w:val="345"/>
        </w:trPr>
        <w:tc>
          <w:tcPr>
            <w:tcW w:w="10080" w:type="dxa"/>
            <w:gridSpan w:val="2"/>
            <w:shd w:val="clear" w:color="auto" w:fill="EEECE1"/>
            <w:tcMar/>
          </w:tcPr>
          <w:p w:rsidRPr="00724AFC" w:rsidR="00EC7159" w:rsidP="00F530C1" w:rsidRDefault="00EC7159" w14:paraId="202E6BB5" w14:textId="77777777">
            <w:pPr>
              <w:spacing w:before="40" w:after="40"/>
              <w:rPr>
                <w:rFonts w:ascii="Arial" w:hAnsi="Arial" w:cs="Arial"/>
                <w:b/>
                <w:bCs/>
                <w:iCs/>
                <w:sz w:val="22"/>
                <w:szCs w:val="22"/>
                <w:lang w:val="en-US"/>
              </w:rPr>
            </w:pPr>
            <w:r w:rsidRPr="00724AFC">
              <w:rPr>
                <w:rFonts w:ascii="Arial" w:hAnsi="Arial" w:cs="Arial"/>
                <w:b/>
                <w:bCs/>
                <w:iCs/>
                <w:sz w:val="22"/>
                <w:szCs w:val="22"/>
                <w:lang w:val="en-US"/>
              </w:rPr>
              <w:lastRenderedPageBreak/>
              <w:t>Procedural Context</w:t>
            </w:r>
          </w:p>
        </w:tc>
      </w:tr>
      <w:tr w:rsidRPr="001446EE" w:rsidR="003333E5" w:rsidTr="53D5E154" w14:paraId="6BFD1E7D" w14:textId="77777777">
        <w:trPr>
          <w:trHeight w:val="1380"/>
        </w:trPr>
        <w:tc>
          <w:tcPr>
            <w:tcW w:w="10080" w:type="dxa"/>
            <w:gridSpan w:val="2"/>
            <w:tcBorders>
              <w:bottom w:val="single" w:color="auto" w:sz="4" w:space="0"/>
            </w:tcBorders>
            <w:shd w:val="clear" w:color="auto" w:fill="auto"/>
            <w:tcMar/>
          </w:tcPr>
          <w:p w:rsidR="0056016B" w:rsidP="0056016B" w:rsidRDefault="0056016B" w14:paraId="43F68913" w14:textId="77777777">
            <w:pPr>
              <w:spacing w:before="120" w:after="120"/>
              <w:rPr>
                <w:rFonts w:ascii="Arial" w:hAnsi="Arial" w:cs="Arial"/>
                <w:bCs/>
                <w:iCs/>
                <w:sz w:val="22"/>
                <w:szCs w:val="22"/>
              </w:rPr>
            </w:pPr>
            <w:r>
              <w:rPr>
                <w:rFonts w:ascii="Arial" w:hAnsi="Arial" w:cs="Arial"/>
                <w:bCs/>
                <w:iCs/>
                <w:sz w:val="22"/>
                <w:szCs w:val="22"/>
              </w:rPr>
              <w:t xml:space="preserve">This is an exciting time to join Waltham Forest – London’s first Borough of Culture. </w:t>
            </w:r>
          </w:p>
          <w:p w:rsidR="0056016B" w:rsidP="0056016B" w:rsidRDefault="0056016B" w14:paraId="63F57AA9" w14:textId="77777777">
            <w:pPr>
              <w:spacing w:before="120" w:after="120"/>
              <w:rPr>
                <w:rFonts w:ascii="Arial" w:hAnsi="Arial" w:cs="Arial"/>
                <w:bCs/>
                <w:iCs/>
                <w:sz w:val="22"/>
                <w:szCs w:val="22"/>
              </w:rPr>
            </w:pPr>
            <w:r>
              <w:rPr>
                <w:rFonts w:ascii="Arial" w:hAnsi="Arial" w:cs="Arial"/>
                <w:bCs/>
                <w:iCs/>
                <w:sz w:val="22"/>
                <w:szCs w:val="22"/>
              </w:rPr>
              <w:t>As the Digital Content Designer you will be focus</w:t>
            </w:r>
            <w:r w:rsidR="00582665">
              <w:rPr>
                <w:rFonts w:ascii="Arial" w:hAnsi="Arial" w:cs="Arial"/>
                <w:bCs/>
                <w:iCs/>
                <w:sz w:val="22"/>
                <w:szCs w:val="22"/>
              </w:rPr>
              <w:t>sed on customer-needs analysis, identifying gaps and overlaps in our existing websites and services, and then remedying them.</w:t>
            </w:r>
          </w:p>
          <w:p w:rsidR="0056016B" w:rsidP="0056016B" w:rsidRDefault="005D3C79" w14:paraId="5B6FA0A6" w14:textId="77777777">
            <w:pPr>
              <w:spacing w:before="120" w:after="120"/>
              <w:rPr>
                <w:rFonts w:ascii="Arial" w:hAnsi="Arial" w:cs="Arial"/>
                <w:bCs/>
                <w:iCs/>
                <w:sz w:val="22"/>
                <w:szCs w:val="22"/>
              </w:rPr>
            </w:pPr>
            <w:r>
              <w:rPr>
                <w:rFonts w:ascii="Arial" w:hAnsi="Arial" w:cs="Arial"/>
                <w:bCs/>
                <w:iCs/>
                <w:sz w:val="22"/>
                <w:szCs w:val="22"/>
              </w:rPr>
              <w:t>Collaborative working is key</w:t>
            </w:r>
            <w:r w:rsidR="00280675">
              <w:rPr>
                <w:rFonts w:ascii="Arial" w:hAnsi="Arial" w:cs="Arial"/>
                <w:bCs/>
                <w:iCs/>
                <w:sz w:val="22"/>
                <w:szCs w:val="22"/>
              </w:rPr>
              <w:t xml:space="preserve"> in your role</w:t>
            </w:r>
            <w:r>
              <w:rPr>
                <w:rFonts w:ascii="Arial" w:hAnsi="Arial" w:cs="Arial"/>
                <w:bCs/>
                <w:iCs/>
                <w:sz w:val="22"/>
                <w:szCs w:val="22"/>
              </w:rPr>
              <w:t xml:space="preserve"> – as y</w:t>
            </w:r>
            <w:r w:rsidR="0056016B">
              <w:rPr>
                <w:rFonts w:ascii="Arial" w:hAnsi="Arial" w:cs="Arial"/>
                <w:bCs/>
                <w:iCs/>
                <w:sz w:val="22"/>
                <w:szCs w:val="22"/>
              </w:rPr>
              <w:t xml:space="preserve">ou will </w:t>
            </w:r>
            <w:r>
              <w:rPr>
                <w:rFonts w:ascii="Arial" w:hAnsi="Arial" w:cs="Arial"/>
                <w:bCs/>
                <w:iCs/>
                <w:sz w:val="22"/>
                <w:szCs w:val="22"/>
              </w:rPr>
              <w:t xml:space="preserve">need to </w:t>
            </w:r>
            <w:r w:rsidR="0056016B">
              <w:rPr>
                <w:rFonts w:ascii="Arial" w:hAnsi="Arial" w:cs="Arial"/>
                <w:bCs/>
                <w:iCs/>
                <w:sz w:val="22"/>
                <w:szCs w:val="22"/>
              </w:rPr>
              <w:t>work with the whole digital team, on all or any of our projects as well as on-going content optimisation work and supporting the Digital Content &amp; UX Manager to design and implement a successful digital content strategy.</w:t>
            </w:r>
            <w:r>
              <w:rPr>
                <w:rFonts w:ascii="Arial" w:hAnsi="Arial" w:cs="Arial"/>
                <w:bCs/>
                <w:iCs/>
                <w:sz w:val="22"/>
                <w:szCs w:val="22"/>
              </w:rPr>
              <w:t xml:space="preserve"> You’ll also work with other services from across the council and build a strong relationship with customer services, understanding their challenges and strengths as we strive to move more customers into digital and away from calling us.</w:t>
            </w:r>
          </w:p>
          <w:p w:rsidR="0056016B" w:rsidP="0056016B" w:rsidRDefault="00582665" w14:paraId="6472F8CA" w14:textId="77777777">
            <w:pPr>
              <w:spacing w:before="120" w:after="120"/>
              <w:rPr>
                <w:rFonts w:ascii="Arial" w:hAnsi="Arial" w:cs="Arial"/>
                <w:bCs/>
                <w:iCs/>
                <w:sz w:val="22"/>
                <w:szCs w:val="22"/>
              </w:rPr>
            </w:pPr>
            <w:r>
              <w:rPr>
                <w:rFonts w:ascii="Arial" w:hAnsi="Arial" w:cs="Arial"/>
                <w:bCs/>
                <w:iCs/>
                <w:sz w:val="22"/>
                <w:szCs w:val="22"/>
              </w:rPr>
              <w:t>Day-to-day you will</w:t>
            </w:r>
            <w:r w:rsidR="00280675">
              <w:rPr>
                <w:rFonts w:ascii="Arial" w:hAnsi="Arial" w:cs="Arial"/>
                <w:bCs/>
                <w:iCs/>
                <w:sz w:val="22"/>
                <w:szCs w:val="22"/>
              </w:rPr>
              <w:t>:</w:t>
            </w:r>
          </w:p>
          <w:p w:rsidR="0056016B" w:rsidP="00582665" w:rsidRDefault="00582665" w14:paraId="29BF3A38" w14:textId="036B2B32">
            <w:pPr>
              <w:numPr>
                <w:ilvl w:val="0"/>
                <w:numId w:val="27"/>
              </w:numPr>
              <w:rPr/>
            </w:pPr>
            <w:r w:rsidRPr="53D5E154" w:rsidR="00582665">
              <w:rPr>
                <w:rFonts w:ascii="Arial" w:hAnsi="Arial"/>
                <w:sz w:val="22"/>
                <w:szCs w:val="22"/>
              </w:rPr>
              <w:t>scope</w:t>
            </w:r>
            <w:r w:rsidRPr="53D5E154" w:rsidR="0056016B">
              <w:rPr>
                <w:rFonts w:ascii="Arial" w:hAnsi="Arial"/>
                <w:sz w:val="22"/>
                <w:szCs w:val="22"/>
              </w:rPr>
              <w:t>,</w:t>
            </w:r>
            <w:r w:rsidRPr="53D5E154" w:rsidR="00582665">
              <w:rPr>
                <w:rFonts w:ascii="Arial" w:hAnsi="Arial"/>
                <w:sz w:val="22"/>
                <w:szCs w:val="22"/>
              </w:rPr>
              <w:t xml:space="preserve"> design, write, edit and publish</w:t>
            </w:r>
            <w:r w:rsidRPr="53D5E154" w:rsidR="0056016B">
              <w:rPr>
                <w:rFonts w:ascii="Arial" w:hAnsi="Arial"/>
                <w:sz w:val="22"/>
                <w:szCs w:val="22"/>
              </w:rPr>
              <w:t xml:space="preserve"> digital content</w:t>
            </w:r>
          </w:p>
          <w:p w:rsidR="0056016B" w:rsidP="00582665" w:rsidRDefault="00582665" w14:paraId="28295235" w14:textId="77777777">
            <w:pPr>
              <w:numPr>
                <w:ilvl w:val="0"/>
                <w:numId w:val="27"/>
              </w:numPr>
            </w:pPr>
            <w:r>
              <w:rPr>
                <w:rFonts w:ascii="Arial" w:hAnsi="Arial"/>
                <w:sz w:val="22"/>
                <w:szCs w:val="22"/>
              </w:rPr>
              <w:t>en</w:t>
            </w:r>
            <w:r w:rsidR="0056016B">
              <w:rPr>
                <w:rFonts w:ascii="Arial" w:hAnsi="Arial"/>
                <w:sz w:val="22"/>
                <w:szCs w:val="22"/>
              </w:rPr>
              <w:t>sure user journeys are the best they can be</w:t>
            </w:r>
          </w:p>
          <w:p w:rsidR="0056016B" w:rsidP="00582665" w:rsidRDefault="00582665" w14:paraId="54438941" w14:textId="77777777">
            <w:pPr>
              <w:numPr>
                <w:ilvl w:val="0"/>
                <w:numId w:val="27"/>
              </w:numPr>
            </w:pPr>
            <w:r>
              <w:rPr>
                <w:rFonts w:ascii="Arial" w:hAnsi="Arial"/>
                <w:sz w:val="22"/>
                <w:szCs w:val="22"/>
              </w:rPr>
              <w:t>manage</w:t>
            </w:r>
            <w:r w:rsidR="0056016B">
              <w:rPr>
                <w:rFonts w:ascii="Arial" w:hAnsi="Arial"/>
                <w:sz w:val="22"/>
                <w:szCs w:val="22"/>
              </w:rPr>
              <w:t xml:space="preserve"> relationships with subject matter experts to make sure content is accurate</w:t>
            </w:r>
          </w:p>
          <w:p w:rsidR="0056016B" w:rsidP="00582665" w:rsidRDefault="00582665" w14:paraId="3DF55FD3" w14:textId="77777777">
            <w:pPr>
              <w:numPr>
                <w:ilvl w:val="0"/>
                <w:numId w:val="27"/>
              </w:numPr>
            </w:pPr>
            <w:r>
              <w:rPr>
                <w:rFonts w:ascii="Arial" w:hAnsi="Arial"/>
                <w:sz w:val="22"/>
                <w:szCs w:val="22"/>
              </w:rPr>
              <w:t>produce</w:t>
            </w:r>
            <w:r w:rsidR="0056016B">
              <w:rPr>
                <w:rFonts w:ascii="Arial" w:hAnsi="Arial"/>
                <w:sz w:val="22"/>
                <w:szCs w:val="22"/>
              </w:rPr>
              <w:t xml:space="preserve"> content assets that are accurate, timely, high quality (based on insight and outputs of user testing, relevant to the audience, easily understood, optimised for search engines) and to style</w:t>
            </w:r>
          </w:p>
          <w:p w:rsidR="0056016B" w:rsidP="00582665" w:rsidRDefault="00582665" w14:paraId="0969F9FF" w14:textId="77777777">
            <w:pPr>
              <w:numPr>
                <w:ilvl w:val="0"/>
                <w:numId w:val="27"/>
              </w:numPr>
            </w:pPr>
            <w:r>
              <w:rPr>
                <w:rFonts w:ascii="Arial" w:hAnsi="Arial"/>
                <w:sz w:val="22"/>
                <w:szCs w:val="22"/>
              </w:rPr>
              <w:t>choose</w:t>
            </w:r>
            <w:r w:rsidR="0056016B">
              <w:rPr>
                <w:rFonts w:ascii="Arial" w:hAnsi="Arial"/>
                <w:sz w:val="22"/>
                <w:szCs w:val="22"/>
              </w:rPr>
              <w:t xml:space="preserve"> the best format for displaying information to the user - if </w:t>
            </w:r>
            <w:r w:rsidR="00056F2E">
              <w:rPr>
                <w:rFonts w:ascii="Arial" w:hAnsi="Arial"/>
                <w:sz w:val="22"/>
                <w:szCs w:val="22"/>
              </w:rPr>
              <w:t>one doesn’t exist you will</w:t>
            </w:r>
            <w:r w:rsidR="0056016B">
              <w:rPr>
                <w:rFonts w:ascii="Arial" w:hAnsi="Arial"/>
                <w:sz w:val="22"/>
                <w:szCs w:val="22"/>
              </w:rPr>
              <w:t xml:space="preserve"> ideas or identify the gap</w:t>
            </w:r>
          </w:p>
          <w:p w:rsidR="0056016B" w:rsidP="00582665" w:rsidRDefault="00056F2E" w14:paraId="41A86508" w14:textId="77777777">
            <w:pPr>
              <w:numPr>
                <w:ilvl w:val="0"/>
                <w:numId w:val="27"/>
              </w:numPr>
            </w:pPr>
            <w:r>
              <w:rPr>
                <w:rFonts w:ascii="Arial" w:hAnsi="Arial"/>
                <w:sz w:val="22"/>
                <w:szCs w:val="22"/>
              </w:rPr>
              <w:t>monitor</w:t>
            </w:r>
            <w:r w:rsidR="0056016B">
              <w:rPr>
                <w:rFonts w:ascii="Arial" w:hAnsi="Arial"/>
                <w:sz w:val="22"/>
                <w:szCs w:val="22"/>
              </w:rPr>
              <w:t xml:space="preserve"> the performance of content and tools</w:t>
            </w:r>
          </w:p>
          <w:p w:rsidRPr="00056F2E" w:rsidR="0056016B" w:rsidP="00582665" w:rsidRDefault="00582665" w14:paraId="7438C2FD" w14:textId="77777777">
            <w:pPr>
              <w:numPr>
                <w:ilvl w:val="0"/>
                <w:numId w:val="27"/>
              </w:numPr>
            </w:pPr>
            <w:r>
              <w:rPr>
                <w:rFonts w:ascii="Arial" w:hAnsi="Arial"/>
                <w:sz w:val="22"/>
                <w:szCs w:val="22"/>
              </w:rPr>
              <w:t>identify</w:t>
            </w:r>
            <w:r w:rsidR="0056016B">
              <w:rPr>
                <w:rFonts w:ascii="Arial" w:hAnsi="Arial"/>
                <w:sz w:val="22"/>
                <w:szCs w:val="22"/>
              </w:rPr>
              <w:t xml:space="preserve"> ways to improve the</w:t>
            </w:r>
            <w:r w:rsidR="00056F2E">
              <w:rPr>
                <w:rFonts w:ascii="Arial" w:hAnsi="Arial"/>
                <w:sz w:val="22"/>
                <w:szCs w:val="22"/>
              </w:rPr>
              <w:t xml:space="preserve"> our websites,</w:t>
            </w:r>
            <w:r w:rsidR="0056016B">
              <w:rPr>
                <w:rFonts w:ascii="Arial" w:hAnsi="Arial"/>
                <w:sz w:val="22"/>
                <w:szCs w:val="22"/>
              </w:rPr>
              <w:t xml:space="preserve"> content and </w:t>
            </w:r>
            <w:r w:rsidR="00056F2E">
              <w:rPr>
                <w:rFonts w:ascii="Arial" w:hAnsi="Arial"/>
                <w:sz w:val="22"/>
                <w:szCs w:val="22"/>
              </w:rPr>
              <w:t>digital services</w:t>
            </w:r>
          </w:p>
          <w:p w:rsidRPr="00582665" w:rsidR="0056016B" w:rsidP="00582665" w:rsidRDefault="00056F2E" w14:paraId="409D5102" w14:textId="77777777">
            <w:pPr>
              <w:numPr>
                <w:ilvl w:val="0"/>
                <w:numId w:val="27"/>
              </w:numPr>
            </w:pPr>
            <w:r>
              <w:rPr>
                <w:rFonts w:ascii="Arial" w:hAnsi="Arial"/>
                <w:sz w:val="22"/>
                <w:szCs w:val="22"/>
              </w:rPr>
              <w:t>support the Digital Content Officer in BAU delivery</w:t>
            </w:r>
          </w:p>
          <w:p w:rsidRPr="00582665" w:rsidR="00582665" w:rsidP="00582665" w:rsidRDefault="00582665" w14:paraId="6E397F2F" w14:textId="77777777">
            <w:pPr>
              <w:numPr>
                <w:ilvl w:val="0"/>
                <w:numId w:val="27"/>
              </w:numPr>
              <w:rPr>
                <w:rFonts w:ascii="Arial" w:hAnsi="Arial"/>
                <w:sz w:val="22"/>
                <w:szCs w:val="22"/>
              </w:rPr>
            </w:pPr>
            <w:r>
              <w:rPr>
                <w:rFonts w:ascii="Arial" w:hAnsi="Arial"/>
                <w:sz w:val="22"/>
                <w:szCs w:val="22"/>
              </w:rPr>
              <w:t>support</w:t>
            </w:r>
            <w:r w:rsidRPr="00930DF6">
              <w:rPr>
                <w:rFonts w:ascii="Arial" w:hAnsi="Arial"/>
                <w:sz w:val="22"/>
                <w:szCs w:val="22"/>
              </w:rPr>
              <w:t xml:space="preserve"> the Digital Content &amp; UX Manager </w:t>
            </w:r>
            <w:r>
              <w:rPr>
                <w:rFonts w:ascii="Arial" w:hAnsi="Arial"/>
                <w:sz w:val="22"/>
                <w:szCs w:val="22"/>
              </w:rPr>
              <w:t xml:space="preserve">to </w:t>
            </w:r>
            <w:r w:rsidRPr="00930DF6">
              <w:rPr>
                <w:rFonts w:ascii="Arial" w:hAnsi="Arial"/>
                <w:sz w:val="22"/>
                <w:szCs w:val="22"/>
              </w:rPr>
              <w:t>deliver the content strategy.</w:t>
            </w:r>
          </w:p>
          <w:p w:rsidR="00056F2E" w:rsidP="00056F2E" w:rsidRDefault="0056016B" w14:paraId="2ED11687" w14:textId="77777777">
            <w:pPr>
              <w:spacing w:before="120" w:after="120"/>
              <w:rPr>
                <w:rFonts w:ascii="Arial" w:hAnsi="Arial" w:cs="Arial"/>
                <w:bCs/>
                <w:iCs/>
                <w:sz w:val="22"/>
                <w:szCs w:val="22"/>
              </w:rPr>
            </w:pPr>
            <w:r>
              <w:rPr>
                <w:rFonts w:ascii="Arial" w:hAnsi="Arial" w:cs="Arial"/>
                <w:bCs/>
                <w:iCs/>
                <w:sz w:val="22"/>
                <w:szCs w:val="22"/>
              </w:rPr>
              <w:t>You will be deeply passionate about improving people’s lives, digi</w:t>
            </w:r>
            <w:r w:rsidR="00056F2E">
              <w:rPr>
                <w:rFonts w:ascii="Arial" w:hAnsi="Arial" w:cs="Arial"/>
                <w:bCs/>
                <w:iCs/>
                <w:sz w:val="22"/>
                <w:szCs w:val="22"/>
              </w:rPr>
              <w:t>tal content and user experience.</w:t>
            </w:r>
          </w:p>
          <w:p w:rsidR="00056F2E" w:rsidP="00056F2E" w:rsidRDefault="0056016B" w14:paraId="2659F49D" w14:textId="77777777">
            <w:pPr>
              <w:spacing w:before="120" w:after="120"/>
              <w:rPr>
                <w:rFonts w:ascii="Arial" w:hAnsi="Arial" w:cs="Arial"/>
                <w:bCs/>
                <w:iCs/>
                <w:sz w:val="22"/>
                <w:szCs w:val="22"/>
              </w:rPr>
            </w:pPr>
            <w:r>
              <w:rPr>
                <w:rFonts w:ascii="Arial" w:hAnsi="Arial" w:cs="Arial"/>
                <w:bCs/>
                <w:iCs/>
                <w:sz w:val="22"/>
                <w:szCs w:val="22"/>
              </w:rPr>
              <w:t>Occasionally the post will be expected to work from other locations.</w:t>
            </w:r>
          </w:p>
          <w:p w:rsidRPr="00056F2E" w:rsidR="00D566F5" w:rsidP="00056F2E" w:rsidRDefault="0056016B" w14:paraId="6409EE05" w14:textId="77777777">
            <w:pPr>
              <w:spacing w:before="120" w:after="120"/>
              <w:rPr>
                <w:rFonts w:ascii="Arial" w:hAnsi="Arial" w:cs="Arial"/>
                <w:bCs/>
                <w:iCs/>
                <w:sz w:val="22"/>
                <w:szCs w:val="22"/>
              </w:rPr>
            </w:pPr>
            <w:r>
              <w:rPr>
                <w:rFonts w:ascii="Arial" w:hAnsi="Arial" w:cs="Arial"/>
                <w:bCs/>
                <w:iCs/>
                <w:sz w:val="22"/>
                <w:szCs w:val="22"/>
              </w:rPr>
              <w:t>Reports to: Digital Content &amp; UX Manager.</w:t>
            </w:r>
          </w:p>
        </w:tc>
      </w:tr>
      <w:tr w:rsidRPr="001446EE" w:rsidR="00582665" w:rsidTr="53D5E154" w14:paraId="34E2C622" w14:textId="77777777">
        <w:trPr>
          <w:trHeight w:val="501"/>
        </w:trPr>
        <w:tc>
          <w:tcPr>
            <w:tcW w:w="10080" w:type="dxa"/>
            <w:gridSpan w:val="2"/>
            <w:shd w:val="clear" w:color="auto" w:fill="EEECE1"/>
            <w:tcMar/>
          </w:tcPr>
          <w:p w:rsidRPr="009D4EFA" w:rsidR="00582665" w:rsidP="00582665" w:rsidRDefault="00582665" w14:paraId="68879818" w14:textId="77777777">
            <w:pPr>
              <w:spacing w:before="120"/>
              <w:jc w:val="both"/>
              <w:rPr>
                <w:rFonts w:ascii="Arial" w:hAnsi="Arial" w:cs="Arial"/>
                <w:b/>
              </w:rPr>
            </w:pPr>
            <w:r w:rsidRPr="009D4EFA">
              <w:rPr>
                <w:rFonts w:ascii="Arial" w:hAnsi="Arial" w:cs="Arial"/>
                <w:b/>
              </w:rPr>
              <w:t>Key Facts and Figures</w:t>
            </w:r>
          </w:p>
        </w:tc>
      </w:tr>
      <w:tr w:rsidRPr="001446EE" w:rsidR="009D4EFA" w:rsidTr="53D5E154" w14:paraId="44A141EA" w14:textId="77777777">
        <w:trPr>
          <w:trHeight w:val="706"/>
        </w:trPr>
        <w:tc>
          <w:tcPr>
            <w:tcW w:w="10080" w:type="dxa"/>
            <w:gridSpan w:val="2"/>
            <w:shd w:val="clear" w:color="auto" w:fill="auto"/>
            <w:tcMar/>
          </w:tcPr>
          <w:p w:rsidRPr="009D4EFA" w:rsidR="00E10E2B" w:rsidP="00E10E2B" w:rsidRDefault="00E10E2B" w14:paraId="7AD7D207" w14:textId="77777777">
            <w:pPr>
              <w:spacing w:before="120" w:after="120"/>
              <w:jc w:val="both"/>
              <w:rPr>
                <w:rFonts w:ascii="Arial" w:hAnsi="Arial" w:cs="Arial"/>
                <w:b/>
              </w:rPr>
            </w:pPr>
            <w:r>
              <w:rPr>
                <w:rFonts w:ascii="Arial" w:hAnsi="Arial" w:cs="Arial"/>
                <w:sz w:val="22"/>
                <w:szCs w:val="22"/>
              </w:rPr>
              <w:t>The Digital Content Designer will have responsibility for delivering content recommendations, improvements and updates that may have impact upon the design and operation of council services.</w:t>
            </w:r>
          </w:p>
        </w:tc>
      </w:tr>
      <w:tr w:rsidRPr="001446EE" w:rsidR="00582665" w:rsidTr="53D5E154" w14:paraId="08998E1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9"/>
        </w:trPr>
        <w:tc>
          <w:tcPr>
            <w:tcW w:w="100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EECE1"/>
            <w:tcMar/>
          </w:tcPr>
          <w:p w:rsidRPr="009D4EFA" w:rsidR="00582665" w:rsidP="00582665" w:rsidRDefault="00582665" w14:paraId="796A9315" w14:textId="77777777">
            <w:pPr>
              <w:spacing w:before="120" w:after="40"/>
              <w:rPr>
                <w:rFonts w:ascii="Arial" w:hAnsi="Arial" w:cs="Arial"/>
                <w:b/>
                <w:bCs/>
                <w:iCs/>
              </w:rPr>
            </w:pPr>
            <w:r w:rsidRPr="009D4EFA">
              <w:rPr>
                <w:rFonts w:ascii="Arial" w:hAnsi="Arial" w:cs="Arial"/>
                <w:b/>
                <w:bCs/>
                <w:iCs/>
              </w:rPr>
              <w:t>Resourcing</w:t>
            </w:r>
          </w:p>
        </w:tc>
      </w:tr>
      <w:tr w:rsidRPr="001446EE" w:rsidR="009D4EFA" w:rsidTr="53D5E154" w14:paraId="3ED3B73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98"/>
        </w:trPr>
        <w:tc>
          <w:tcPr>
            <w:tcW w:w="100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cPr>
          <w:p w:rsidRPr="001404AA" w:rsidR="009D4EFA" w:rsidP="001404AA" w:rsidRDefault="009D4EFA" w14:paraId="05ED76DB" w14:textId="77777777">
            <w:pPr>
              <w:spacing w:before="120" w:after="120"/>
              <w:rPr>
                <w:rFonts w:ascii="Arial" w:hAnsi="Arial" w:cs="Arial"/>
                <w:b/>
                <w:bCs/>
                <w:iCs/>
                <w:sz w:val="22"/>
              </w:rPr>
            </w:pPr>
            <w:r w:rsidRPr="001404AA">
              <w:rPr>
                <w:rFonts w:ascii="Arial" w:hAnsi="Arial" w:cs="Arial"/>
                <w:bCs/>
                <w:iCs/>
                <w:sz w:val="22"/>
              </w:rPr>
              <w:t>Budget Responsibilities</w:t>
            </w:r>
            <w:r w:rsidRPr="001404AA">
              <w:rPr>
                <w:rFonts w:ascii="Arial" w:hAnsi="Arial" w:cs="Arial"/>
                <w:b/>
                <w:bCs/>
                <w:iCs/>
                <w:sz w:val="22"/>
              </w:rPr>
              <w:t xml:space="preserve">: </w:t>
            </w:r>
            <w:r w:rsidRPr="001404AA" w:rsidR="001404AA">
              <w:rPr>
                <w:rFonts w:ascii="Arial" w:hAnsi="Arial" w:cs="Arial"/>
                <w:bCs/>
                <w:iCs/>
                <w:sz w:val="22"/>
              </w:rPr>
              <w:t>none</w:t>
            </w:r>
          </w:p>
          <w:p w:rsidRPr="009D4EFA" w:rsidR="009D4EFA" w:rsidP="001404AA" w:rsidRDefault="009D4EFA" w14:paraId="01F56942" w14:textId="77777777">
            <w:pPr>
              <w:pStyle w:val="Header"/>
              <w:spacing w:before="120" w:after="120"/>
              <w:ind w:left="-10" w:firstLine="10"/>
              <w:rPr>
                <w:rFonts w:ascii="Arial" w:hAnsi="Arial" w:cs="Arial"/>
                <w:bCs/>
                <w:iCs/>
              </w:rPr>
            </w:pPr>
            <w:r w:rsidRPr="001404AA">
              <w:rPr>
                <w:rFonts w:ascii="Arial" w:hAnsi="Arial" w:cs="Arial"/>
                <w:bCs/>
                <w:iCs/>
                <w:sz w:val="22"/>
              </w:rPr>
              <w:t xml:space="preserve">Supervisory Responsibilities:  </w:t>
            </w:r>
            <w:r w:rsidRPr="001404AA" w:rsidR="001404AA">
              <w:rPr>
                <w:rFonts w:ascii="Arial" w:hAnsi="Arial" w:cs="Arial"/>
                <w:bCs/>
                <w:iCs/>
                <w:sz w:val="22"/>
              </w:rPr>
              <w:t>none</w:t>
            </w:r>
          </w:p>
        </w:tc>
      </w:tr>
    </w:tbl>
    <w:p w:rsidR="00F76CB9" w:rsidRDefault="00F76CB9" w14:paraId="5B2848DE" w14:textId="77777777">
      <w:r>
        <w:br w:type="page"/>
      </w:r>
    </w:p>
    <w:tbl>
      <w:tblPr>
        <w:tblW w:w="10080" w:type="dxa"/>
        <w:tblInd w:w="-132" w:type="dxa"/>
        <w:tblLook w:val="0000" w:firstRow="0" w:lastRow="0" w:firstColumn="0" w:lastColumn="0" w:noHBand="0" w:noVBand="0"/>
      </w:tblPr>
      <w:tblGrid>
        <w:gridCol w:w="10080"/>
      </w:tblGrid>
      <w:tr w:rsidRPr="001446EE" w:rsidR="00F76CB9" w:rsidTr="00A75290" w14:paraId="5BBB13F8" w14:textId="77777777">
        <w:trPr>
          <w:trHeight w:val="511"/>
        </w:trPr>
        <w:tc>
          <w:tcPr>
            <w:tcW w:w="10080" w:type="dxa"/>
            <w:tcBorders>
              <w:top w:val="single" w:color="000000" w:sz="4" w:space="0"/>
              <w:left w:val="single" w:color="auto" w:sz="4" w:space="0"/>
              <w:bottom w:val="single" w:color="000000" w:sz="4" w:space="0"/>
              <w:right w:val="single" w:color="000000" w:sz="4" w:space="0"/>
            </w:tcBorders>
            <w:shd w:val="clear" w:color="auto" w:fill="EEECE1"/>
          </w:tcPr>
          <w:p w:rsidRPr="00587A17" w:rsidR="00F76CB9" w:rsidP="00F76CB9" w:rsidRDefault="00F76CB9" w14:paraId="33804A9C" w14:textId="77777777">
            <w:pPr>
              <w:spacing w:before="120" w:after="40"/>
              <w:rPr>
                <w:rFonts w:ascii="Arial" w:hAnsi="Arial" w:cs="Arial"/>
                <w:b/>
                <w:bCs/>
                <w:iCs/>
              </w:rPr>
            </w:pPr>
            <w:r w:rsidRPr="00587A17">
              <w:rPr>
                <w:rFonts w:ascii="Arial" w:hAnsi="Arial" w:cs="Arial"/>
                <w:b/>
                <w:bCs/>
                <w:iCs/>
              </w:rPr>
              <w:t>Knowledge, Skills and Experience</w:t>
            </w:r>
          </w:p>
        </w:tc>
      </w:tr>
      <w:tr w:rsidRPr="001446EE" w:rsidR="009D4EFA" w:rsidTr="00F76CB9" w14:paraId="78066730" w14:textId="77777777">
        <w:trPr>
          <w:trHeight w:val="1929"/>
        </w:trPr>
        <w:tc>
          <w:tcPr>
            <w:tcW w:w="10080" w:type="dxa"/>
            <w:tcBorders>
              <w:top w:val="single" w:color="000000" w:sz="4" w:space="0"/>
              <w:left w:val="single" w:color="auto" w:sz="4" w:space="0"/>
              <w:bottom w:val="single" w:color="000000" w:sz="4" w:space="0"/>
              <w:right w:val="single" w:color="000000" w:sz="4" w:space="0"/>
            </w:tcBorders>
            <w:shd w:val="clear" w:color="auto" w:fill="auto"/>
          </w:tcPr>
          <w:p w:rsidRPr="00FA3F3D" w:rsidR="00FA3F3D" w:rsidP="00FA3F3D" w:rsidRDefault="00FA3F3D" w14:paraId="32F9EE02"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 xml:space="preserve">Extensive experience of </w:t>
            </w:r>
            <w:r w:rsidR="00587A17">
              <w:rPr>
                <w:rFonts w:ascii="Arial" w:hAnsi="Arial" w:cs="Arial"/>
                <w:sz w:val="22"/>
                <w:szCs w:val="22"/>
                <w:shd w:val="clear" w:color="auto" w:fill="FFFFFF"/>
              </w:rPr>
              <w:t>writing, delivering and tracking the success of digital content</w:t>
            </w:r>
            <w:r>
              <w:rPr>
                <w:rFonts w:ascii="Arial" w:hAnsi="Arial" w:cs="Arial"/>
                <w:sz w:val="22"/>
                <w:szCs w:val="22"/>
                <w:shd w:val="clear" w:color="auto" w:fill="FFFFFF"/>
              </w:rPr>
              <w:t>, with proven ability to create content that is accessible and usable.</w:t>
            </w:r>
          </w:p>
          <w:p w:rsidRPr="003369E4" w:rsidR="003369E4" w:rsidP="003369E4" w:rsidRDefault="00587A17" w14:paraId="392C7F32"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 xml:space="preserve">Experienced using </w:t>
            </w:r>
            <w:r w:rsidR="003369E4">
              <w:rPr>
                <w:rFonts w:ascii="Arial" w:hAnsi="Arial" w:cs="Arial"/>
                <w:sz w:val="22"/>
                <w:szCs w:val="22"/>
                <w:shd w:val="clear" w:color="auto" w:fill="FFFFFF"/>
              </w:rPr>
              <w:t xml:space="preserve">customer feedback and </w:t>
            </w:r>
            <w:r>
              <w:rPr>
                <w:rFonts w:ascii="Arial" w:hAnsi="Arial" w:cs="Arial"/>
                <w:sz w:val="22"/>
                <w:szCs w:val="22"/>
                <w:shd w:val="clear" w:color="auto" w:fill="FFFFFF"/>
              </w:rPr>
              <w:t xml:space="preserve">analytics to extract insight </w:t>
            </w:r>
            <w:r w:rsidR="003369E4">
              <w:rPr>
                <w:rFonts w:ascii="Arial" w:hAnsi="Arial" w:cs="Arial"/>
                <w:sz w:val="22"/>
                <w:szCs w:val="22"/>
                <w:shd w:val="clear" w:color="auto" w:fill="FFFFFF"/>
              </w:rPr>
              <w:t>to define and improve content.</w:t>
            </w:r>
            <w:r>
              <w:rPr>
                <w:rFonts w:ascii="Arial" w:hAnsi="Arial" w:cs="Arial"/>
                <w:sz w:val="22"/>
                <w:szCs w:val="22"/>
                <w:shd w:val="clear" w:color="auto" w:fill="FFFFFF"/>
              </w:rPr>
              <w:t xml:space="preserve"> </w:t>
            </w:r>
          </w:p>
          <w:p w:rsidR="00587A17" w:rsidP="00587A17" w:rsidRDefault="00587A17" w14:paraId="7B186B0A"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An understanding of UX techniques, methodologies and tools.</w:t>
            </w:r>
          </w:p>
          <w:p w:rsidR="00587A17" w:rsidP="00587A17" w:rsidRDefault="00587A17" w14:paraId="72CF6294"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Experienced in managing a</w:t>
            </w:r>
            <w:r>
              <w:rPr>
                <w:rFonts w:ascii="Arial" w:hAnsi="Arial" w:cs="Arial"/>
                <w:sz w:val="22"/>
                <w:szCs w:val="22"/>
              </w:rPr>
              <w:t xml:space="preserve"> mixed and varied workload of conflicting priorities, responding effectively to the needs of all customers.</w:t>
            </w:r>
          </w:p>
          <w:p w:rsidR="00587A17" w:rsidP="00587A17" w:rsidRDefault="00587A17" w14:paraId="1905C306"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 xml:space="preserve">An excellent </w:t>
            </w:r>
            <w:r w:rsidR="00FA3F3D">
              <w:rPr>
                <w:rFonts w:ascii="Arial" w:hAnsi="Arial" w:cs="Arial"/>
                <w:sz w:val="22"/>
                <w:szCs w:val="22"/>
                <w:shd w:val="clear" w:color="auto" w:fill="FFFFFF"/>
              </w:rPr>
              <w:t>communicator,</w:t>
            </w:r>
            <w:r>
              <w:rPr>
                <w:rFonts w:ascii="Arial" w:hAnsi="Arial" w:cs="Arial"/>
                <w:sz w:val="22"/>
                <w:szCs w:val="22"/>
                <w:shd w:val="clear" w:color="auto" w:fill="FFFFFF"/>
              </w:rPr>
              <w:t xml:space="preserve"> skilled at building </w:t>
            </w:r>
            <w:r w:rsidR="00FA3F3D">
              <w:rPr>
                <w:rFonts w:ascii="Arial" w:hAnsi="Arial" w:cs="Arial"/>
                <w:sz w:val="22"/>
                <w:szCs w:val="22"/>
                <w:shd w:val="clear" w:color="auto" w:fill="FFFFFF"/>
              </w:rPr>
              <w:t>strong</w:t>
            </w:r>
            <w:r>
              <w:rPr>
                <w:rFonts w:ascii="Arial" w:hAnsi="Arial" w:cs="Arial"/>
                <w:sz w:val="22"/>
                <w:szCs w:val="22"/>
                <w:shd w:val="clear" w:color="auto" w:fill="FFFFFF"/>
              </w:rPr>
              <w:t xml:space="preserve"> relationships across a business, and able to influencing and </w:t>
            </w:r>
            <w:r w:rsidR="00FA3F3D">
              <w:rPr>
                <w:rFonts w:ascii="Arial" w:hAnsi="Arial" w:cs="Arial"/>
                <w:sz w:val="22"/>
                <w:szCs w:val="22"/>
                <w:shd w:val="clear" w:color="auto" w:fill="FFFFFF"/>
              </w:rPr>
              <w:t>negotiate with stakeholder’s to get the best outcome for our customers.</w:t>
            </w:r>
          </w:p>
          <w:p w:rsidR="00587A17" w:rsidP="00587A17" w:rsidRDefault="00587A17" w14:paraId="0D178F61"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 xml:space="preserve">Excellent planning and organisational skills, coupled with a strong focus on the delivery of the objective. </w:t>
            </w:r>
          </w:p>
          <w:p w:rsidR="00587A17" w:rsidP="00587A17" w:rsidRDefault="00587A17" w14:paraId="5BE439AE"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High degree of endurance and flexibility to work through multiple iterations of work and quickly manage changing priorities and diverse subject matters.</w:t>
            </w:r>
          </w:p>
          <w:p w:rsidR="00587A17" w:rsidP="00587A17" w:rsidRDefault="00587A17" w14:paraId="5D859FF3"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 xml:space="preserve">Ability to deliver under pressure and provide informed responses to </w:t>
            </w:r>
            <w:r w:rsidR="00FA3F3D">
              <w:rPr>
                <w:rFonts w:ascii="Arial" w:hAnsi="Arial" w:cs="Arial"/>
                <w:sz w:val="22"/>
                <w:szCs w:val="22"/>
                <w:shd w:val="clear" w:color="auto" w:fill="FFFFFF"/>
              </w:rPr>
              <w:t>management</w:t>
            </w:r>
            <w:r>
              <w:rPr>
                <w:rFonts w:ascii="Arial" w:hAnsi="Arial" w:cs="Arial"/>
                <w:sz w:val="22"/>
                <w:szCs w:val="22"/>
                <w:shd w:val="clear" w:color="auto" w:fill="FFFFFF"/>
              </w:rPr>
              <w:t xml:space="preserve"> in short timeframes.</w:t>
            </w:r>
          </w:p>
          <w:p w:rsidR="00587A17" w:rsidP="00587A17" w:rsidRDefault="004B1CE9" w14:paraId="6A562203"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Ability</w:t>
            </w:r>
            <w:r w:rsidR="00043A20">
              <w:rPr>
                <w:rFonts w:ascii="Arial" w:hAnsi="Arial" w:cs="Arial"/>
                <w:sz w:val="22"/>
                <w:szCs w:val="22"/>
                <w:shd w:val="clear" w:color="auto" w:fill="FFFFFF"/>
              </w:rPr>
              <w:t xml:space="preserve"> to see the big picture, and make effective decisions.</w:t>
            </w:r>
          </w:p>
          <w:p w:rsidR="00587A17" w:rsidP="00587A17" w:rsidRDefault="00587A17" w14:paraId="0563CD25"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Familiar</w:t>
            </w:r>
            <w:r w:rsidR="00FA3F3D">
              <w:rPr>
                <w:rFonts w:ascii="Arial" w:hAnsi="Arial" w:cs="Arial"/>
                <w:sz w:val="22"/>
                <w:szCs w:val="22"/>
                <w:shd w:val="clear" w:color="auto" w:fill="FFFFFF"/>
              </w:rPr>
              <w:t xml:space="preserve"> with working in an agile environment </w:t>
            </w:r>
            <w:r>
              <w:rPr>
                <w:rFonts w:ascii="Arial" w:hAnsi="Arial" w:cs="Arial"/>
                <w:sz w:val="22"/>
                <w:szCs w:val="22"/>
                <w:shd w:val="clear" w:color="auto" w:fill="FFFFFF"/>
              </w:rPr>
              <w:t xml:space="preserve">and </w:t>
            </w:r>
            <w:r w:rsidR="00FA3F3D">
              <w:rPr>
                <w:rFonts w:ascii="Arial" w:hAnsi="Arial" w:cs="Arial"/>
                <w:sz w:val="22"/>
                <w:szCs w:val="22"/>
                <w:shd w:val="clear" w:color="auto" w:fill="FFFFFF"/>
              </w:rPr>
              <w:t xml:space="preserve">of </w:t>
            </w:r>
            <w:r>
              <w:rPr>
                <w:rFonts w:ascii="Arial" w:hAnsi="Arial" w:cs="Arial"/>
                <w:sz w:val="22"/>
                <w:szCs w:val="22"/>
                <w:shd w:val="clear" w:color="auto" w:fill="FFFFFF"/>
              </w:rPr>
              <w:t>development processes.</w:t>
            </w:r>
          </w:p>
          <w:p w:rsidR="00587A17" w:rsidP="00587A17" w:rsidRDefault="00587A17" w14:paraId="60C1C82D"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 xml:space="preserve">Proactive and results-oriented, creative and innovative </w:t>
            </w:r>
            <w:r w:rsidR="00FA3F3D">
              <w:rPr>
                <w:rFonts w:ascii="Arial" w:hAnsi="Arial" w:cs="Arial"/>
                <w:sz w:val="22"/>
                <w:szCs w:val="22"/>
                <w:shd w:val="clear" w:color="auto" w:fill="FFFFFF"/>
              </w:rPr>
              <w:t xml:space="preserve">in finding solutions to </w:t>
            </w:r>
            <w:r>
              <w:rPr>
                <w:rFonts w:ascii="Arial" w:hAnsi="Arial" w:cs="Arial"/>
                <w:sz w:val="22"/>
                <w:szCs w:val="22"/>
                <w:shd w:val="clear" w:color="auto" w:fill="FFFFFF"/>
              </w:rPr>
              <w:t>problems.</w:t>
            </w:r>
          </w:p>
          <w:p w:rsidRPr="004B1CE9" w:rsidR="004B1CE9" w:rsidP="00043A20" w:rsidRDefault="00F76CB9" w14:paraId="052947FC" w14:textId="77777777">
            <w:pPr>
              <w:pStyle w:val="ListParagraph"/>
              <w:numPr>
                <w:ilvl w:val="0"/>
                <w:numId w:val="28"/>
              </w:numPr>
              <w:spacing w:before="120"/>
              <w:ind w:left="714" w:hanging="357"/>
              <w:rPr>
                <w:rFonts w:ascii="Arial" w:hAnsi="Arial" w:cs="Arial"/>
                <w:b/>
                <w:bCs/>
                <w:iCs/>
              </w:rPr>
            </w:pPr>
            <w:r>
              <w:rPr>
                <w:rFonts w:ascii="Arial" w:hAnsi="Arial" w:cs="Arial"/>
                <w:sz w:val="22"/>
                <w:szCs w:val="22"/>
                <w:shd w:val="clear" w:color="auto" w:fill="FFFFFF"/>
              </w:rPr>
              <w:t>CMS experience and basic HTML skills required.</w:t>
            </w:r>
          </w:p>
          <w:p w:rsidRPr="004B1CE9" w:rsidR="009D4EFA" w:rsidP="004B1CE9" w:rsidRDefault="004B1CE9" w14:paraId="1BBB35A9" w14:textId="77777777">
            <w:pPr>
              <w:pStyle w:val="ListParagraph"/>
              <w:numPr>
                <w:ilvl w:val="0"/>
                <w:numId w:val="28"/>
              </w:numPr>
              <w:spacing w:before="120"/>
              <w:ind w:left="714" w:hanging="357"/>
              <w:rPr>
                <w:rFonts w:ascii="Arial" w:hAnsi="Arial" w:cs="Arial"/>
                <w:sz w:val="22"/>
                <w:szCs w:val="22"/>
                <w:shd w:val="clear" w:color="auto" w:fill="FFFFFF"/>
              </w:rPr>
            </w:pPr>
            <w:r>
              <w:rPr>
                <w:rFonts w:ascii="Arial" w:hAnsi="Arial" w:cs="Arial"/>
                <w:sz w:val="22"/>
                <w:szCs w:val="22"/>
                <w:shd w:val="clear" w:color="auto" w:fill="FFFFFF"/>
              </w:rPr>
              <w:t>Excellent command of the English language, both written and spoken.</w:t>
            </w:r>
            <w:r w:rsidRPr="004B1CE9" w:rsidR="00043A20">
              <w:rPr>
                <w:rFonts w:ascii="Arial" w:hAnsi="Arial" w:cs="Arial"/>
                <w:sz w:val="22"/>
                <w:szCs w:val="22"/>
                <w:shd w:val="clear" w:color="auto" w:fill="FFFFFF"/>
              </w:rPr>
              <w:br/>
            </w:r>
          </w:p>
        </w:tc>
      </w:tr>
      <w:tr w:rsidRPr="001446EE" w:rsidR="00F76CB9" w:rsidTr="00A75290" w14:paraId="3F2C8443" w14:textId="77777777">
        <w:trPr>
          <w:trHeight w:val="443"/>
        </w:trPr>
        <w:tc>
          <w:tcPr>
            <w:tcW w:w="10080" w:type="dxa"/>
            <w:tcBorders>
              <w:top w:val="single" w:color="000000" w:sz="4" w:space="0"/>
              <w:left w:val="single" w:color="000000" w:sz="4" w:space="0"/>
              <w:bottom w:val="single" w:color="000000" w:sz="4" w:space="0"/>
              <w:right w:val="single" w:color="000000" w:sz="4" w:space="0"/>
            </w:tcBorders>
            <w:shd w:val="clear" w:color="auto" w:fill="EEECE1"/>
          </w:tcPr>
          <w:p w:rsidRPr="009D4EFA" w:rsidR="00F76CB9" w:rsidP="00F76CB9" w:rsidRDefault="00F76CB9" w14:paraId="28B191A1" w14:textId="77777777">
            <w:pPr>
              <w:spacing w:before="120" w:after="40"/>
              <w:rPr>
                <w:rFonts w:ascii="Arial" w:hAnsi="Arial" w:cs="Arial"/>
                <w:b/>
                <w:bCs/>
                <w:iCs/>
              </w:rPr>
            </w:pPr>
            <w:r w:rsidRPr="009D4EFA">
              <w:rPr>
                <w:rFonts w:ascii="Arial" w:hAnsi="Arial" w:cs="Arial"/>
                <w:b/>
                <w:bCs/>
                <w:iCs/>
              </w:rPr>
              <w:t>Indicative Qualifications</w:t>
            </w:r>
          </w:p>
        </w:tc>
      </w:tr>
      <w:tr w:rsidRPr="001446EE" w:rsidR="009D4EFA" w:rsidTr="001479F2" w14:paraId="0191FD97" w14:textId="77777777">
        <w:trPr>
          <w:trHeight w:val="1297"/>
        </w:trPr>
        <w:tc>
          <w:tcPr>
            <w:tcW w:w="10080" w:type="dxa"/>
            <w:tcBorders>
              <w:top w:val="single" w:color="000000" w:sz="4" w:space="0"/>
              <w:left w:val="single" w:color="000000" w:sz="4" w:space="0"/>
              <w:bottom w:val="single" w:color="000000" w:sz="4" w:space="0"/>
              <w:right w:val="single" w:color="000000" w:sz="4" w:space="0"/>
            </w:tcBorders>
            <w:shd w:val="clear" w:color="auto" w:fill="auto"/>
          </w:tcPr>
          <w:p w:rsidRPr="001479F2" w:rsidR="009D4EFA" w:rsidP="001479F2" w:rsidRDefault="00037A27" w14:paraId="29DACFB7" w14:textId="77777777">
            <w:pPr>
              <w:spacing w:before="120" w:after="120"/>
              <w:rPr>
                <w:rFonts w:ascii="Arial" w:hAnsi="Arial" w:cs="Arial"/>
                <w:bCs/>
                <w:iCs/>
                <w:sz w:val="22"/>
                <w:szCs w:val="22"/>
              </w:rPr>
            </w:pPr>
            <w:r w:rsidRPr="001479F2">
              <w:rPr>
                <w:rFonts w:ascii="Arial" w:hAnsi="Arial" w:cs="Arial"/>
                <w:bCs/>
                <w:iCs/>
                <w:sz w:val="22"/>
                <w:szCs w:val="22"/>
              </w:rPr>
              <w:t xml:space="preserve">Educated to degree level or equivalent standard. </w:t>
            </w:r>
          </w:p>
          <w:p w:rsidRPr="001479F2" w:rsidR="00037A27" w:rsidP="001479F2" w:rsidRDefault="00037A27" w14:paraId="4A5F5CFF" w14:textId="77777777">
            <w:pPr>
              <w:spacing w:before="120" w:after="120"/>
              <w:rPr>
                <w:rFonts w:ascii="Arial" w:hAnsi="Arial" w:cs="Arial"/>
                <w:bCs/>
                <w:iCs/>
                <w:sz w:val="22"/>
                <w:szCs w:val="22"/>
              </w:rPr>
            </w:pPr>
            <w:r w:rsidRPr="001479F2">
              <w:rPr>
                <w:rFonts w:ascii="Arial" w:hAnsi="Arial" w:cs="Arial"/>
                <w:bCs/>
                <w:iCs/>
                <w:sz w:val="22"/>
                <w:szCs w:val="22"/>
              </w:rPr>
              <w:t xml:space="preserve">Experience of working in an agile environment and Agile Certification desirable.  </w:t>
            </w:r>
          </w:p>
          <w:p w:rsidRPr="009D4EFA" w:rsidR="009D4EFA" w:rsidP="001479F2" w:rsidRDefault="00F76CB9" w14:paraId="477F8159" w14:textId="77777777">
            <w:pPr>
              <w:spacing w:before="120" w:after="120"/>
              <w:rPr>
                <w:rFonts w:ascii="Arial" w:hAnsi="Arial" w:cs="Arial"/>
                <w:b/>
                <w:bCs/>
                <w:iCs/>
              </w:rPr>
            </w:pPr>
            <w:r>
              <w:rPr>
                <w:rFonts w:ascii="Arial" w:hAnsi="Arial" w:cs="Arial"/>
                <w:bCs/>
                <w:iCs/>
                <w:sz w:val="22"/>
                <w:szCs w:val="22"/>
              </w:rPr>
              <w:t>Evidence of continuous professional d</w:t>
            </w:r>
            <w:r w:rsidRPr="001479F2" w:rsidR="009D4EFA">
              <w:rPr>
                <w:rFonts w:ascii="Arial" w:hAnsi="Arial" w:cs="Arial"/>
                <w:bCs/>
                <w:iCs/>
                <w:sz w:val="22"/>
                <w:szCs w:val="22"/>
              </w:rPr>
              <w:t>evelopment</w:t>
            </w:r>
            <w:r>
              <w:rPr>
                <w:rFonts w:ascii="Arial" w:hAnsi="Arial" w:cs="Arial"/>
                <w:bCs/>
                <w:iCs/>
                <w:sz w:val="22"/>
                <w:szCs w:val="22"/>
              </w:rPr>
              <w:t>.</w:t>
            </w:r>
          </w:p>
        </w:tc>
      </w:tr>
    </w:tbl>
    <w:p w:rsidRPr="001446EE" w:rsidR="00E6478D" w:rsidP="005477A0" w:rsidRDefault="00E6478D" w14:paraId="58BA3D8E" w14:textId="77777777">
      <w:pPr>
        <w:spacing w:before="40" w:after="40"/>
        <w:rPr>
          <w:rFonts w:ascii="Arial" w:hAnsi="Arial" w:cs="Arial"/>
          <w:sz w:val="20"/>
          <w:szCs w:val="20"/>
        </w:rPr>
      </w:pPr>
    </w:p>
    <w:p w:rsidR="00F931CA" w:rsidP="007F0FB1" w:rsidRDefault="001479F2" w14:paraId="7BD85729" w14:textId="77777777">
      <w:pPr>
        <w:rPr>
          <w:rFonts w:ascii="Arial" w:hAnsi="Arial" w:cs="Arial"/>
          <w:bCs/>
          <w:iCs/>
          <w:sz w:val="20"/>
        </w:rPr>
      </w:pPr>
      <w:r w:rsidRPr="001479F2">
        <w:rPr>
          <w:rFonts w:ascii="Arial" w:hAnsi="Arial" w:cs="Arial"/>
          <w:bCs/>
          <w:iCs/>
          <w:sz w:val="20"/>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p w:rsidR="001D4BB8" w:rsidP="007F0FB1" w:rsidRDefault="001D4BB8" w14:paraId="3594BEC0" w14:textId="77777777">
      <w:pPr>
        <w:rPr>
          <w:rFonts w:ascii="Arial" w:hAnsi="Arial" w:cs="Arial"/>
          <w:bCs/>
          <w:iCs/>
          <w:sz w:val="20"/>
        </w:rPr>
      </w:pPr>
    </w:p>
    <w:p w:rsidRPr="001479F2" w:rsidR="001D4BB8" w:rsidP="007F0FB1" w:rsidRDefault="001D4BB8" w14:paraId="26669329" w14:textId="77777777">
      <w:pPr>
        <w:rPr>
          <w:sz w:val="18"/>
        </w:rPr>
      </w:pPr>
    </w:p>
    <w:sectPr w:rsidRPr="001479F2" w:rsidR="001D4BB8" w:rsidSect="00192B4B">
      <w:headerReference w:type="even" r:id="rId11"/>
      <w:headerReference w:type="default" r:id="rId12"/>
      <w:footerReference w:type="default" r:id="rId13"/>
      <w:headerReference w:type="first" r:id="rId14"/>
      <w:pgSz w:w="11906" w:h="16838" w:orient="portrait"/>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D2FF4" w:rsidRDefault="001D2FF4" w14:paraId="1D5BDAD1" w14:textId="77777777">
      <w:r>
        <w:separator/>
      </w:r>
    </w:p>
  </w:endnote>
  <w:endnote w:type="continuationSeparator" w:id="0">
    <w:p w:rsidR="001D2FF4" w:rsidRDefault="001D2FF4" w14:paraId="06E530B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w:fontKey="{CA3794C8-2CC0-4746-A645-BE02342D65F5}" r:id="rId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6317B537-5D88-4F51-918C-45F44A2CF0B8}" r:id="rId2"/>
  </w:font>
  <w:font w:name="Calibri Light">
    <w:panose1 w:val="020F0302020204030204"/>
    <w:charset w:val="00"/>
    <w:family w:val="swiss"/>
    <w:pitch w:val="variable"/>
    <w:sig w:usb0="E4002EFF" w:usb1="C000247B" w:usb2="00000009" w:usb3="00000000" w:csb0="000001FF" w:csb1="00000000"/>
    <w:embedRegular w:fontKey="{DD0B7765-21BA-4D15-817B-930E1AF00FDF}" r:id="rId3"/>
  </w:font>
  <w:font w:name="Calibri">
    <w:panose1 w:val="020F0502020204030204"/>
    <w:charset w:val="00"/>
    <w:family w:val="swiss"/>
    <w:pitch w:val="variable"/>
    <w:sig w:usb0="E4002EFF" w:usb1="C000247B" w:usb2="00000009" w:usb3="00000000" w:csb0="000001FF" w:csb1="00000000"/>
    <w:embedRegular w:fontKey="{667A63FA-B449-4C9A-A4C7-D221B731A1B5}"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3D2" w:rsidRDefault="007963D2" w14:paraId="2050826A" w14:textId="77777777">
    <w:pPr>
      <w:pStyle w:val="Footer"/>
    </w:pPr>
    <w:r>
      <w:tab/>
    </w:r>
    <w:r>
      <w:t xml:space="preserve">Page </w:t>
    </w:r>
    <w:r>
      <w:rPr>
        <w:rStyle w:val="PageNumber"/>
      </w:rPr>
      <w:fldChar w:fldCharType="begin"/>
    </w:r>
    <w:r>
      <w:rPr>
        <w:rStyle w:val="PageNumber"/>
      </w:rPr>
      <w:instrText xml:space="preserve"> PAGE </w:instrText>
    </w:r>
    <w:r>
      <w:rPr>
        <w:rStyle w:val="PageNumber"/>
      </w:rPr>
      <w:fldChar w:fldCharType="separate"/>
    </w:r>
    <w:r w:rsidR="00A74D93">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74D93">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D2FF4" w:rsidRDefault="001D2FF4" w14:paraId="48284357" w14:textId="77777777">
      <w:r>
        <w:separator/>
      </w:r>
    </w:p>
  </w:footnote>
  <w:footnote w:type="continuationSeparator" w:id="0">
    <w:p w:rsidR="001D2FF4" w:rsidRDefault="001D2FF4" w14:paraId="2BAC5DA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3D2" w:rsidRDefault="00A049B9" w14:paraId="59155A74" w14:textId="77777777">
    <w:pPr>
      <w:pStyle w:val="Header"/>
    </w:pPr>
    <w:r>
      <w:rPr>
        <w:noProof/>
      </w:rPr>
      <w:pict w14:anchorId="5F2F4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style="position:absolute;margin-left:0;margin-top:0;width:485.3pt;height:194.1pt;rotation:315;z-index:-251658240;mso-position-horizontal:center;mso-position-horizontal-relative:margin;mso-position-vertical:center;mso-position-vertical-relative:margin" o:spid="_x0000_s2050" o:allowincell="f" fillcolor="silver" stroked="f" type="#_x0000_t136">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5354" w:rsidP="007C5354" w:rsidRDefault="007C5354" w14:paraId="5055E320" w14:textId="77777777">
    <w:pPr>
      <w:pStyle w:val="Header"/>
      <w:jc w:val="center"/>
      <w:rPr>
        <w:rFonts w:ascii="Arial" w:hAnsi="Arial" w:cs="Arial"/>
      </w:rPr>
    </w:pPr>
    <w:r>
      <w:rPr>
        <w:rFonts w:ascii="Arial" w:hAnsi="Arial" w:cs="Arial"/>
      </w:rPr>
      <w:tab/>
    </w:r>
    <w:r>
      <w:rPr>
        <w:rFonts w:ascii="Arial" w:hAnsi="Arial" w:cs="Arial"/>
      </w:rPr>
      <w:tab/>
    </w:r>
    <w:r w:rsidR="00A049B9">
      <w:rPr>
        <w:rFonts w:ascii="Arial" w:hAnsi="Arial" w:cs="Arial"/>
      </w:rPr>
      <w:pict w14:anchorId="19B66A5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93pt;height:55.5pt" type="#_x0000_t75">
          <v:imagedata o:title="WF_LOGO_CMYK" r:id="rId1"/>
        </v:shape>
      </w:pict>
    </w:r>
  </w:p>
  <w:p w:rsidR="007963D2" w:rsidP="007C5354" w:rsidRDefault="007963D2" w14:paraId="09F72EE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3D2" w:rsidRDefault="00A049B9" w14:paraId="0078417F" w14:textId="77777777">
    <w:pPr>
      <w:pStyle w:val="Header"/>
    </w:pPr>
    <w:r>
      <w:rPr>
        <w:noProof/>
      </w:rPr>
      <w:pict w14:anchorId="343B6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style="position:absolute;margin-left:0;margin-top:0;width:485.3pt;height:194.1pt;rotation:315;z-index:-251659264;mso-position-horizontal:center;mso-position-horizontal-relative:margin;mso-position-vertical:center;mso-position-vertical-relative:margin" o:spid="_x0000_s2049" o:allowincell="f" fillcolor="silver" stroked="f" type="#_x0000_t136">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1178"/>
    <w:multiLevelType w:val="hybridMultilevel"/>
    <w:tmpl w:val="B81819DE"/>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1" w15:restartNumberingAfterBreak="0">
    <w:nsid w:val="07E05BDB"/>
    <w:multiLevelType w:val="hybridMultilevel"/>
    <w:tmpl w:val="46C0B2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3142192"/>
    <w:multiLevelType w:val="hybridMultilevel"/>
    <w:tmpl w:val="344EDA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77061D8"/>
    <w:multiLevelType w:val="hybridMultilevel"/>
    <w:tmpl w:val="C7A0FC1C"/>
    <w:lvl w:ilvl="0" w:tplc="1A70B04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9A723C"/>
    <w:multiLevelType w:val="hybridMultilevel"/>
    <w:tmpl w:val="5C6AD7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32E57D3"/>
    <w:multiLevelType w:val="hybridMultilevel"/>
    <w:tmpl w:val="4C5E48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3FE7B47"/>
    <w:multiLevelType w:val="hybridMultilevel"/>
    <w:tmpl w:val="31E81544"/>
    <w:lvl w:ilvl="0" w:tplc="F1AAA3BE">
      <w:start w:val="1"/>
      <w:numFmt w:val="bullet"/>
      <w:lvlText w:val=""/>
      <w:lvlJc w:val="left"/>
      <w:pPr>
        <w:tabs>
          <w:tab w:val="num" w:pos="360"/>
        </w:tabs>
        <w:ind w:left="360" w:hanging="24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62F1FFA"/>
    <w:multiLevelType w:val="multilevel"/>
    <w:tmpl w:val="E76CD2E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FF63634"/>
    <w:multiLevelType w:val="hybridMultilevel"/>
    <w:tmpl w:val="72C0A9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539042F"/>
    <w:multiLevelType w:val="hybridMultilevel"/>
    <w:tmpl w:val="8910A5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902358A"/>
    <w:multiLevelType w:val="multilevel"/>
    <w:tmpl w:val="650634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2"/>
        </w:tabs>
        <w:ind w:left="422" w:hanging="360"/>
      </w:pPr>
      <w:rPr>
        <w:rFonts w:hint="default"/>
      </w:rPr>
    </w:lvl>
    <w:lvl w:ilvl="2">
      <w:start w:val="1"/>
      <w:numFmt w:val="decimal"/>
      <w:lvlText w:val="%1.%2.%3"/>
      <w:lvlJc w:val="left"/>
      <w:pPr>
        <w:tabs>
          <w:tab w:val="num" w:pos="844"/>
        </w:tabs>
        <w:ind w:left="844" w:hanging="720"/>
      </w:pPr>
      <w:rPr>
        <w:rFonts w:hint="default"/>
      </w:rPr>
    </w:lvl>
    <w:lvl w:ilvl="3">
      <w:start w:val="1"/>
      <w:numFmt w:val="decimal"/>
      <w:lvlText w:val="%1.%2.%3.%4"/>
      <w:lvlJc w:val="left"/>
      <w:pPr>
        <w:tabs>
          <w:tab w:val="num" w:pos="906"/>
        </w:tabs>
        <w:ind w:left="906" w:hanging="720"/>
      </w:pPr>
      <w:rPr>
        <w:rFonts w:hint="default"/>
      </w:rPr>
    </w:lvl>
    <w:lvl w:ilvl="4">
      <w:start w:val="1"/>
      <w:numFmt w:val="decimal"/>
      <w:lvlText w:val="%1.%2.%3.%4.%5"/>
      <w:lvlJc w:val="left"/>
      <w:pPr>
        <w:tabs>
          <w:tab w:val="num" w:pos="1328"/>
        </w:tabs>
        <w:ind w:left="1328" w:hanging="1080"/>
      </w:pPr>
      <w:rPr>
        <w:rFonts w:hint="default"/>
      </w:rPr>
    </w:lvl>
    <w:lvl w:ilvl="5">
      <w:start w:val="1"/>
      <w:numFmt w:val="decimal"/>
      <w:lvlText w:val="%1.%2.%3.%4.%5.%6"/>
      <w:lvlJc w:val="left"/>
      <w:pPr>
        <w:tabs>
          <w:tab w:val="num" w:pos="1390"/>
        </w:tabs>
        <w:ind w:left="1390" w:hanging="1080"/>
      </w:pPr>
      <w:rPr>
        <w:rFonts w:hint="default"/>
      </w:rPr>
    </w:lvl>
    <w:lvl w:ilvl="6">
      <w:start w:val="1"/>
      <w:numFmt w:val="decimal"/>
      <w:lvlText w:val="%1.%2.%3.%4.%5.%6.%7"/>
      <w:lvlJc w:val="left"/>
      <w:pPr>
        <w:tabs>
          <w:tab w:val="num" w:pos="1812"/>
        </w:tabs>
        <w:ind w:left="1812" w:hanging="1440"/>
      </w:pPr>
      <w:rPr>
        <w:rFonts w:hint="default"/>
      </w:rPr>
    </w:lvl>
    <w:lvl w:ilvl="7">
      <w:start w:val="1"/>
      <w:numFmt w:val="decimal"/>
      <w:lvlText w:val="%1.%2.%3.%4.%5.%6.%7.%8"/>
      <w:lvlJc w:val="left"/>
      <w:pPr>
        <w:tabs>
          <w:tab w:val="num" w:pos="1874"/>
        </w:tabs>
        <w:ind w:left="1874" w:hanging="1440"/>
      </w:pPr>
      <w:rPr>
        <w:rFonts w:hint="default"/>
      </w:rPr>
    </w:lvl>
    <w:lvl w:ilvl="8">
      <w:start w:val="1"/>
      <w:numFmt w:val="decimal"/>
      <w:lvlText w:val="%1.%2.%3.%4.%5.%6.%7.%8.%9"/>
      <w:lvlJc w:val="left"/>
      <w:pPr>
        <w:tabs>
          <w:tab w:val="num" w:pos="2296"/>
        </w:tabs>
        <w:ind w:left="2296" w:hanging="1800"/>
      </w:pPr>
      <w:rPr>
        <w:rFonts w:hint="default"/>
      </w:rPr>
    </w:lvl>
  </w:abstractNum>
  <w:abstractNum w:abstractNumId="12" w15:restartNumberingAfterBreak="0">
    <w:nsid w:val="39890C72"/>
    <w:multiLevelType w:val="hybridMultilevel"/>
    <w:tmpl w:val="650040AE"/>
    <w:lvl w:ilvl="0" w:tplc="F1AAA3BE">
      <w:start w:val="1"/>
      <w:numFmt w:val="bullet"/>
      <w:lvlText w:val=""/>
      <w:lvlJc w:val="left"/>
      <w:pPr>
        <w:tabs>
          <w:tab w:val="num" w:pos="360"/>
        </w:tabs>
        <w:ind w:left="360" w:hanging="24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8A110A1"/>
    <w:multiLevelType w:val="hybridMultilevel"/>
    <w:tmpl w:val="25CE9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D2A1AD2"/>
    <w:multiLevelType w:val="hybridMultilevel"/>
    <w:tmpl w:val="AD147932"/>
    <w:lvl w:ilvl="0" w:tplc="08090001">
      <w:start w:val="1"/>
      <w:numFmt w:val="bullet"/>
      <w:lvlText w:val=""/>
      <w:lvlJc w:val="left"/>
      <w:pPr>
        <w:ind w:left="720" w:hanging="360"/>
      </w:pPr>
      <w:rPr>
        <w:rFonts w:hint="default" w:ascii="Symbol" w:hAnsi="Symbol"/>
      </w:rPr>
    </w:lvl>
    <w:lvl w:ilvl="1" w:tplc="0809000F">
      <w:start w:val="1"/>
      <w:numFmt w:val="decimal"/>
      <w:lvlText w:val="%2."/>
      <w:lvlJc w:val="left"/>
      <w:pPr>
        <w:ind w:left="1353" w:hanging="360"/>
      </w:pPr>
      <w:rPr>
        <w:rFonts w:hint="default"/>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6567086"/>
    <w:multiLevelType w:val="hybridMultilevel"/>
    <w:tmpl w:val="0B82C306"/>
    <w:lvl w:ilvl="0" w:tplc="F1AAA3BE">
      <w:start w:val="1"/>
      <w:numFmt w:val="bullet"/>
      <w:lvlText w:val=""/>
      <w:lvlJc w:val="left"/>
      <w:pPr>
        <w:tabs>
          <w:tab w:val="num" w:pos="360"/>
        </w:tabs>
        <w:ind w:left="360" w:hanging="24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9794BF4"/>
    <w:multiLevelType w:val="multilevel"/>
    <w:tmpl w:val="4412D2F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9D216C3"/>
    <w:multiLevelType w:val="hybridMultilevel"/>
    <w:tmpl w:val="CB98FE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8" w15:restartNumberingAfterBreak="0">
    <w:nsid w:val="59EC05A6"/>
    <w:multiLevelType w:val="hybridMultilevel"/>
    <w:tmpl w:val="FEA461B2"/>
    <w:lvl w:ilvl="0" w:tplc="7800F83A">
      <w:start w:val="1"/>
      <w:numFmt w:val="decimal"/>
      <w:lvlText w:val="%1."/>
      <w:lvlJc w:val="left"/>
      <w:pPr>
        <w:tabs>
          <w:tab w:val="num" w:pos="360"/>
        </w:tabs>
        <w:ind w:left="0" w:firstLine="0"/>
      </w:pPr>
      <w:rPr>
        <w:rFonts w:hint="default"/>
        <w:b/>
        <w:i w:val="0"/>
      </w:rPr>
    </w:lvl>
    <w:lvl w:ilvl="1" w:tplc="74160922">
      <w:numFmt w:val="none"/>
      <w:lvlText w:val=""/>
      <w:lvlJc w:val="left"/>
      <w:pPr>
        <w:tabs>
          <w:tab w:val="num" w:pos="360"/>
        </w:tabs>
      </w:pPr>
    </w:lvl>
    <w:lvl w:ilvl="2" w:tplc="D5D4B668">
      <w:numFmt w:val="none"/>
      <w:lvlText w:val=""/>
      <w:lvlJc w:val="left"/>
      <w:pPr>
        <w:tabs>
          <w:tab w:val="num" w:pos="360"/>
        </w:tabs>
      </w:pPr>
    </w:lvl>
    <w:lvl w:ilvl="3" w:tplc="6880614C">
      <w:numFmt w:val="none"/>
      <w:lvlText w:val=""/>
      <w:lvlJc w:val="left"/>
      <w:pPr>
        <w:tabs>
          <w:tab w:val="num" w:pos="360"/>
        </w:tabs>
      </w:pPr>
    </w:lvl>
    <w:lvl w:ilvl="4" w:tplc="213A0878">
      <w:numFmt w:val="none"/>
      <w:lvlText w:val=""/>
      <w:lvlJc w:val="left"/>
      <w:pPr>
        <w:tabs>
          <w:tab w:val="num" w:pos="360"/>
        </w:tabs>
      </w:pPr>
    </w:lvl>
    <w:lvl w:ilvl="5" w:tplc="53762F92">
      <w:numFmt w:val="none"/>
      <w:lvlText w:val=""/>
      <w:lvlJc w:val="left"/>
      <w:pPr>
        <w:tabs>
          <w:tab w:val="num" w:pos="360"/>
        </w:tabs>
      </w:pPr>
    </w:lvl>
    <w:lvl w:ilvl="6" w:tplc="7AE2CAC2">
      <w:numFmt w:val="none"/>
      <w:lvlText w:val=""/>
      <w:lvlJc w:val="left"/>
      <w:pPr>
        <w:tabs>
          <w:tab w:val="num" w:pos="360"/>
        </w:tabs>
      </w:pPr>
    </w:lvl>
    <w:lvl w:ilvl="7" w:tplc="05CE2AFA">
      <w:numFmt w:val="none"/>
      <w:lvlText w:val=""/>
      <w:lvlJc w:val="left"/>
      <w:pPr>
        <w:tabs>
          <w:tab w:val="num" w:pos="360"/>
        </w:tabs>
      </w:pPr>
    </w:lvl>
    <w:lvl w:ilvl="8" w:tplc="0ABAF092">
      <w:numFmt w:val="none"/>
      <w:lvlText w:val=""/>
      <w:lvlJc w:val="left"/>
      <w:pPr>
        <w:tabs>
          <w:tab w:val="num" w:pos="360"/>
        </w:tabs>
      </w:pPr>
    </w:lvl>
  </w:abstractNum>
  <w:abstractNum w:abstractNumId="19" w15:restartNumberingAfterBreak="0">
    <w:nsid w:val="665A52C0"/>
    <w:multiLevelType w:val="hybridMultilevel"/>
    <w:tmpl w:val="9BF0CB68"/>
    <w:lvl w:ilvl="0" w:tplc="EB2483B8">
      <w:start w:val="3"/>
      <w:numFmt w:val="decimal"/>
      <w:lvlText w:val="%1."/>
      <w:lvlJc w:val="left"/>
      <w:pPr>
        <w:tabs>
          <w:tab w:val="num" w:pos="360"/>
        </w:tabs>
        <w:ind w:left="0" w:firstLine="0"/>
      </w:pPr>
      <w:rPr>
        <w:rFonts w:hint="default"/>
        <w:b/>
        <w:i w:val="0"/>
      </w:rPr>
    </w:lvl>
    <w:lvl w:ilvl="1" w:tplc="923C6AB8">
      <w:numFmt w:val="none"/>
      <w:lvlText w:val=""/>
      <w:lvlJc w:val="left"/>
      <w:pPr>
        <w:tabs>
          <w:tab w:val="num" w:pos="360"/>
        </w:tabs>
      </w:pPr>
    </w:lvl>
    <w:lvl w:ilvl="2" w:tplc="A112B386">
      <w:numFmt w:val="none"/>
      <w:lvlText w:val=""/>
      <w:lvlJc w:val="left"/>
      <w:pPr>
        <w:tabs>
          <w:tab w:val="num" w:pos="360"/>
        </w:tabs>
      </w:pPr>
    </w:lvl>
    <w:lvl w:ilvl="3" w:tplc="9D9ACCA0">
      <w:numFmt w:val="none"/>
      <w:lvlText w:val=""/>
      <w:lvlJc w:val="left"/>
      <w:pPr>
        <w:tabs>
          <w:tab w:val="num" w:pos="360"/>
        </w:tabs>
      </w:pPr>
    </w:lvl>
    <w:lvl w:ilvl="4" w:tplc="B34618F0">
      <w:numFmt w:val="none"/>
      <w:lvlText w:val=""/>
      <w:lvlJc w:val="left"/>
      <w:pPr>
        <w:tabs>
          <w:tab w:val="num" w:pos="360"/>
        </w:tabs>
      </w:pPr>
    </w:lvl>
    <w:lvl w:ilvl="5" w:tplc="14288C48">
      <w:numFmt w:val="none"/>
      <w:lvlText w:val=""/>
      <w:lvlJc w:val="left"/>
      <w:pPr>
        <w:tabs>
          <w:tab w:val="num" w:pos="360"/>
        </w:tabs>
      </w:pPr>
    </w:lvl>
    <w:lvl w:ilvl="6" w:tplc="1008817E">
      <w:numFmt w:val="none"/>
      <w:lvlText w:val=""/>
      <w:lvlJc w:val="left"/>
      <w:pPr>
        <w:tabs>
          <w:tab w:val="num" w:pos="360"/>
        </w:tabs>
      </w:pPr>
    </w:lvl>
    <w:lvl w:ilvl="7" w:tplc="5978BBA8">
      <w:numFmt w:val="none"/>
      <w:lvlText w:val=""/>
      <w:lvlJc w:val="left"/>
      <w:pPr>
        <w:tabs>
          <w:tab w:val="num" w:pos="360"/>
        </w:tabs>
      </w:pPr>
    </w:lvl>
    <w:lvl w:ilvl="8" w:tplc="8C1C7702">
      <w:numFmt w:val="none"/>
      <w:lvlText w:val=""/>
      <w:lvlJc w:val="left"/>
      <w:pPr>
        <w:tabs>
          <w:tab w:val="num" w:pos="360"/>
        </w:tabs>
      </w:pPr>
    </w:lvl>
  </w:abstractNum>
  <w:abstractNum w:abstractNumId="20" w15:restartNumberingAfterBreak="0">
    <w:nsid w:val="669B1C75"/>
    <w:multiLevelType w:val="hybridMultilevel"/>
    <w:tmpl w:val="FFD2A8D2"/>
    <w:lvl w:ilvl="0" w:tplc="FC78479C">
      <w:start w:val="2"/>
      <w:numFmt w:val="decimal"/>
      <w:lvlText w:val="%1."/>
      <w:lvlJc w:val="left"/>
      <w:pPr>
        <w:tabs>
          <w:tab w:val="num" w:pos="360"/>
        </w:tabs>
        <w:ind w:left="0" w:firstLine="0"/>
      </w:pPr>
      <w:rPr>
        <w:rFonts w:hint="default"/>
      </w:rPr>
    </w:lvl>
    <w:lvl w:ilvl="1" w:tplc="A1A01178">
      <w:numFmt w:val="none"/>
      <w:lvlText w:val=""/>
      <w:lvlJc w:val="left"/>
      <w:pPr>
        <w:tabs>
          <w:tab w:val="num" w:pos="360"/>
        </w:tabs>
      </w:pPr>
    </w:lvl>
    <w:lvl w:ilvl="2" w:tplc="9BEC11FC">
      <w:numFmt w:val="none"/>
      <w:lvlText w:val=""/>
      <w:lvlJc w:val="left"/>
      <w:pPr>
        <w:tabs>
          <w:tab w:val="num" w:pos="360"/>
        </w:tabs>
      </w:pPr>
    </w:lvl>
    <w:lvl w:ilvl="3" w:tplc="5A943776">
      <w:numFmt w:val="none"/>
      <w:lvlText w:val=""/>
      <w:lvlJc w:val="left"/>
      <w:pPr>
        <w:tabs>
          <w:tab w:val="num" w:pos="360"/>
        </w:tabs>
      </w:pPr>
    </w:lvl>
    <w:lvl w:ilvl="4" w:tplc="13145A5E">
      <w:numFmt w:val="none"/>
      <w:lvlText w:val=""/>
      <w:lvlJc w:val="left"/>
      <w:pPr>
        <w:tabs>
          <w:tab w:val="num" w:pos="360"/>
        </w:tabs>
      </w:pPr>
    </w:lvl>
    <w:lvl w:ilvl="5" w:tplc="4B7A1D72">
      <w:numFmt w:val="none"/>
      <w:lvlText w:val=""/>
      <w:lvlJc w:val="left"/>
      <w:pPr>
        <w:tabs>
          <w:tab w:val="num" w:pos="360"/>
        </w:tabs>
      </w:pPr>
    </w:lvl>
    <w:lvl w:ilvl="6" w:tplc="2064EB2C">
      <w:numFmt w:val="none"/>
      <w:lvlText w:val=""/>
      <w:lvlJc w:val="left"/>
      <w:pPr>
        <w:tabs>
          <w:tab w:val="num" w:pos="360"/>
        </w:tabs>
      </w:pPr>
    </w:lvl>
    <w:lvl w:ilvl="7" w:tplc="752CA676">
      <w:numFmt w:val="none"/>
      <w:lvlText w:val=""/>
      <w:lvlJc w:val="left"/>
      <w:pPr>
        <w:tabs>
          <w:tab w:val="num" w:pos="360"/>
        </w:tabs>
      </w:pPr>
    </w:lvl>
    <w:lvl w:ilvl="8" w:tplc="9D82EED6">
      <w:numFmt w:val="none"/>
      <w:lvlText w:val=""/>
      <w:lvlJc w:val="left"/>
      <w:pPr>
        <w:tabs>
          <w:tab w:val="num" w:pos="360"/>
        </w:tabs>
      </w:pPr>
    </w:lvl>
  </w:abstractNum>
  <w:abstractNum w:abstractNumId="21" w15:restartNumberingAfterBreak="0">
    <w:nsid w:val="6AB14B50"/>
    <w:multiLevelType w:val="hybridMultilevel"/>
    <w:tmpl w:val="04A21E0C"/>
    <w:lvl w:ilvl="0" w:tplc="4F46B3EC">
      <w:start w:val="1"/>
      <w:numFmt w:val="decimal"/>
      <w:lvlText w:val="%1."/>
      <w:lvlJc w:val="left"/>
      <w:pPr>
        <w:tabs>
          <w:tab w:val="num" w:pos="1080"/>
        </w:tabs>
        <w:ind w:left="1080" w:hanging="720"/>
      </w:pPr>
      <w:rPr>
        <w:rFonts w:hint="default"/>
      </w:rPr>
    </w:lvl>
    <w:lvl w:ilvl="1" w:tplc="2034DD82">
      <w:start w:val="1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EB13E6B"/>
    <w:multiLevelType w:val="hybridMultilevel"/>
    <w:tmpl w:val="930A90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F612420"/>
    <w:multiLevelType w:val="multilevel"/>
    <w:tmpl w:val="37F4DFB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0E96F92"/>
    <w:multiLevelType w:val="hybridMultilevel"/>
    <w:tmpl w:val="205CAF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26" w15:restartNumberingAfterBreak="0">
    <w:nsid w:val="7C4F3775"/>
    <w:multiLevelType w:val="hybridMultilevel"/>
    <w:tmpl w:val="662C10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F4F4C7C"/>
    <w:multiLevelType w:val="hybridMultilevel"/>
    <w:tmpl w:val="12385D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5"/>
  </w:num>
  <w:num w:numId="3">
    <w:abstractNumId w:val="7"/>
  </w:num>
  <w:num w:numId="4">
    <w:abstractNumId w:val="6"/>
  </w:num>
  <w:num w:numId="5">
    <w:abstractNumId w:val="25"/>
  </w:num>
  <w:num w:numId="6">
    <w:abstractNumId w:val="12"/>
  </w:num>
  <w:num w:numId="7">
    <w:abstractNumId w:val="22"/>
  </w:num>
  <w:num w:numId="8">
    <w:abstractNumId w:val="3"/>
  </w:num>
  <w:num w:numId="9">
    <w:abstractNumId w:val="0"/>
  </w:num>
  <w:num w:numId="10">
    <w:abstractNumId w:val="4"/>
  </w:num>
  <w:num w:numId="11">
    <w:abstractNumId w:val="21"/>
  </w:num>
  <w:num w:numId="12">
    <w:abstractNumId w:val="16"/>
  </w:num>
  <w:num w:numId="13">
    <w:abstractNumId w:val="8"/>
  </w:num>
  <w:num w:numId="14">
    <w:abstractNumId w:val="27"/>
  </w:num>
  <w:num w:numId="15">
    <w:abstractNumId w:val="14"/>
  </w:num>
  <w:num w:numId="16">
    <w:abstractNumId w:val="11"/>
  </w:num>
  <w:num w:numId="17">
    <w:abstractNumId w:val="20"/>
  </w:num>
  <w:num w:numId="18">
    <w:abstractNumId w:val="18"/>
  </w:num>
  <w:num w:numId="19">
    <w:abstractNumId w:val="19"/>
  </w:num>
  <w:num w:numId="20">
    <w:abstractNumId w:val="5"/>
  </w:num>
  <w:num w:numId="21">
    <w:abstractNumId w:val="1"/>
  </w:num>
  <w:num w:numId="22">
    <w:abstractNumId w:val="9"/>
  </w:num>
  <w:num w:numId="23">
    <w:abstractNumId w:val="13"/>
  </w:num>
  <w:num w:numId="24">
    <w:abstractNumId w:val="26"/>
  </w:num>
  <w:num w:numId="25">
    <w:abstractNumId w:val="10"/>
  </w:num>
  <w:num w:numId="26">
    <w:abstractNumId w:val="23"/>
  </w:num>
  <w:num w:numId="27">
    <w:abstractNumId w:val="24"/>
  </w:num>
  <w:num w:numId="28">
    <w:abstractNumId w:val="17"/>
  </w:num>
  <w:num w:numId="29">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13368"/>
    <w:rsid w:val="00021231"/>
    <w:rsid w:val="0002308F"/>
    <w:rsid w:val="00025EE6"/>
    <w:rsid w:val="00036522"/>
    <w:rsid w:val="00037A27"/>
    <w:rsid w:val="00043A20"/>
    <w:rsid w:val="0004627D"/>
    <w:rsid w:val="00051B4F"/>
    <w:rsid w:val="00055902"/>
    <w:rsid w:val="00056F2E"/>
    <w:rsid w:val="00060B36"/>
    <w:rsid w:val="000621DA"/>
    <w:rsid w:val="00085C3F"/>
    <w:rsid w:val="00091B7E"/>
    <w:rsid w:val="000962B7"/>
    <w:rsid w:val="000A2413"/>
    <w:rsid w:val="000B4527"/>
    <w:rsid w:val="000B45AA"/>
    <w:rsid w:val="000B6680"/>
    <w:rsid w:val="000B7BA6"/>
    <w:rsid w:val="000E6AD9"/>
    <w:rsid w:val="000F3872"/>
    <w:rsid w:val="000F3CFB"/>
    <w:rsid w:val="000F7CCF"/>
    <w:rsid w:val="00101C58"/>
    <w:rsid w:val="001104B6"/>
    <w:rsid w:val="00110FD0"/>
    <w:rsid w:val="0012469C"/>
    <w:rsid w:val="00130742"/>
    <w:rsid w:val="00131626"/>
    <w:rsid w:val="001324B7"/>
    <w:rsid w:val="00133DA2"/>
    <w:rsid w:val="001404AA"/>
    <w:rsid w:val="00140C42"/>
    <w:rsid w:val="00142A92"/>
    <w:rsid w:val="001430A2"/>
    <w:rsid w:val="001446EE"/>
    <w:rsid w:val="00145AFD"/>
    <w:rsid w:val="001479F2"/>
    <w:rsid w:val="00147C6E"/>
    <w:rsid w:val="00164AE8"/>
    <w:rsid w:val="00192B4B"/>
    <w:rsid w:val="001931CB"/>
    <w:rsid w:val="001B15A3"/>
    <w:rsid w:val="001B17CD"/>
    <w:rsid w:val="001B36F2"/>
    <w:rsid w:val="001B4E65"/>
    <w:rsid w:val="001C0527"/>
    <w:rsid w:val="001C24D2"/>
    <w:rsid w:val="001C429B"/>
    <w:rsid w:val="001C6F7C"/>
    <w:rsid w:val="001D0F18"/>
    <w:rsid w:val="001D2FF4"/>
    <w:rsid w:val="001D4BB8"/>
    <w:rsid w:val="001E095C"/>
    <w:rsid w:val="001E1271"/>
    <w:rsid w:val="001E3AD3"/>
    <w:rsid w:val="001F71E5"/>
    <w:rsid w:val="0020214A"/>
    <w:rsid w:val="00204D36"/>
    <w:rsid w:val="0021174F"/>
    <w:rsid w:val="002159F5"/>
    <w:rsid w:val="0021789A"/>
    <w:rsid w:val="0022138F"/>
    <w:rsid w:val="002240D8"/>
    <w:rsid w:val="0023358C"/>
    <w:rsid w:val="00234B74"/>
    <w:rsid w:val="00251047"/>
    <w:rsid w:val="00257359"/>
    <w:rsid w:val="00262B25"/>
    <w:rsid w:val="002656F4"/>
    <w:rsid w:val="00275240"/>
    <w:rsid w:val="00280675"/>
    <w:rsid w:val="002820BD"/>
    <w:rsid w:val="00284EFB"/>
    <w:rsid w:val="00290483"/>
    <w:rsid w:val="00296381"/>
    <w:rsid w:val="002A298F"/>
    <w:rsid w:val="002B1C7A"/>
    <w:rsid w:val="002B442C"/>
    <w:rsid w:val="002C227E"/>
    <w:rsid w:val="002D4E69"/>
    <w:rsid w:val="002D5CC6"/>
    <w:rsid w:val="002F4761"/>
    <w:rsid w:val="002F4AE9"/>
    <w:rsid w:val="002F7662"/>
    <w:rsid w:val="002F7D14"/>
    <w:rsid w:val="003047F6"/>
    <w:rsid w:val="00325646"/>
    <w:rsid w:val="00325F71"/>
    <w:rsid w:val="00331958"/>
    <w:rsid w:val="0033316E"/>
    <w:rsid w:val="003332A3"/>
    <w:rsid w:val="003333E5"/>
    <w:rsid w:val="00334019"/>
    <w:rsid w:val="003345D9"/>
    <w:rsid w:val="003369E4"/>
    <w:rsid w:val="003431A0"/>
    <w:rsid w:val="003445B1"/>
    <w:rsid w:val="003502DF"/>
    <w:rsid w:val="00361B0A"/>
    <w:rsid w:val="0037112C"/>
    <w:rsid w:val="003732F9"/>
    <w:rsid w:val="00377F41"/>
    <w:rsid w:val="003869B1"/>
    <w:rsid w:val="003927D2"/>
    <w:rsid w:val="0039318A"/>
    <w:rsid w:val="00393F51"/>
    <w:rsid w:val="0039501C"/>
    <w:rsid w:val="003A2A68"/>
    <w:rsid w:val="003A59BE"/>
    <w:rsid w:val="003B1CA2"/>
    <w:rsid w:val="003B41BD"/>
    <w:rsid w:val="003C5C06"/>
    <w:rsid w:val="003D3E41"/>
    <w:rsid w:val="003D54D0"/>
    <w:rsid w:val="003E3CF0"/>
    <w:rsid w:val="003E5336"/>
    <w:rsid w:val="003F150A"/>
    <w:rsid w:val="003F19C0"/>
    <w:rsid w:val="004078A2"/>
    <w:rsid w:val="004119AD"/>
    <w:rsid w:val="00416207"/>
    <w:rsid w:val="0042062F"/>
    <w:rsid w:val="00422D5C"/>
    <w:rsid w:val="00433523"/>
    <w:rsid w:val="00445B3D"/>
    <w:rsid w:val="00450625"/>
    <w:rsid w:val="00456EE4"/>
    <w:rsid w:val="00464C5C"/>
    <w:rsid w:val="00466862"/>
    <w:rsid w:val="00472177"/>
    <w:rsid w:val="00480074"/>
    <w:rsid w:val="00487664"/>
    <w:rsid w:val="004975BC"/>
    <w:rsid w:val="004A3A74"/>
    <w:rsid w:val="004A73B3"/>
    <w:rsid w:val="004B1CE9"/>
    <w:rsid w:val="004D0FCD"/>
    <w:rsid w:val="004D359F"/>
    <w:rsid w:val="004D480D"/>
    <w:rsid w:val="004F057E"/>
    <w:rsid w:val="0050246F"/>
    <w:rsid w:val="00502AA2"/>
    <w:rsid w:val="00513AD1"/>
    <w:rsid w:val="005246F0"/>
    <w:rsid w:val="00533FB8"/>
    <w:rsid w:val="005350F8"/>
    <w:rsid w:val="005477A0"/>
    <w:rsid w:val="005511BA"/>
    <w:rsid w:val="00556DF4"/>
    <w:rsid w:val="0056016B"/>
    <w:rsid w:val="00560AEB"/>
    <w:rsid w:val="00560B5C"/>
    <w:rsid w:val="00576D6B"/>
    <w:rsid w:val="005818CB"/>
    <w:rsid w:val="00582665"/>
    <w:rsid w:val="00584B71"/>
    <w:rsid w:val="005862C4"/>
    <w:rsid w:val="00586445"/>
    <w:rsid w:val="00586CA7"/>
    <w:rsid w:val="00587A17"/>
    <w:rsid w:val="00594DF9"/>
    <w:rsid w:val="005965E8"/>
    <w:rsid w:val="005A1C81"/>
    <w:rsid w:val="005A4449"/>
    <w:rsid w:val="005B04E9"/>
    <w:rsid w:val="005C0518"/>
    <w:rsid w:val="005C6597"/>
    <w:rsid w:val="005D172C"/>
    <w:rsid w:val="005D3C79"/>
    <w:rsid w:val="005F5D08"/>
    <w:rsid w:val="00600D75"/>
    <w:rsid w:val="00602D4C"/>
    <w:rsid w:val="00620246"/>
    <w:rsid w:val="00621410"/>
    <w:rsid w:val="00621A99"/>
    <w:rsid w:val="00622F03"/>
    <w:rsid w:val="00626A10"/>
    <w:rsid w:val="0063214C"/>
    <w:rsid w:val="00637232"/>
    <w:rsid w:val="006377FC"/>
    <w:rsid w:val="00643DC7"/>
    <w:rsid w:val="006474EC"/>
    <w:rsid w:val="00656A3D"/>
    <w:rsid w:val="00656E53"/>
    <w:rsid w:val="006658A7"/>
    <w:rsid w:val="0069302E"/>
    <w:rsid w:val="00693084"/>
    <w:rsid w:val="006935A3"/>
    <w:rsid w:val="006A13EB"/>
    <w:rsid w:val="006B2FE7"/>
    <w:rsid w:val="006B6136"/>
    <w:rsid w:val="006C2773"/>
    <w:rsid w:val="006D1ACE"/>
    <w:rsid w:val="006F7AF1"/>
    <w:rsid w:val="006F7F7F"/>
    <w:rsid w:val="00720578"/>
    <w:rsid w:val="00723E2D"/>
    <w:rsid w:val="00724AFC"/>
    <w:rsid w:val="0073024D"/>
    <w:rsid w:val="00733643"/>
    <w:rsid w:val="00741003"/>
    <w:rsid w:val="00742B87"/>
    <w:rsid w:val="00745289"/>
    <w:rsid w:val="00745500"/>
    <w:rsid w:val="007510F6"/>
    <w:rsid w:val="00752EA4"/>
    <w:rsid w:val="00753AA9"/>
    <w:rsid w:val="00757631"/>
    <w:rsid w:val="00757B28"/>
    <w:rsid w:val="00771FF2"/>
    <w:rsid w:val="00782C30"/>
    <w:rsid w:val="007856FE"/>
    <w:rsid w:val="00785AE3"/>
    <w:rsid w:val="00791238"/>
    <w:rsid w:val="00794FCE"/>
    <w:rsid w:val="007961D0"/>
    <w:rsid w:val="007963D2"/>
    <w:rsid w:val="00797BDA"/>
    <w:rsid w:val="007A0156"/>
    <w:rsid w:val="007A735C"/>
    <w:rsid w:val="007A7E86"/>
    <w:rsid w:val="007B072F"/>
    <w:rsid w:val="007B176B"/>
    <w:rsid w:val="007B413D"/>
    <w:rsid w:val="007C5354"/>
    <w:rsid w:val="007C755C"/>
    <w:rsid w:val="007D0285"/>
    <w:rsid w:val="007D0F66"/>
    <w:rsid w:val="007D0F8B"/>
    <w:rsid w:val="007D672B"/>
    <w:rsid w:val="007E0D8C"/>
    <w:rsid w:val="007E54FB"/>
    <w:rsid w:val="007E63DD"/>
    <w:rsid w:val="007F067D"/>
    <w:rsid w:val="007F0FB1"/>
    <w:rsid w:val="008023BF"/>
    <w:rsid w:val="00816692"/>
    <w:rsid w:val="008235FD"/>
    <w:rsid w:val="00824A27"/>
    <w:rsid w:val="008258D6"/>
    <w:rsid w:val="0082638D"/>
    <w:rsid w:val="00832C69"/>
    <w:rsid w:val="00834CB1"/>
    <w:rsid w:val="00835F3D"/>
    <w:rsid w:val="0084319E"/>
    <w:rsid w:val="00844D15"/>
    <w:rsid w:val="00851CF4"/>
    <w:rsid w:val="008533FB"/>
    <w:rsid w:val="0085583E"/>
    <w:rsid w:val="00855E3A"/>
    <w:rsid w:val="008574E7"/>
    <w:rsid w:val="00865E07"/>
    <w:rsid w:val="00870481"/>
    <w:rsid w:val="00871D9E"/>
    <w:rsid w:val="00874641"/>
    <w:rsid w:val="00881C66"/>
    <w:rsid w:val="0088560A"/>
    <w:rsid w:val="00887CC3"/>
    <w:rsid w:val="008A1366"/>
    <w:rsid w:val="008A3E00"/>
    <w:rsid w:val="008B36C5"/>
    <w:rsid w:val="008B3926"/>
    <w:rsid w:val="008B6330"/>
    <w:rsid w:val="008C4622"/>
    <w:rsid w:val="008C7712"/>
    <w:rsid w:val="008D2C9E"/>
    <w:rsid w:val="008D47D0"/>
    <w:rsid w:val="008E15BA"/>
    <w:rsid w:val="008E2D22"/>
    <w:rsid w:val="009011B3"/>
    <w:rsid w:val="0091413E"/>
    <w:rsid w:val="00926D04"/>
    <w:rsid w:val="00932735"/>
    <w:rsid w:val="00934C95"/>
    <w:rsid w:val="00941A14"/>
    <w:rsid w:val="00943C34"/>
    <w:rsid w:val="00946163"/>
    <w:rsid w:val="00946491"/>
    <w:rsid w:val="00947B66"/>
    <w:rsid w:val="00971BB5"/>
    <w:rsid w:val="009955C4"/>
    <w:rsid w:val="009967E1"/>
    <w:rsid w:val="009A59D1"/>
    <w:rsid w:val="009A612B"/>
    <w:rsid w:val="009A6713"/>
    <w:rsid w:val="009C5121"/>
    <w:rsid w:val="009C6A12"/>
    <w:rsid w:val="009C7E9A"/>
    <w:rsid w:val="009D4EFA"/>
    <w:rsid w:val="009F2BAA"/>
    <w:rsid w:val="009F7BDE"/>
    <w:rsid w:val="00A049B9"/>
    <w:rsid w:val="00A04AAB"/>
    <w:rsid w:val="00A10ADB"/>
    <w:rsid w:val="00A111A9"/>
    <w:rsid w:val="00A1375A"/>
    <w:rsid w:val="00A23349"/>
    <w:rsid w:val="00A25413"/>
    <w:rsid w:val="00A2798E"/>
    <w:rsid w:val="00A279B2"/>
    <w:rsid w:val="00A32B81"/>
    <w:rsid w:val="00A51A02"/>
    <w:rsid w:val="00A527DF"/>
    <w:rsid w:val="00A7071F"/>
    <w:rsid w:val="00A726A8"/>
    <w:rsid w:val="00A74D93"/>
    <w:rsid w:val="00A75290"/>
    <w:rsid w:val="00A77BA1"/>
    <w:rsid w:val="00A85B03"/>
    <w:rsid w:val="00A91DB5"/>
    <w:rsid w:val="00AA2168"/>
    <w:rsid w:val="00AB1BDB"/>
    <w:rsid w:val="00AB6810"/>
    <w:rsid w:val="00AC613E"/>
    <w:rsid w:val="00AC7C2E"/>
    <w:rsid w:val="00AD7C30"/>
    <w:rsid w:val="00AE4FDA"/>
    <w:rsid w:val="00AE6E9A"/>
    <w:rsid w:val="00B12856"/>
    <w:rsid w:val="00B12DA4"/>
    <w:rsid w:val="00B2212E"/>
    <w:rsid w:val="00B236C1"/>
    <w:rsid w:val="00B23B42"/>
    <w:rsid w:val="00B24E42"/>
    <w:rsid w:val="00B30BE3"/>
    <w:rsid w:val="00B346DD"/>
    <w:rsid w:val="00B36ECF"/>
    <w:rsid w:val="00B4145C"/>
    <w:rsid w:val="00B45C20"/>
    <w:rsid w:val="00B47E50"/>
    <w:rsid w:val="00B5477E"/>
    <w:rsid w:val="00B554A6"/>
    <w:rsid w:val="00B66ED4"/>
    <w:rsid w:val="00B73C76"/>
    <w:rsid w:val="00B8034E"/>
    <w:rsid w:val="00B84B07"/>
    <w:rsid w:val="00B856B6"/>
    <w:rsid w:val="00B85736"/>
    <w:rsid w:val="00B97BE9"/>
    <w:rsid w:val="00BA01EB"/>
    <w:rsid w:val="00BA084D"/>
    <w:rsid w:val="00BA503A"/>
    <w:rsid w:val="00BB1F4E"/>
    <w:rsid w:val="00BB1F89"/>
    <w:rsid w:val="00BB2630"/>
    <w:rsid w:val="00BB2EA3"/>
    <w:rsid w:val="00BB622A"/>
    <w:rsid w:val="00BC017A"/>
    <w:rsid w:val="00BC2727"/>
    <w:rsid w:val="00BC6F9A"/>
    <w:rsid w:val="00BD3B18"/>
    <w:rsid w:val="00BE0D92"/>
    <w:rsid w:val="00BE7ABC"/>
    <w:rsid w:val="00BF05AA"/>
    <w:rsid w:val="00C018D4"/>
    <w:rsid w:val="00C01ADE"/>
    <w:rsid w:val="00C04CB1"/>
    <w:rsid w:val="00C051CF"/>
    <w:rsid w:val="00C05B18"/>
    <w:rsid w:val="00C10F18"/>
    <w:rsid w:val="00C121EC"/>
    <w:rsid w:val="00C2190E"/>
    <w:rsid w:val="00C22477"/>
    <w:rsid w:val="00C2492A"/>
    <w:rsid w:val="00C37142"/>
    <w:rsid w:val="00C4323F"/>
    <w:rsid w:val="00C45F42"/>
    <w:rsid w:val="00C501C9"/>
    <w:rsid w:val="00C50AB9"/>
    <w:rsid w:val="00C50EE6"/>
    <w:rsid w:val="00C5752F"/>
    <w:rsid w:val="00C625E1"/>
    <w:rsid w:val="00C62E69"/>
    <w:rsid w:val="00C70135"/>
    <w:rsid w:val="00C7155E"/>
    <w:rsid w:val="00C727F2"/>
    <w:rsid w:val="00C73099"/>
    <w:rsid w:val="00C80BF7"/>
    <w:rsid w:val="00C96039"/>
    <w:rsid w:val="00CA191A"/>
    <w:rsid w:val="00CA75BB"/>
    <w:rsid w:val="00CA7FC7"/>
    <w:rsid w:val="00CB433D"/>
    <w:rsid w:val="00CB7353"/>
    <w:rsid w:val="00CC1A35"/>
    <w:rsid w:val="00CC40D1"/>
    <w:rsid w:val="00CD4C4C"/>
    <w:rsid w:val="00CD7453"/>
    <w:rsid w:val="00CD7FB0"/>
    <w:rsid w:val="00CE145B"/>
    <w:rsid w:val="00CE2F37"/>
    <w:rsid w:val="00CE4611"/>
    <w:rsid w:val="00CE7BAA"/>
    <w:rsid w:val="00CF1AD6"/>
    <w:rsid w:val="00CF2994"/>
    <w:rsid w:val="00CF3E7A"/>
    <w:rsid w:val="00CF4031"/>
    <w:rsid w:val="00CF418F"/>
    <w:rsid w:val="00D017AB"/>
    <w:rsid w:val="00D03506"/>
    <w:rsid w:val="00D055C2"/>
    <w:rsid w:val="00D06944"/>
    <w:rsid w:val="00D12DBD"/>
    <w:rsid w:val="00D168A5"/>
    <w:rsid w:val="00D17682"/>
    <w:rsid w:val="00D27035"/>
    <w:rsid w:val="00D41149"/>
    <w:rsid w:val="00D45867"/>
    <w:rsid w:val="00D470E6"/>
    <w:rsid w:val="00D53C49"/>
    <w:rsid w:val="00D542DD"/>
    <w:rsid w:val="00D566F5"/>
    <w:rsid w:val="00D6011E"/>
    <w:rsid w:val="00D60195"/>
    <w:rsid w:val="00D61041"/>
    <w:rsid w:val="00D66CA7"/>
    <w:rsid w:val="00D7457D"/>
    <w:rsid w:val="00D7542D"/>
    <w:rsid w:val="00D94D01"/>
    <w:rsid w:val="00DB250E"/>
    <w:rsid w:val="00DB68F4"/>
    <w:rsid w:val="00DB6C72"/>
    <w:rsid w:val="00DC0E99"/>
    <w:rsid w:val="00DC130F"/>
    <w:rsid w:val="00DC3C73"/>
    <w:rsid w:val="00DC410B"/>
    <w:rsid w:val="00DC4448"/>
    <w:rsid w:val="00DC529A"/>
    <w:rsid w:val="00DC6EB1"/>
    <w:rsid w:val="00DD77B9"/>
    <w:rsid w:val="00DE54D2"/>
    <w:rsid w:val="00DF396A"/>
    <w:rsid w:val="00DF3FAB"/>
    <w:rsid w:val="00DF726B"/>
    <w:rsid w:val="00E02050"/>
    <w:rsid w:val="00E02DD6"/>
    <w:rsid w:val="00E10E2B"/>
    <w:rsid w:val="00E16215"/>
    <w:rsid w:val="00E216F4"/>
    <w:rsid w:val="00E236B2"/>
    <w:rsid w:val="00E25770"/>
    <w:rsid w:val="00E27009"/>
    <w:rsid w:val="00E304A2"/>
    <w:rsid w:val="00E34964"/>
    <w:rsid w:val="00E35612"/>
    <w:rsid w:val="00E35836"/>
    <w:rsid w:val="00E367CE"/>
    <w:rsid w:val="00E411E7"/>
    <w:rsid w:val="00E6478D"/>
    <w:rsid w:val="00E653E5"/>
    <w:rsid w:val="00E65AC2"/>
    <w:rsid w:val="00E66508"/>
    <w:rsid w:val="00E81DFF"/>
    <w:rsid w:val="00E83679"/>
    <w:rsid w:val="00E83FBF"/>
    <w:rsid w:val="00E92A42"/>
    <w:rsid w:val="00E95EDB"/>
    <w:rsid w:val="00EA1296"/>
    <w:rsid w:val="00EA1C4C"/>
    <w:rsid w:val="00EA39B3"/>
    <w:rsid w:val="00EB125E"/>
    <w:rsid w:val="00EB1DB3"/>
    <w:rsid w:val="00EC562C"/>
    <w:rsid w:val="00EC7159"/>
    <w:rsid w:val="00ED0D69"/>
    <w:rsid w:val="00EE21D3"/>
    <w:rsid w:val="00EE444A"/>
    <w:rsid w:val="00EE46A1"/>
    <w:rsid w:val="00EE545D"/>
    <w:rsid w:val="00EE583B"/>
    <w:rsid w:val="00EF04E5"/>
    <w:rsid w:val="00EF0507"/>
    <w:rsid w:val="00EF1FA8"/>
    <w:rsid w:val="00EF79C7"/>
    <w:rsid w:val="00F12153"/>
    <w:rsid w:val="00F14212"/>
    <w:rsid w:val="00F17F77"/>
    <w:rsid w:val="00F249C0"/>
    <w:rsid w:val="00F40DFC"/>
    <w:rsid w:val="00F415BE"/>
    <w:rsid w:val="00F530C1"/>
    <w:rsid w:val="00F7182D"/>
    <w:rsid w:val="00F7494A"/>
    <w:rsid w:val="00F75380"/>
    <w:rsid w:val="00F75640"/>
    <w:rsid w:val="00F76CB9"/>
    <w:rsid w:val="00F81725"/>
    <w:rsid w:val="00F818C4"/>
    <w:rsid w:val="00F931CA"/>
    <w:rsid w:val="00F97F08"/>
    <w:rsid w:val="00FA3F3D"/>
    <w:rsid w:val="00FB3E63"/>
    <w:rsid w:val="00FB55BC"/>
    <w:rsid w:val="00FB644A"/>
    <w:rsid w:val="00FC1136"/>
    <w:rsid w:val="00FC157F"/>
    <w:rsid w:val="00FC73D1"/>
    <w:rsid w:val="00FD66CF"/>
    <w:rsid w:val="00FD6811"/>
    <w:rsid w:val="00FD6B36"/>
    <w:rsid w:val="00FE30BB"/>
    <w:rsid w:val="00FE4BD7"/>
    <w:rsid w:val="00FF0F5D"/>
    <w:rsid w:val="00FF1F86"/>
    <w:rsid w:val="00FF383B"/>
    <w:rsid w:val="20427069"/>
    <w:rsid w:val="53D5E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776D26"/>
  <w15:chartTrackingRefBased/>
  <w15:docId w15:val="{8AF52B28-3D20-4815-8CBE-5337AE7693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rPr>
  </w:style>
  <w:style w:type="paragraph" w:styleId="Heading1">
    <w:name w:val="heading 1"/>
    <w:basedOn w:val="Normal"/>
    <w:next w:val="Normal"/>
    <w:link w:val="Heading1Char"/>
    <w:qFormat/>
    <w:rsid w:val="0056016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F931CA"/>
    <w:pPr>
      <w:keepNext/>
      <w:widowControl w:val="0"/>
      <w:tabs>
        <w:tab w:val="center" w:pos="4512"/>
      </w:tabs>
      <w:autoSpaceDE w:val="0"/>
      <w:autoSpaceDN w:val="0"/>
      <w:adjustRightInd w:val="0"/>
      <w:jc w:val="both"/>
      <w:outlineLvl w:val="1"/>
    </w:pPr>
    <w:rPr>
      <w:rFonts w:ascii="Arial" w:hAnsi="Arial" w:cs="Arial"/>
      <w:b/>
      <w:bCs/>
      <w:lang w:eastAsia="en-US"/>
    </w:rPr>
  </w:style>
  <w:style w:type="paragraph" w:styleId="Heading8">
    <w:name w:val="heading 8"/>
    <w:basedOn w:val="Normal"/>
    <w:next w:val="Normal"/>
    <w:link w:val="Heading8Char"/>
    <w:qFormat/>
    <w:rsid w:val="00F931CA"/>
    <w:pPr>
      <w:keepNext/>
      <w:jc w:val="both"/>
      <w:outlineLvl w:val="7"/>
    </w:pPr>
    <w:rPr>
      <w:rFonts w:ascii="Arial" w:hAnsi="Arial" w:cs="Arial"/>
      <w:b/>
      <w:bCs/>
      <w:sz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link w:val="BalloonTextChar"/>
    <w:rsid w:val="00B73C76"/>
    <w:rPr>
      <w:rFonts w:ascii="Tahoma" w:hAnsi="Tahoma" w:cs="Tahoma"/>
      <w:sz w:val="16"/>
      <w:szCs w:val="16"/>
    </w:rPr>
  </w:style>
  <w:style w:type="paragraph" w:styleId="Default" w:customStyle="1">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styleId="CommentTextChar" w:customStyle="1">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styleId="CommentSubjectChar" w:customStyle="1">
    <w:name w:val="Comment Subject Char"/>
    <w:link w:val="CommentSubject"/>
    <w:rsid w:val="005511BA"/>
    <w:rPr>
      <w:b/>
      <w:bCs/>
    </w:rPr>
  </w:style>
  <w:style w:type="character" w:styleId="Heading2Char" w:customStyle="1">
    <w:name w:val="Heading 2 Char"/>
    <w:link w:val="Heading2"/>
    <w:rsid w:val="00F931CA"/>
    <w:rPr>
      <w:rFonts w:ascii="Arial" w:hAnsi="Arial" w:cs="Arial"/>
      <w:b/>
      <w:bCs/>
      <w:sz w:val="24"/>
      <w:szCs w:val="24"/>
      <w:lang w:eastAsia="en-US"/>
    </w:rPr>
  </w:style>
  <w:style w:type="character" w:styleId="Heading8Char" w:customStyle="1">
    <w:name w:val="Heading 8 Char"/>
    <w:link w:val="Heading8"/>
    <w:rsid w:val="00F931CA"/>
    <w:rPr>
      <w:rFonts w:ascii="Arial" w:hAnsi="Arial" w:cs="Arial"/>
      <w:b/>
      <w:bCs/>
      <w:sz w:val="22"/>
      <w:szCs w:val="24"/>
      <w:lang w:eastAsia="en-US"/>
    </w:rPr>
  </w:style>
  <w:style w:type="table" w:styleId="TableGrid">
    <w:name w:val="Table Grid"/>
    <w:basedOn w:val="TableNormal"/>
    <w:rsid w:val="00F931C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alloonTextChar" w:customStyle="1">
    <w:name w:val="Balloon Text Char"/>
    <w:link w:val="BalloonText"/>
    <w:rsid w:val="00CF4031"/>
    <w:rPr>
      <w:rFonts w:ascii="Tahoma" w:hAnsi="Tahoma" w:cs="Tahoma"/>
      <w:sz w:val="16"/>
      <w:szCs w:val="16"/>
    </w:rPr>
  </w:style>
  <w:style w:type="paragraph" w:styleId="ListParagraph">
    <w:name w:val="List Paragraph"/>
    <w:basedOn w:val="Normal"/>
    <w:uiPriority w:val="34"/>
    <w:qFormat/>
    <w:rsid w:val="003927D2"/>
    <w:pPr>
      <w:ind w:left="720"/>
    </w:pPr>
  </w:style>
  <w:style w:type="character" w:styleId="HeaderChar" w:customStyle="1">
    <w:name w:val="Header Char"/>
    <w:link w:val="Header"/>
    <w:rsid w:val="006B6136"/>
    <w:rPr>
      <w:sz w:val="24"/>
      <w:szCs w:val="24"/>
    </w:rPr>
  </w:style>
  <w:style w:type="character" w:styleId="Heading1Char" w:customStyle="1">
    <w:name w:val="Heading 1 Char"/>
    <w:link w:val="Heading1"/>
    <w:rsid w:val="0056016B"/>
    <w:rPr>
      <w:rFonts w:ascii="Cambria" w:hAnsi="Cambria" w:eastAsia="Times New Roman" w:cs="Times New Roman"/>
      <w:b/>
      <w:bCs/>
      <w:kern w:val="32"/>
      <w:sz w:val="32"/>
      <w:szCs w:val="32"/>
    </w:rPr>
  </w:style>
  <w:style w:type="character" w:styleId="Hyperlink">
    <w:name w:val="Hyperlink"/>
    <w:unhideWhenUsed/>
    <w:rsid w:val="0056016B"/>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303312650">
      <w:bodyDiv w:val="1"/>
      <w:marLeft w:val="0"/>
      <w:marRight w:val="0"/>
      <w:marTop w:val="0"/>
      <w:marBottom w:val="0"/>
      <w:divBdr>
        <w:top w:val="none" w:sz="0" w:space="0" w:color="auto"/>
        <w:left w:val="none" w:sz="0" w:space="0" w:color="auto"/>
        <w:bottom w:val="none" w:sz="0" w:space="0" w:color="auto"/>
        <w:right w:val="none" w:sz="0" w:space="0" w:color="auto"/>
      </w:divBdr>
    </w:div>
    <w:div w:id="32100927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865217098">
      <w:bodyDiv w:val="1"/>
      <w:marLeft w:val="0"/>
      <w:marRight w:val="0"/>
      <w:marTop w:val="0"/>
      <w:marBottom w:val="0"/>
      <w:divBdr>
        <w:top w:val="none" w:sz="0" w:space="0" w:color="auto"/>
        <w:left w:val="none" w:sz="0" w:space="0" w:color="auto"/>
        <w:bottom w:val="none" w:sz="0" w:space="0" w:color="auto"/>
        <w:right w:val="none" w:sz="0" w:space="0" w:color="auto"/>
      </w:divBdr>
    </w:div>
    <w:div w:id="883829155">
      <w:bodyDiv w:val="1"/>
      <w:marLeft w:val="0"/>
      <w:marRight w:val="0"/>
      <w:marTop w:val="0"/>
      <w:marBottom w:val="0"/>
      <w:divBdr>
        <w:top w:val="none" w:sz="0" w:space="0" w:color="auto"/>
        <w:left w:val="none" w:sz="0" w:space="0" w:color="auto"/>
        <w:bottom w:val="none" w:sz="0" w:space="0" w:color="auto"/>
        <w:right w:val="none" w:sz="0" w:space="0" w:color="auto"/>
      </w:divBdr>
    </w:div>
    <w:div w:id="914359657">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013265527">
      <w:bodyDiv w:val="1"/>
      <w:marLeft w:val="0"/>
      <w:marRight w:val="0"/>
      <w:marTop w:val="0"/>
      <w:marBottom w:val="0"/>
      <w:divBdr>
        <w:top w:val="none" w:sz="0" w:space="0" w:color="auto"/>
        <w:left w:val="none" w:sz="0" w:space="0" w:color="auto"/>
        <w:bottom w:val="none" w:sz="0" w:space="0" w:color="auto"/>
        <w:right w:val="none" w:sz="0" w:space="0" w:color="auto"/>
      </w:divBdr>
    </w:div>
    <w:div w:id="1100486920">
      <w:bodyDiv w:val="1"/>
      <w:marLeft w:val="0"/>
      <w:marRight w:val="0"/>
      <w:marTop w:val="0"/>
      <w:marBottom w:val="0"/>
      <w:divBdr>
        <w:top w:val="none" w:sz="0" w:space="0" w:color="auto"/>
        <w:left w:val="none" w:sz="0" w:space="0" w:color="auto"/>
        <w:bottom w:val="none" w:sz="0" w:space="0" w:color="auto"/>
        <w:right w:val="none" w:sz="0" w:space="0" w:color="auto"/>
      </w:divBdr>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655718872">
      <w:bodyDiv w:val="1"/>
      <w:marLeft w:val="0"/>
      <w:marRight w:val="0"/>
      <w:marTop w:val="0"/>
      <w:marBottom w:val="0"/>
      <w:divBdr>
        <w:top w:val="none" w:sz="0" w:space="0" w:color="auto"/>
        <w:left w:val="none" w:sz="0" w:space="0" w:color="auto"/>
        <w:bottom w:val="none" w:sz="0" w:space="0" w:color="auto"/>
        <w:right w:val="none" w:sz="0" w:space="0" w:color="auto"/>
      </w:divBdr>
    </w:div>
    <w:div w:id="1745375486">
      <w:bodyDiv w:val="1"/>
      <w:marLeft w:val="0"/>
      <w:marRight w:val="0"/>
      <w:marTop w:val="0"/>
      <w:marBottom w:val="0"/>
      <w:divBdr>
        <w:top w:val="none" w:sz="0" w:space="0" w:color="auto"/>
        <w:left w:val="none" w:sz="0" w:space="0" w:color="auto"/>
        <w:bottom w:val="none" w:sz="0" w:space="0" w:color="auto"/>
        <w:right w:val="none" w:sz="0" w:space="0" w:color="auto"/>
      </w:divBdr>
    </w:div>
    <w:div w:id="1885675935">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1DB96CA4A4094AAFEAA740CBCBF253" ma:contentTypeVersion="6" ma:contentTypeDescription="Create a new document." ma:contentTypeScope="" ma:versionID="b571b05fae66c56c4d8657a2529eaf55">
  <xsd:schema xmlns:xsd="http://www.w3.org/2001/XMLSchema" xmlns:xs="http://www.w3.org/2001/XMLSchema" xmlns:p="http://schemas.microsoft.com/office/2006/metadata/properties" xmlns:ns2="c2b286cf-de31-4cd7-9179-9ee66225f822" xmlns:ns3="bf6a8fb8-88bc-44c7-b1a9-690a3e27c47f" targetNamespace="http://schemas.microsoft.com/office/2006/metadata/properties" ma:root="true" ma:fieldsID="d4e1e280ea2379d407fd7f1371dc322d" ns2:_="" ns3:_="">
    <xsd:import namespace="c2b286cf-de31-4cd7-9179-9ee66225f822"/>
    <xsd:import namespace="bf6a8fb8-88bc-44c7-b1a9-690a3e27c4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286cf-de31-4cd7-9179-9ee66225f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6a8fb8-88bc-44c7-b1a9-690a3e27c4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6C1D7C-9868-47F1-97CF-172B5889E37D}">
  <ds:schemaRefs>
    <ds:schemaRef ds:uri="http://schemas.microsoft.com/sharepoint/v3/contenttype/forms"/>
  </ds:schemaRefs>
</ds:datastoreItem>
</file>

<file path=customXml/itemProps2.xml><?xml version="1.0" encoding="utf-8"?>
<ds:datastoreItem xmlns:ds="http://schemas.openxmlformats.org/officeDocument/2006/customXml" ds:itemID="{59D1696C-1408-492C-B923-E83622F63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286cf-de31-4cd7-9179-9ee66225f822"/>
    <ds:schemaRef ds:uri="bf6a8fb8-88bc-44c7-b1a9-690a3e27c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37D491-2CAB-42EB-BA0A-E0131EB66497}">
  <ds:schemaRefs>
    <ds:schemaRef ds:uri="http://schemas.openxmlformats.org/officeDocument/2006/bibliography"/>
  </ds:schemaRefs>
</ds:datastoreItem>
</file>

<file path=customXml/itemProps4.xml><?xml version="1.0" encoding="utf-8"?>
<ds:datastoreItem xmlns:ds="http://schemas.openxmlformats.org/officeDocument/2006/customXml" ds:itemID="{CDF57255-8076-46BA-A6DD-D1C26E4DF972}">
  <ds:schemaRefs>
    <ds:schemaRef ds:uri="http://schemas.microsoft.com/office/2006/documentManagement/types"/>
    <ds:schemaRef ds:uri="bf6a8fb8-88bc-44c7-b1a9-690a3e27c47f"/>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 ds:uri="c2b286cf-de31-4cd7-9179-9ee66225f822"/>
    <ds:schemaRef ds:uri="http://schemas.microsoft.com/office/2006/metadata/properties"/>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Buckinghamshire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Job Family</dc:title>
  <dc:subject/>
  <dc:creator>sylvia kershaw</dc:creator>
  <keywords/>
  <lastModifiedBy>Jenna Tame</lastModifiedBy>
  <revision>4</revision>
  <lastPrinted>2014-03-13T13:22:00.0000000Z</lastPrinted>
  <dcterms:created xsi:type="dcterms:W3CDTF">2021-06-16T16:15:00.0000000Z</dcterms:created>
  <dcterms:modified xsi:type="dcterms:W3CDTF">2022-07-12T11:36:53.0730990Z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0x010100AE1DB96CA4A4094AAFEAA740CBCBF253</vt:lpwstr>
  </property>
</Properties>
</file>