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F7736" w14:textId="193C3678" w:rsidR="00D60B06" w:rsidRPr="000F6D5A" w:rsidRDefault="00D60B06" w:rsidP="00D60B06">
      <w:pPr>
        <w:framePr w:hSpace="187" w:wrap="around" w:vAnchor="text" w:hAnchor="page" w:x="8514" w:y="1"/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0"/>
          <w:szCs w:val="20"/>
        </w:rPr>
      </w:pPr>
    </w:p>
    <w:p w14:paraId="6B9EDFF7" w14:textId="6FB2FDCC" w:rsidR="00D60B06" w:rsidRDefault="00D60B06" w:rsidP="00D60B06">
      <w:pPr>
        <w:tabs>
          <w:tab w:val="left" w:pos="720"/>
          <w:tab w:val="left" w:pos="1440"/>
          <w:tab w:val="left" w:pos="2160"/>
        </w:tabs>
        <w:rPr>
          <w:b/>
          <w:sz w:val="28"/>
        </w:rPr>
      </w:pPr>
      <w:r>
        <w:rPr>
          <w:rFonts w:ascii="Arial" w:hAnsi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2EA0B" wp14:editId="28281049">
                <wp:simplePos x="0" y="0"/>
                <wp:positionH relativeFrom="column">
                  <wp:posOffset>2892848</wp:posOffset>
                </wp:positionH>
                <wp:positionV relativeFrom="paragraph">
                  <wp:posOffset>-819997</wp:posOffset>
                </wp:positionV>
                <wp:extent cx="2133600" cy="1464734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64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FCAAE" w14:textId="0295B46A" w:rsidR="00D60B06" w:rsidRDefault="00D60B06">
                            <w:r>
                              <w:rPr>
                                <w:rFonts w:ascii="Arial" w:hAnsi="Arial"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0ABCD6E7" wp14:editId="098D0FC6">
                                  <wp:extent cx="1917700" cy="1367155"/>
                                  <wp:effectExtent l="0" t="0" r="6350" b="4445"/>
                                  <wp:docPr id="2" name="Picture 2" descr="Whitefield Academy Trust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itefield Academy Trust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0" cy="136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AC14C7">
                              <w:t>Wh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2EA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8pt;margin-top:-64.55pt;width:168pt;height:11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" fillcolor="white [3201]" stroked="f" strokeweight=".5pt">
                <v:textbox>
                  <w:txbxContent>
                    <w:p w14:paraId="31EFCAAE" w14:textId="0295B46A" w:rsidR="00D60B06" w:rsidRDefault="00D60B06">
                      <w:r>
                        <w:rPr>
                          <w:rFonts w:ascii="Arial" w:hAnsi="Arial"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0ABCD6E7" wp14:editId="098D0FC6">
                            <wp:extent cx="1917700" cy="1367155"/>
                            <wp:effectExtent l="0" t="0" r="6350" b="4445"/>
                            <wp:docPr id="2" name="Picture 2" descr="Whitefield Academy Trust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itefield Academy Trust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0" cy="136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AC14C7">
                        <w:t>Wh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A15148F" wp14:editId="56266867">
            <wp:simplePos x="0" y="0"/>
            <wp:positionH relativeFrom="column">
              <wp:posOffset>-741045</wp:posOffset>
            </wp:positionH>
            <wp:positionV relativeFrom="paragraph">
              <wp:posOffset>-301625</wp:posOffset>
            </wp:positionV>
            <wp:extent cx="2171700" cy="7994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30955" w14:textId="77777777" w:rsidR="00D60B06" w:rsidRDefault="00D60B06" w:rsidP="00D60B06">
      <w:pPr>
        <w:tabs>
          <w:tab w:val="left" w:pos="720"/>
          <w:tab w:val="left" w:pos="1440"/>
          <w:tab w:val="left" w:pos="2160"/>
        </w:tabs>
        <w:rPr>
          <w:rFonts w:ascii="Arial" w:hAnsi="Arial" w:cs="Arial"/>
        </w:rPr>
      </w:pPr>
    </w:p>
    <w:p w14:paraId="1489CC6F" w14:textId="77777777" w:rsidR="00D60B06" w:rsidRDefault="00D60B06" w:rsidP="00D60B06">
      <w:pPr>
        <w:tabs>
          <w:tab w:val="left" w:pos="720"/>
          <w:tab w:val="left" w:pos="1440"/>
          <w:tab w:val="left" w:pos="2160"/>
        </w:tabs>
        <w:jc w:val="center"/>
        <w:rPr>
          <w:b/>
        </w:rPr>
      </w:pPr>
      <w:r>
        <w:rPr>
          <w:rFonts w:ascii="Arial" w:hAnsi="Arial" w:cs="Arial"/>
          <w:b/>
        </w:rPr>
        <w:t>JOB DESCRIPTION</w:t>
      </w:r>
    </w:p>
    <w:p w14:paraId="05748DE7" w14:textId="11CD31B9" w:rsidR="00D60B06" w:rsidRDefault="00D60B06" w:rsidP="00D60B06">
      <w:pPr>
        <w:tabs>
          <w:tab w:val="left" w:pos="720"/>
          <w:tab w:val="left" w:pos="1440"/>
          <w:tab w:val="left" w:pos="2160"/>
        </w:tabs>
        <w:rPr>
          <w:rFonts w:ascii="Arial" w:hAnsi="Arial" w:cs="Arial"/>
        </w:rPr>
      </w:pPr>
    </w:p>
    <w:p w14:paraId="07F936EA" w14:textId="5B3A632E" w:rsidR="001A1A9F" w:rsidRPr="001A1A9F" w:rsidRDefault="001A1A9F" w:rsidP="00D60B06">
      <w:pPr>
        <w:tabs>
          <w:tab w:val="left" w:pos="720"/>
          <w:tab w:val="left" w:pos="1440"/>
          <w:tab w:val="left" w:pos="2160"/>
        </w:tabs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A1A9F">
        <w:rPr>
          <w:rFonts w:ascii="Calibri" w:hAnsi="Calibri" w:cs="Calibri"/>
          <w:sz w:val="22"/>
          <w:szCs w:val="22"/>
        </w:rPr>
        <w:t>Job description</w:t>
      </w:r>
    </w:p>
    <w:p w14:paraId="3C8939CF" w14:textId="77777777" w:rsidR="001A1A9F" w:rsidRDefault="001A1A9F" w:rsidP="00D60B06">
      <w:pPr>
        <w:tabs>
          <w:tab w:val="left" w:pos="720"/>
          <w:tab w:val="left" w:pos="1440"/>
          <w:tab w:val="left" w:pos="2160"/>
        </w:tabs>
        <w:rPr>
          <w:rFonts w:ascii="Arial" w:hAnsi="Arial" w:cs="Arial"/>
        </w:rPr>
      </w:pPr>
    </w:p>
    <w:p w14:paraId="336FD026" w14:textId="77777777" w:rsidR="001A1A9F" w:rsidRDefault="001A1A9F" w:rsidP="00D60B06">
      <w:pPr>
        <w:tabs>
          <w:tab w:val="left" w:pos="720"/>
          <w:tab w:val="left" w:pos="1440"/>
          <w:tab w:val="left" w:pos="2160"/>
        </w:tabs>
        <w:rPr>
          <w:rFonts w:ascii="Arial" w:hAnsi="Arial" w:cs="Arial"/>
          <w:b/>
          <w:sz w:val="22"/>
        </w:rPr>
      </w:pPr>
    </w:p>
    <w:p w14:paraId="271C18A5" w14:textId="4DA6532E" w:rsidR="00D60B06" w:rsidRPr="001A1A9F" w:rsidRDefault="001A1A9F" w:rsidP="00D60B06">
      <w:pPr>
        <w:tabs>
          <w:tab w:val="left" w:pos="720"/>
          <w:tab w:val="left" w:pos="1440"/>
          <w:tab w:val="left" w:pos="2160"/>
        </w:tabs>
        <w:rPr>
          <w:rFonts w:ascii="Calibri" w:hAnsi="Calibri" w:cs="Calibri"/>
          <w:sz w:val="22"/>
          <w:szCs w:val="22"/>
        </w:rPr>
      </w:pPr>
      <w:r w:rsidRPr="001A1A9F">
        <w:rPr>
          <w:rFonts w:ascii="Calibri" w:hAnsi="Calibri" w:cs="Calibri"/>
          <w:sz w:val="22"/>
          <w:szCs w:val="22"/>
        </w:rPr>
        <w:t>Post Title:</w:t>
      </w:r>
      <w:r w:rsidRPr="001A1A9F">
        <w:rPr>
          <w:rFonts w:ascii="Calibri" w:hAnsi="Calibri" w:cs="Calibri"/>
          <w:sz w:val="22"/>
          <w:szCs w:val="22"/>
        </w:rPr>
        <w:tab/>
      </w:r>
      <w:r w:rsidRPr="001A1A9F">
        <w:rPr>
          <w:rFonts w:ascii="Calibri" w:hAnsi="Calibri" w:cs="Calibri"/>
          <w:sz w:val="22"/>
          <w:szCs w:val="22"/>
        </w:rPr>
        <w:tab/>
        <w:t xml:space="preserve"> Project search Tu</w:t>
      </w:r>
      <w:r w:rsidR="002B13CA">
        <w:rPr>
          <w:rFonts w:ascii="Calibri" w:hAnsi="Calibri" w:cs="Calibri"/>
          <w:sz w:val="22"/>
          <w:szCs w:val="22"/>
        </w:rPr>
        <w:t>tor</w:t>
      </w:r>
    </w:p>
    <w:p w14:paraId="3E0EEB0C" w14:textId="77777777" w:rsidR="001A1A9F" w:rsidRPr="001A1A9F" w:rsidRDefault="001A1A9F" w:rsidP="00D60B06">
      <w:pPr>
        <w:ind w:left="2160" w:hanging="2160"/>
        <w:rPr>
          <w:rFonts w:ascii="Calibri" w:hAnsi="Calibri" w:cs="Calibri"/>
          <w:sz w:val="22"/>
          <w:szCs w:val="22"/>
        </w:rPr>
      </w:pPr>
    </w:p>
    <w:p w14:paraId="7A92D4DE" w14:textId="77777777" w:rsidR="005203D7" w:rsidRDefault="00D60B06" w:rsidP="00D60B06">
      <w:pPr>
        <w:ind w:left="2160" w:hanging="2160"/>
        <w:rPr>
          <w:rFonts w:ascii="Calibri" w:hAnsi="Calibri" w:cs="Calibri"/>
          <w:bCs/>
          <w:sz w:val="22"/>
          <w:szCs w:val="22"/>
        </w:rPr>
      </w:pPr>
      <w:r w:rsidRPr="001A1A9F">
        <w:rPr>
          <w:rFonts w:ascii="Calibri" w:hAnsi="Calibri" w:cs="Calibri"/>
          <w:sz w:val="22"/>
          <w:szCs w:val="22"/>
        </w:rPr>
        <w:t>Grade</w:t>
      </w:r>
      <w:r w:rsidRPr="001A1A9F">
        <w:rPr>
          <w:rFonts w:ascii="Calibri" w:hAnsi="Calibri" w:cs="Calibri"/>
          <w:b/>
          <w:sz w:val="22"/>
          <w:szCs w:val="22"/>
        </w:rPr>
        <w:t>:</w:t>
      </w:r>
      <w:r w:rsidRPr="001A1A9F">
        <w:rPr>
          <w:rFonts w:ascii="Calibri" w:hAnsi="Calibri" w:cs="Calibri"/>
          <w:b/>
          <w:sz w:val="22"/>
          <w:szCs w:val="22"/>
        </w:rPr>
        <w:tab/>
      </w:r>
      <w:r w:rsidR="00D27AE9" w:rsidRPr="001A1A9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27AE9" w:rsidRPr="005203D7">
        <w:rPr>
          <w:rFonts w:ascii="Calibri" w:hAnsi="Calibri" w:cs="Calibri"/>
          <w:bCs/>
          <w:sz w:val="22"/>
          <w:szCs w:val="22"/>
        </w:rPr>
        <w:t>(SO1) S23-S25</w:t>
      </w:r>
    </w:p>
    <w:p w14:paraId="7BEA2D6E" w14:textId="4EDFCB9B" w:rsidR="00D60B06" w:rsidRPr="005203D7" w:rsidRDefault="005203D7" w:rsidP="005203D7">
      <w:pPr>
        <w:ind w:left="2160"/>
        <w:rPr>
          <w:rFonts w:ascii="Calibri" w:hAnsi="Calibri" w:cs="Calibri"/>
          <w:bCs/>
          <w:sz w:val="22"/>
          <w:szCs w:val="22"/>
        </w:rPr>
      </w:pPr>
      <w:r w:rsidRPr="005203D7">
        <w:rPr>
          <w:rFonts w:ascii="Calibri" w:hAnsi="Calibri" w:cs="Calibri"/>
          <w:bCs/>
          <w:sz w:val="22"/>
          <w:szCs w:val="22"/>
        </w:rPr>
        <w:t xml:space="preserve"> £31,122 - £32,112 </w:t>
      </w:r>
    </w:p>
    <w:p w14:paraId="0E7CEDCD" w14:textId="5E7BCFCD" w:rsidR="005203D7" w:rsidRDefault="005203D7" w:rsidP="00D60B06">
      <w:pPr>
        <w:ind w:left="2160" w:hanging="2160"/>
        <w:rPr>
          <w:rFonts w:ascii="Calibri" w:hAnsi="Calibri" w:cs="Calibri"/>
          <w:bCs/>
          <w:sz w:val="22"/>
          <w:szCs w:val="22"/>
        </w:rPr>
      </w:pPr>
      <w:r w:rsidRPr="005203D7">
        <w:rPr>
          <w:rFonts w:ascii="Calibri" w:hAnsi="Calibri" w:cs="Calibri"/>
          <w:bCs/>
          <w:sz w:val="22"/>
          <w:szCs w:val="22"/>
        </w:rPr>
        <w:tab/>
        <w:t xml:space="preserve"> 36 hours </w:t>
      </w:r>
      <w:r>
        <w:rPr>
          <w:rFonts w:ascii="Calibri" w:hAnsi="Calibri" w:cs="Calibri"/>
          <w:bCs/>
          <w:sz w:val="22"/>
          <w:szCs w:val="22"/>
        </w:rPr>
        <w:t>per week</w:t>
      </w:r>
    </w:p>
    <w:p w14:paraId="72D8BA9A" w14:textId="7249A647" w:rsidR="005203D7" w:rsidRPr="005203D7" w:rsidRDefault="005203D7" w:rsidP="005203D7">
      <w:pPr>
        <w:ind w:left="2160"/>
        <w:rPr>
          <w:rFonts w:ascii="Calibri" w:hAnsi="Calibri" w:cs="Calibri"/>
          <w:bCs/>
          <w:sz w:val="22"/>
          <w:szCs w:val="22"/>
        </w:rPr>
      </w:pPr>
      <w:r w:rsidRPr="005203D7">
        <w:rPr>
          <w:rFonts w:ascii="Calibri" w:hAnsi="Calibri" w:cs="Calibri"/>
          <w:bCs/>
          <w:sz w:val="22"/>
          <w:szCs w:val="22"/>
        </w:rPr>
        <w:t xml:space="preserve"> All year round </w:t>
      </w:r>
    </w:p>
    <w:p w14:paraId="178F2F44" w14:textId="77777777" w:rsidR="00D60B06" w:rsidRPr="001A1A9F" w:rsidRDefault="00D60B06" w:rsidP="00D60B06">
      <w:pPr>
        <w:tabs>
          <w:tab w:val="left" w:pos="720"/>
          <w:tab w:val="left" w:pos="1440"/>
          <w:tab w:val="left" w:pos="2160"/>
        </w:tabs>
        <w:rPr>
          <w:rFonts w:ascii="Calibri" w:hAnsi="Calibri" w:cs="Calibri"/>
          <w:b/>
          <w:sz w:val="22"/>
          <w:szCs w:val="22"/>
        </w:rPr>
      </w:pPr>
    </w:p>
    <w:p w14:paraId="6B14F441" w14:textId="3002139D" w:rsidR="00D60B06" w:rsidRPr="005203D7" w:rsidRDefault="00D60B06" w:rsidP="00D60B06">
      <w:pPr>
        <w:tabs>
          <w:tab w:val="left" w:pos="720"/>
          <w:tab w:val="left" w:pos="1440"/>
          <w:tab w:val="left" w:pos="2160"/>
        </w:tabs>
        <w:rPr>
          <w:rFonts w:ascii="Calibri" w:hAnsi="Calibri" w:cs="Calibri"/>
          <w:sz w:val="22"/>
          <w:szCs w:val="22"/>
        </w:rPr>
      </w:pPr>
      <w:r w:rsidRPr="001A1A9F">
        <w:rPr>
          <w:rFonts w:ascii="Calibri" w:hAnsi="Calibri" w:cs="Calibri"/>
          <w:sz w:val="22"/>
          <w:szCs w:val="22"/>
        </w:rPr>
        <w:t>Reports to:</w:t>
      </w:r>
      <w:r w:rsidRPr="001A1A9F">
        <w:rPr>
          <w:rFonts w:ascii="Calibri" w:hAnsi="Calibri" w:cs="Calibri"/>
          <w:sz w:val="22"/>
          <w:szCs w:val="22"/>
        </w:rPr>
        <w:tab/>
      </w:r>
      <w:r w:rsidRPr="001A1A9F">
        <w:rPr>
          <w:rFonts w:ascii="Calibri" w:hAnsi="Calibri" w:cs="Calibri"/>
          <w:sz w:val="22"/>
          <w:szCs w:val="22"/>
        </w:rPr>
        <w:tab/>
      </w:r>
      <w:r w:rsidR="004E7849" w:rsidRPr="001A1A9F">
        <w:rPr>
          <w:rFonts w:ascii="Calibri" w:hAnsi="Calibri" w:cs="Calibri"/>
          <w:b/>
          <w:sz w:val="22"/>
          <w:szCs w:val="22"/>
        </w:rPr>
        <w:t xml:space="preserve"> </w:t>
      </w:r>
      <w:r w:rsidR="004E7849" w:rsidRPr="005203D7">
        <w:rPr>
          <w:rFonts w:ascii="Calibri" w:hAnsi="Calibri" w:cs="Calibri"/>
          <w:sz w:val="22"/>
          <w:szCs w:val="22"/>
        </w:rPr>
        <w:t>Head of Project S</w:t>
      </w:r>
      <w:r w:rsidR="001A1A9F" w:rsidRPr="005203D7">
        <w:rPr>
          <w:rFonts w:ascii="Calibri" w:hAnsi="Calibri" w:cs="Calibri"/>
          <w:sz w:val="22"/>
          <w:szCs w:val="22"/>
        </w:rPr>
        <w:t>earch</w:t>
      </w:r>
    </w:p>
    <w:p w14:paraId="1DEB566E" w14:textId="77777777" w:rsidR="00D60B06" w:rsidRPr="001A1A9F" w:rsidRDefault="00D60B06" w:rsidP="00D60B06">
      <w:pPr>
        <w:pStyle w:val="Heading2"/>
        <w:jc w:val="both"/>
        <w:rPr>
          <w:rFonts w:ascii="Calibri" w:hAnsi="Calibri" w:cs="Calibri"/>
          <w:b w:val="0"/>
          <w:i w:val="0"/>
          <w:sz w:val="22"/>
          <w:szCs w:val="22"/>
        </w:rPr>
      </w:pPr>
    </w:p>
    <w:p w14:paraId="695ADDA2" w14:textId="4D5FF7BA" w:rsidR="00455963" w:rsidRDefault="00207BE7" w:rsidP="00BD4A39">
      <w:pPr>
        <w:rPr>
          <w:rFonts w:ascii="Calibri" w:hAnsi="Calibri" w:cs="Calibri"/>
          <w:b/>
          <w:sz w:val="22"/>
          <w:szCs w:val="22"/>
        </w:rPr>
      </w:pPr>
      <w:r w:rsidRPr="0090053E">
        <w:rPr>
          <w:rFonts w:ascii="Calibri" w:hAnsi="Calibri" w:cs="Calibri"/>
          <w:b/>
          <w:sz w:val="22"/>
          <w:szCs w:val="22"/>
        </w:rPr>
        <w:t>Purpose of the job</w:t>
      </w:r>
    </w:p>
    <w:p w14:paraId="75AF85CA" w14:textId="77777777" w:rsidR="00207BE7" w:rsidRPr="0090053E" w:rsidRDefault="00207BE7" w:rsidP="00BD4A39">
      <w:pPr>
        <w:rPr>
          <w:rFonts w:ascii="Calibri" w:hAnsi="Calibri" w:cs="Calibri"/>
          <w:b/>
          <w:sz w:val="22"/>
          <w:szCs w:val="22"/>
        </w:rPr>
      </w:pPr>
    </w:p>
    <w:p w14:paraId="58451F71" w14:textId="60E32333" w:rsidR="004E7849" w:rsidRPr="0090053E" w:rsidRDefault="004E7849" w:rsidP="00BD4A39">
      <w:pPr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The Project search tutor</w:t>
      </w:r>
      <w:r w:rsidR="001A5334" w:rsidRPr="0090053E">
        <w:rPr>
          <w:rFonts w:asciiTheme="majorHAnsi" w:hAnsiTheme="majorHAnsi" w:cstheme="majorHAnsi"/>
          <w:sz w:val="22"/>
          <w:szCs w:val="22"/>
        </w:rPr>
        <w:t xml:space="preserve"> will be responsible for providing leadership to t</w:t>
      </w:r>
      <w:r w:rsidR="005F6311" w:rsidRPr="0090053E">
        <w:rPr>
          <w:rFonts w:asciiTheme="majorHAnsi" w:hAnsiTheme="majorHAnsi" w:cstheme="majorHAnsi"/>
          <w:sz w:val="22"/>
          <w:szCs w:val="22"/>
        </w:rPr>
        <w:t>h</w:t>
      </w:r>
      <w:r w:rsidR="001A5334" w:rsidRPr="0090053E">
        <w:rPr>
          <w:rFonts w:asciiTheme="majorHAnsi" w:hAnsiTheme="majorHAnsi" w:cstheme="majorHAnsi"/>
          <w:sz w:val="22"/>
          <w:szCs w:val="22"/>
        </w:rPr>
        <w:t>e onsite Project</w:t>
      </w:r>
      <w:r w:rsidR="00AC14C7" w:rsidRPr="0090053E">
        <w:rPr>
          <w:rFonts w:asciiTheme="majorHAnsi" w:hAnsiTheme="majorHAnsi" w:cstheme="majorHAnsi"/>
          <w:sz w:val="22"/>
          <w:szCs w:val="22"/>
        </w:rPr>
        <w:t xml:space="preserve"> SEARCH </w:t>
      </w:r>
      <w:proofErr w:type="spellStart"/>
      <w:r w:rsidR="001A5334" w:rsidRPr="0090053E">
        <w:rPr>
          <w:rFonts w:asciiTheme="majorHAnsi" w:hAnsiTheme="majorHAnsi" w:cstheme="majorHAnsi"/>
          <w:sz w:val="22"/>
          <w:szCs w:val="22"/>
        </w:rPr>
        <w:t>programme</w:t>
      </w:r>
      <w:proofErr w:type="spellEnd"/>
      <w:r w:rsidR="001A5334" w:rsidRPr="0090053E">
        <w:rPr>
          <w:rFonts w:asciiTheme="majorHAnsi" w:hAnsiTheme="majorHAnsi" w:cstheme="majorHAnsi"/>
          <w:sz w:val="22"/>
          <w:szCs w:val="22"/>
        </w:rPr>
        <w:t xml:space="preserve"> and have responsibility for managing and </w:t>
      </w:r>
      <w:r w:rsidR="004F6441">
        <w:rPr>
          <w:rFonts w:asciiTheme="majorHAnsi" w:hAnsiTheme="majorHAnsi" w:cstheme="majorHAnsi"/>
          <w:sz w:val="22"/>
          <w:szCs w:val="22"/>
        </w:rPr>
        <w:t>coordinating</w:t>
      </w:r>
      <w:r w:rsidR="001A5334" w:rsidRPr="0090053E">
        <w:rPr>
          <w:rFonts w:asciiTheme="majorHAnsi" w:hAnsiTheme="majorHAnsi" w:cstheme="majorHAnsi"/>
          <w:sz w:val="22"/>
          <w:szCs w:val="22"/>
        </w:rPr>
        <w:t xml:space="preserve"> the delivery of the employability </w:t>
      </w:r>
      <w:proofErr w:type="spellStart"/>
      <w:r w:rsidR="001A5334" w:rsidRPr="0090053E">
        <w:rPr>
          <w:rFonts w:asciiTheme="majorHAnsi" w:hAnsiTheme="majorHAnsi" w:cstheme="majorHAnsi"/>
          <w:sz w:val="22"/>
          <w:szCs w:val="22"/>
        </w:rPr>
        <w:t>programme</w:t>
      </w:r>
      <w:proofErr w:type="spellEnd"/>
      <w:r w:rsidR="001A5334" w:rsidRPr="0090053E">
        <w:rPr>
          <w:rFonts w:asciiTheme="majorHAnsi" w:hAnsiTheme="majorHAnsi" w:cstheme="majorHAnsi"/>
          <w:sz w:val="22"/>
          <w:szCs w:val="22"/>
        </w:rPr>
        <w:t xml:space="preserve"> for young adults at </w:t>
      </w:r>
      <w:bookmarkStart w:id="0" w:name="_GoBack"/>
      <w:proofErr w:type="spellStart"/>
      <w:r w:rsidR="001A5334" w:rsidRPr="0090053E">
        <w:rPr>
          <w:rFonts w:asciiTheme="majorHAnsi" w:hAnsiTheme="majorHAnsi" w:cstheme="majorHAnsi"/>
          <w:sz w:val="22"/>
          <w:szCs w:val="22"/>
        </w:rPr>
        <w:t>Whipps</w:t>
      </w:r>
      <w:proofErr w:type="spellEnd"/>
      <w:r w:rsidR="001A5334" w:rsidRPr="0090053E">
        <w:rPr>
          <w:rFonts w:asciiTheme="majorHAnsi" w:hAnsiTheme="majorHAnsi" w:cstheme="majorHAnsi"/>
          <w:sz w:val="22"/>
          <w:szCs w:val="22"/>
        </w:rPr>
        <w:t xml:space="preserve"> Cross</w:t>
      </w:r>
      <w:r w:rsidR="00AC14C7" w:rsidRPr="0090053E">
        <w:rPr>
          <w:rFonts w:asciiTheme="majorHAnsi" w:hAnsiTheme="majorHAnsi" w:cstheme="majorHAnsi"/>
          <w:sz w:val="22"/>
          <w:szCs w:val="22"/>
        </w:rPr>
        <w:t xml:space="preserve"> Hospital</w:t>
      </w:r>
      <w:r w:rsidR="002B13CA">
        <w:rPr>
          <w:rFonts w:asciiTheme="majorHAnsi" w:hAnsiTheme="majorHAnsi" w:cstheme="majorHAnsi"/>
          <w:sz w:val="22"/>
          <w:szCs w:val="22"/>
        </w:rPr>
        <w:t xml:space="preserve"> or St </w:t>
      </w:r>
      <w:proofErr w:type="spellStart"/>
      <w:r w:rsidR="002B13CA">
        <w:rPr>
          <w:rFonts w:asciiTheme="majorHAnsi" w:hAnsiTheme="majorHAnsi" w:cstheme="majorHAnsi"/>
          <w:sz w:val="22"/>
          <w:szCs w:val="22"/>
        </w:rPr>
        <w:t>Bartholomews</w:t>
      </w:r>
      <w:proofErr w:type="spellEnd"/>
      <w:r w:rsidR="002B13CA">
        <w:rPr>
          <w:rFonts w:asciiTheme="majorHAnsi" w:hAnsiTheme="majorHAnsi" w:cstheme="majorHAnsi"/>
          <w:sz w:val="22"/>
          <w:szCs w:val="22"/>
        </w:rPr>
        <w:t xml:space="preserve"> Hospital</w:t>
      </w:r>
      <w:bookmarkEnd w:id="0"/>
    </w:p>
    <w:p w14:paraId="0EBDA95A" w14:textId="23D7BCE9" w:rsidR="005910F6" w:rsidRPr="0090053E" w:rsidRDefault="005910F6" w:rsidP="00BD4A39">
      <w:pPr>
        <w:rPr>
          <w:rFonts w:asciiTheme="majorHAnsi" w:hAnsiTheme="majorHAnsi" w:cstheme="majorHAnsi"/>
          <w:sz w:val="22"/>
          <w:szCs w:val="22"/>
        </w:rPr>
      </w:pPr>
    </w:p>
    <w:p w14:paraId="26770492" w14:textId="33C03F0C" w:rsidR="005910F6" w:rsidRPr="0090053E" w:rsidRDefault="005910F6" w:rsidP="00BD4A39">
      <w:pPr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The tutor is expected to work in collaboration with;</w:t>
      </w:r>
    </w:p>
    <w:p w14:paraId="713F73FE" w14:textId="33E7FB5E" w:rsidR="005910F6" w:rsidRPr="0090053E" w:rsidRDefault="005910F6" w:rsidP="00BD4A39">
      <w:pPr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Parents, </w:t>
      </w:r>
      <w:proofErr w:type="spellStart"/>
      <w:r w:rsidRPr="0090053E">
        <w:rPr>
          <w:rFonts w:asciiTheme="majorHAnsi" w:hAnsiTheme="majorHAnsi" w:cstheme="majorHAnsi"/>
          <w:sz w:val="22"/>
          <w:szCs w:val="22"/>
        </w:rPr>
        <w:t>carers</w:t>
      </w:r>
      <w:proofErr w:type="spellEnd"/>
      <w:r w:rsidR="00AC14C7" w:rsidRPr="0090053E">
        <w:rPr>
          <w:rFonts w:asciiTheme="majorHAnsi" w:hAnsiTheme="majorHAnsi" w:cstheme="majorHAnsi"/>
          <w:sz w:val="22"/>
          <w:szCs w:val="22"/>
        </w:rPr>
        <w:t xml:space="preserve"> and</w:t>
      </w:r>
      <w:r w:rsidRPr="0090053E">
        <w:rPr>
          <w:rFonts w:asciiTheme="majorHAnsi" w:hAnsiTheme="majorHAnsi" w:cstheme="majorHAnsi"/>
          <w:sz w:val="22"/>
          <w:szCs w:val="22"/>
        </w:rPr>
        <w:t xml:space="preserve"> advocates </w:t>
      </w:r>
    </w:p>
    <w:p w14:paraId="106FA8F0" w14:textId="23385873" w:rsidR="005910F6" w:rsidRPr="0090053E" w:rsidRDefault="005910F6" w:rsidP="00BD4A39">
      <w:pPr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Working alongside all involved in the Project </w:t>
      </w:r>
      <w:r w:rsidR="000710A4" w:rsidRPr="0090053E">
        <w:rPr>
          <w:rFonts w:asciiTheme="majorHAnsi" w:hAnsiTheme="majorHAnsi" w:cstheme="majorHAnsi"/>
          <w:sz w:val="22"/>
          <w:szCs w:val="22"/>
        </w:rPr>
        <w:t>SEARCH</w:t>
      </w:r>
      <w:r w:rsidRPr="0090053E">
        <w:rPr>
          <w:rFonts w:asciiTheme="majorHAnsi" w:hAnsiTheme="majorHAnsi" w:cstheme="majorHAnsi"/>
          <w:sz w:val="22"/>
          <w:szCs w:val="22"/>
        </w:rPr>
        <w:t xml:space="preserve"> team including staff </w:t>
      </w:r>
      <w:r w:rsidR="000710A4" w:rsidRPr="0090053E">
        <w:rPr>
          <w:rFonts w:asciiTheme="majorHAnsi" w:hAnsiTheme="majorHAnsi" w:cstheme="majorHAnsi"/>
          <w:sz w:val="22"/>
          <w:szCs w:val="22"/>
        </w:rPr>
        <w:t xml:space="preserve">from </w:t>
      </w:r>
      <w:r w:rsidRPr="0090053E">
        <w:rPr>
          <w:rFonts w:asciiTheme="majorHAnsi" w:hAnsiTheme="majorHAnsi" w:cstheme="majorHAnsi"/>
          <w:sz w:val="22"/>
          <w:szCs w:val="22"/>
        </w:rPr>
        <w:t>the host business</w:t>
      </w:r>
      <w:r w:rsidR="000710A4" w:rsidRPr="0090053E">
        <w:rPr>
          <w:rFonts w:asciiTheme="majorHAnsi" w:hAnsiTheme="majorHAnsi" w:cstheme="majorHAnsi"/>
          <w:sz w:val="22"/>
          <w:szCs w:val="22"/>
        </w:rPr>
        <w:t xml:space="preserve"> and supported employment provider.</w:t>
      </w:r>
    </w:p>
    <w:p w14:paraId="578B5EFE" w14:textId="77777777" w:rsidR="004E7849" w:rsidRPr="0090053E" w:rsidRDefault="004E7849" w:rsidP="00BD4A39">
      <w:pPr>
        <w:rPr>
          <w:rFonts w:asciiTheme="majorHAnsi" w:hAnsiTheme="majorHAnsi" w:cstheme="majorHAnsi"/>
          <w:sz w:val="22"/>
          <w:szCs w:val="22"/>
        </w:rPr>
      </w:pPr>
    </w:p>
    <w:p w14:paraId="437CC310" w14:textId="6ED409DD" w:rsidR="00BD4A39" w:rsidRPr="001A1A9F" w:rsidRDefault="000E29D5" w:rsidP="00BD4A39">
      <w:pPr>
        <w:rPr>
          <w:rFonts w:asciiTheme="majorHAnsi" w:hAnsiTheme="majorHAnsi" w:cstheme="majorHAnsi"/>
          <w:b/>
          <w:sz w:val="22"/>
          <w:szCs w:val="22"/>
        </w:rPr>
      </w:pPr>
      <w:r w:rsidRPr="001A1A9F">
        <w:rPr>
          <w:rFonts w:asciiTheme="majorHAnsi" w:hAnsiTheme="majorHAnsi" w:cstheme="majorHAnsi"/>
          <w:b/>
          <w:sz w:val="22"/>
          <w:szCs w:val="22"/>
        </w:rPr>
        <w:t>Role &amp; Responsibilities</w:t>
      </w:r>
      <w:r w:rsidR="00455963" w:rsidRPr="001A1A9F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74E76114" w14:textId="58D47A11" w:rsidR="004E7849" w:rsidRPr="001A1A9F" w:rsidRDefault="004E7849" w:rsidP="0090053E">
      <w:pPr>
        <w:pStyle w:val="ListParagraph"/>
        <w:ind w:left="360"/>
        <w:jc w:val="both"/>
        <w:rPr>
          <w:rFonts w:asciiTheme="majorHAnsi" w:hAnsiTheme="majorHAnsi" w:cstheme="majorHAnsi"/>
          <w:sz w:val="22"/>
          <w:szCs w:val="22"/>
        </w:rPr>
      </w:pPr>
      <w:r w:rsidRPr="001A1A9F">
        <w:rPr>
          <w:rFonts w:asciiTheme="majorHAnsi" w:hAnsiTheme="majorHAnsi" w:cstheme="majorHAnsi"/>
          <w:sz w:val="22"/>
          <w:szCs w:val="22"/>
        </w:rPr>
        <w:t>•</w:t>
      </w:r>
    </w:p>
    <w:p w14:paraId="47EBBD8D" w14:textId="004C2875" w:rsidR="004E7849" w:rsidRPr="0090053E" w:rsidRDefault="004E7849" w:rsidP="004E7849">
      <w:pPr>
        <w:pStyle w:val="ListParagraph"/>
        <w:ind w:hanging="360"/>
        <w:jc w:val="both"/>
        <w:rPr>
          <w:rFonts w:asciiTheme="majorHAnsi" w:hAnsiTheme="majorHAnsi" w:cstheme="majorHAnsi"/>
          <w:sz w:val="22"/>
          <w:szCs w:val="22"/>
        </w:rPr>
      </w:pPr>
      <w:r w:rsidRPr="001A1A9F">
        <w:rPr>
          <w:rFonts w:asciiTheme="majorHAnsi" w:hAnsiTheme="majorHAnsi" w:cstheme="majorHAnsi"/>
          <w:sz w:val="22"/>
          <w:szCs w:val="22"/>
        </w:rPr>
        <w:t>•</w:t>
      </w:r>
      <w:r w:rsidRPr="001A1A9F">
        <w:rPr>
          <w:rFonts w:asciiTheme="majorHAnsi" w:hAnsiTheme="majorHAnsi" w:cstheme="majorHAnsi"/>
          <w:color w:val="FF0000"/>
          <w:sz w:val="22"/>
          <w:szCs w:val="22"/>
        </w:rPr>
        <w:tab/>
      </w:r>
      <w:r w:rsidRPr="0090053E">
        <w:rPr>
          <w:rFonts w:asciiTheme="majorHAnsi" w:hAnsiTheme="majorHAnsi" w:cstheme="majorHAnsi"/>
          <w:sz w:val="22"/>
          <w:szCs w:val="22"/>
        </w:rPr>
        <w:t>Works with the host business and onsite team to plan and co-ordinate Project SEARCH events such as induction, family curriculums and graduation.</w:t>
      </w:r>
    </w:p>
    <w:p w14:paraId="480FE0B0" w14:textId="7289331C" w:rsidR="00BD4A39" w:rsidRPr="001A1A9F" w:rsidRDefault="00207BE7" w:rsidP="001A1A9F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To effectively plan and deliver an employability curriculum embedding </w:t>
      </w:r>
      <w:proofErr w:type="spellStart"/>
      <w:r w:rsidRPr="0090053E">
        <w:rPr>
          <w:rFonts w:asciiTheme="majorHAnsi" w:hAnsiTheme="majorHAnsi" w:cstheme="majorHAnsi"/>
          <w:sz w:val="22"/>
          <w:szCs w:val="22"/>
        </w:rPr>
        <w:t>Maths</w:t>
      </w:r>
      <w:proofErr w:type="spellEnd"/>
      <w:r w:rsidRPr="0090053E">
        <w:rPr>
          <w:rFonts w:asciiTheme="majorHAnsi" w:hAnsiTheme="majorHAnsi" w:cstheme="majorHAnsi"/>
          <w:sz w:val="22"/>
          <w:szCs w:val="22"/>
        </w:rPr>
        <w:t xml:space="preserve"> and </w:t>
      </w:r>
      <w:proofErr w:type="gramStart"/>
      <w:r w:rsidRPr="0090053E">
        <w:rPr>
          <w:rFonts w:asciiTheme="majorHAnsi" w:hAnsiTheme="majorHAnsi" w:cstheme="majorHAnsi"/>
          <w:sz w:val="22"/>
          <w:szCs w:val="22"/>
        </w:rPr>
        <w:t>English  and</w:t>
      </w:r>
      <w:proofErr w:type="gramEnd"/>
      <w:r w:rsidRPr="0090053E">
        <w:rPr>
          <w:rFonts w:asciiTheme="majorHAnsi" w:hAnsiTheme="majorHAnsi" w:cstheme="majorHAnsi"/>
          <w:sz w:val="22"/>
          <w:szCs w:val="22"/>
        </w:rPr>
        <w:t xml:space="preserve"> use job coaching techniques to support young </w:t>
      </w:r>
      <w:r w:rsidR="000710A4" w:rsidRPr="0090053E">
        <w:rPr>
          <w:rFonts w:asciiTheme="majorHAnsi" w:hAnsiTheme="majorHAnsi" w:cstheme="majorHAnsi"/>
          <w:sz w:val="22"/>
          <w:szCs w:val="22"/>
        </w:rPr>
        <w:t>people’s</w:t>
      </w:r>
      <w:r w:rsidRPr="0090053E">
        <w:rPr>
          <w:rFonts w:asciiTheme="majorHAnsi" w:hAnsiTheme="majorHAnsi" w:cstheme="majorHAnsi"/>
          <w:sz w:val="22"/>
          <w:szCs w:val="22"/>
        </w:rPr>
        <w:t xml:space="preserve"> development t</w:t>
      </w:r>
      <w:r w:rsidR="000710A4" w:rsidRPr="0090053E">
        <w:rPr>
          <w:rFonts w:asciiTheme="majorHAnsi" w:hAnsiTheme="majorHAnsi" w:cstheme="majorHAnsi"/>
          <w:sz w:val="22"/>
          <w:szCs w:val="22"/>
        </w:rPr>
        <w:t>o</w:t>
      </w:r>
      <w:r w:rsidRPr="0090053E">
        <w:rPr>
          <w:rFonts w:asciiTheme="majorHAnsi" w:hAnsiTheme="majorHAnsi" w:cstheme="majorHAnsi"/>
          <w:sz w:val="22"/>
          <w:szCs w:val="22"/>
        </w:rPr>
        <w:t>wards employability</w:t>
      </w:r>
    </w:p>
    <w:p w14:paraId="242B89BE" w14:textId="790C73FA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Participates in job coach training and continual staff development</w:t>
      </w:r>
    </w:p>
    <w:p w14:paraId="355014A4" w14:textId="6DCA30E8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Maintains up to date knowledge of work related benefits and funding support</w:t>
      </w:r>
    </w:p>
    <w:p w14:paraId="59D30DB4" w14:textId="77777777" w:rsidR="005910F6" w:rsidRPr="0090053E" w:rsidRDefault="005910F6" w:rsidP="005910F6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Co-ordinates monthly meetings to discuss progress towards intern’s job opportunities</w:t>
      </w:r>
    </w:p>
    <w:p w14:paraId="3249F1EE" w14:textId="77777777" w:rsidR="005910F6" w:rsidRPr="0090053E" w:rsidRDefault="005910F6" w:rsidP="001A1A9F">
      <w:pPr>
        <w:spacing w:after="80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6CB7E232" w14:textId="11F3CC06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Supports recruitment of new</w:t>
      </w:r>
      <w:r w:rsidR="001A1A9F">
        <w:rPr>
          <w:rFonts w:asciiTheme="majorHAnsi" w:hAnsiTheme="majorHAnsi" w:cstheme="majorHAnsi"/>
          <w:sz w:val="22"/>
          <w:szCs w:val="22"/>
        </w:rPr>
        <w:t xml:space="preserve"> </w:t>
      </w:r>
      <w:r w:rsidRPr="0090053E">
        <w:rPr>
          <w:rFonts w:asciiTheme="majorHAnsi" w:hAnsiTheme="majorHAnsi" w:cstheme="majorHAnsi"/>
          <w:sz w:val="22"/>
          <w:szCs w:val="22"/>
        </w:rPr>
        <w:t xml:space="preserve">interns for the </w:t>
      </w:r>
      <w:proofErr w:type="spellStart"/>
      <w:r w:rsidRPr="0090053E">
        <w:rPr>
          <w:rFonts w:asciiTheme="majorHAnsi" w:hAnsiTheme="majorHAnsi" w:cstheme="majorHAnsi"/>
          <w:sz w:val="22"/>
          <w:szCs w:val="22"/>
        </w:rPr>
        <w:t>programme</w:t>
      </w:r>
      <w:proofErr w:type="spellEnd"/>
      <w:r w:rsidRPr="0090053E">
        <w:rPr>
          <w:rFonts w:asciiTheme="majorHAnsi" w:hAnsiTheme="majorHAnsi" w:cstheme="majorHAnsi"/>
          <w:sz w:val="22"/>
          <w:szCs w:val="22"/>
        </w:rPr>
        <w:t xml:space="preserve"> including:</w:t>
      </w:r>
    </w:p>
    <w:p w14:paraId="656D8854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Marketing to local schools, families, colleges and agencies including information sessions;  </w:t>
      </w:r>
    </w:p>
    <w:p w14:paraId="3613FB92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90053E">
        <w:rPr>
          <w:rFonts w:asciiTheme="majorHAnsi" w:hAnsiTheme="majorHAnsi" w:cstheme="majorHAnsi"/>
          <w:sz w:val="22"/>
          <w:szCs w:val="22"/>
        </w:rPr>
        <w:t>Customising</w:t>
      </w:r>
      <w:proofErr w:type="spellEnd"/>
      <w:r w:rsidRPr="0090053E">
        <w:rPr>
          <w:rFonts w:asciiTheme="majorHAnsi" w:hAnsiTheme="majorHAnsi" w:cstheme="majorHAnsi"/>
          <w:sz w:val="22"/>
          <w:szCs w:val="22"/>
        </w:rPr>
        <w:t xml:space="preserve"> application to meet local needs,</w:t>
      </w:r>
    </w:p>
    <w:p w14:paraId="37A6EFF3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Adhering to recruitment timeline;</w:t>
      </w:r>
    </w:p>
    <w:p w14:paraId="1A5003F0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Participating on selection committee; preparing rubric information; </w:t>
      </w:r>
    </w:p>
    <w:p w14:paraId="0AB3CCAE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Taking part in the selection process as part of the onsite team; </w:t>
      </w:r>
    </w:p>
    <w:p w14:paraId="2EBFF56C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Administration associated with applicants;</w:t>
      </w:r>
    </w:p>
    <w:p w14:paraId="1536EB48" w14:textId="77777777" w:rsidR="00BD4A39" w:rsidRPr="0090053E" w:rsidRDefault="00BD4A39" w:rsidP="00D60B06">
      <w:pPr>
        <w:numPr>
          <w:ilvl w:val="1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90053E">
        <w:rPr>
          <w:rFonts w:asciiTheme="majorHAnsi" w:hAnsiTheme="majorHAnsi" w:cstheme="majorHAnsi"/>
          <w:sz w:val="22"/>
          <w:szCs w:val="22"/>
        </w:rPr>
        <w:t>Recognising</w:t>
      </w:r>
      <w:proofErr w:type="spellEnd"/>
      <w:r w:rsidRPr="0090053E">
        <w:rPr>
          <w:rFonts w:asciiTheme="majorHAnsi" w:hAnsiTheme="majorHAnsi" w:cstheme="majorHAnsi"/>
          <w:sz w:val="22"/>
          <w:szCs w:val="22"/>
        </w:rPr>
        <w:t xml:space="preserve"> that student recruitment is an ongoing commitment. </w:t>
      </w:r>
    </w:p>
    <w:p w14:paraId="76ECE1B9" w14:textId="215F2E1B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lastRenderedPageBreak/>
        <w:t xml:space="preserve">Supporting participation of local agencies to provide a seamless system of support before, during and at the conclusion of the Project SEARCH </w:t>
      </w:r>
      <w:proofErr w:type="spellStart"/>
      <w:r w:rsidRPr="0090053E">
        <w:rPr>
          <w:rFonts w:asciiTheme="majorHAnsi" w:hAnsiTheme="majorHAnsi" w:cstheme="majorHAnsi"/>
          <w:sz w:val="22"/>
          <w:szCs w:val="22"/>
        </w:rPr>
        <w:t>programme</w:t>
      </w:r>
      <w:proofErr w:type="spellEnd"/>
      <w:r w:rsidRPr="0090053E">
        <w:rPr>
          <w:rFonts w:asciiTheme="majorHAnsi" w:hAnsiTheme="majorHAnsi" w:cstheme="majorHAnsi"/>
          <w:sz w:val="22"/>
          <w:szCs w:val="22"/>
        </w:rPr>
        <w:t xml:space="preserve"> using a person</w:t>
      </w:r>
      <w:r w:rsidR="00426EF9">
        <w:rPr>
          <w:rFonts w:asciiTheme="majorHAnsi" w:hAnsiTheme="majorHAnsi" w:cstheme="majorHAnsi"/>
          <w:sz w:val="22"/>
          <w:szCs w:val="22"/>
        </w:rPr>
        <w:t>-</w:t>
      </w:r>
      <w:r w:rsidRPr="0090053E">
        <w:rPr>
          <w:rFonts w:asciiTheme="majorHAnsi" w:hAnsiTheme="majorHAnsi" w:cstheme="majorHAnsi"/>
          <w:sz w:val="22"/>
          <w:szCs w:val="22"/>
        </w:rPr>
        <w:t xml:space="preserve">centered approach to meet individual needs </w:t>
      </w:r>
    </w:p>
    <w:p w14:paraId="789C7BBA" w14:textId="5B789760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Develops transition goals for interns and creates “vocational and training plan” based on individual preferences and skills </w:t>
      </w:r>
    </w:p>
    <w:p w14:paraId="60B917D1" w14:textId="2958CC14" w:rsidR="001A5334" w:rsidRPr="0090053E" w:rsidRDefault="001A5334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Ensuring the interns learning experiences support the</w:t>
      </w:r>
      <w:r w:rsidR="00BB0D47" w:rsidRPr="0090053E">
        <w:rPr>
          <w:rFonts w:asciiTheme="majorHAnsi" w:hAnsiTheme="majorHAnsi" w:cstheme="majorHAnsi"/>
          <w:sz w:val="22"/>
          <w:szCs w:val="22"/>
        </w:rPr>
        <w:t xml:space="preserve"> development of the i</w:t>
      </w:r>
      <w:r w:rsidRPr="0090053E">
        <w:rPr>
          <w:rFonts w:asciiTheme="majorHAnsi" w:hAnsiTheme="majorHAnsi" w:cstheme="majorHAnsi"/>
          <w:sz w:val="22"/>
          <w:szCs w:val="22"/>
        </w:rPr>
        <w:t>ndividu</w:t>
      </w:r>
      <w:r w:rsidR="00BB0D47" w:rsidRPr="0090053E">
        <w:rPr>
          <w:rFonts w:asciiTheme="majorHAnsi" w:hAnsiTheme="majorHAnsi" w:cstheme="majorHAnsi"/>
          <w:sz w:val="22"/>
          <w:szCs w:val="22"/>
        </w:rPr>
        <w:t>al, identifying strengths, interests and abilities related to skill acquisition, job development and employment.</w:t>
      </w:r>
    </w:p>
    <w:p w14:paraId="264382C9" w14:textId="039CBC72" w:rsidR="00BD4A39" w:rsidRPr="0090053E" w:rsidRDefault="00426EF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Co-ordinate</w:t>
      </w:r>
      <w:r w:rsidRPr="0090053E">
        <w:rPr>
          <w:rFonts w:asciiTheme="majorHAnsi" w:hAnsiTheme="majorHAnsi" w:cstheme="majorHAnsi"/>
          <w:sz w:val="22"/>
          <w:szCs w:val="22"/>
        </w:rPr>
        <w:t xml:space="preserve"> </w:t>
      </w:r>
      <w:r w:rsidR="00BD4A39" w:rsidRPr="0090053E">
        <w:rPr>
          <w:rFonts w:asciiTheme="majorHAnsi" w:hAnsiTheme="majorHAnsi" w:cstheme="majorHAnsi"/>
          <w:sz w:val="22"/>
          <w:szCs w:val="22"/>
        </w:rPr>
        <w:t>host business induction and insure intern</w:t>
      </w:r>
      <w:r>
        <w:rPr>
          <w:rFonts w:asciiTheme="majorHAnsi" w:hAnsiTheme="majorHAnsi" w:cstheme="majorHAnsi"/>
          <w:sz w:val="22"/>
          <w:szCs w:val="22"/>
        </w:rPr>
        <w:t>s</w:t>
      </w:r>
      <w:r w:rsidR="00BD4A39" w:rsidRPr="0090053E">
        <w:rPr>
          <w:rFonts w:asciiTheme="majorHAnsi" w:hAnsiTheme="majorHAnsi" w:cstheme="majorHAnsi"/>
          <w:sz w:val="22"/>
          <w:szCs w:val="22"/>
        </w:rPr>
        <w:t xml:space="preserve"> understanding and learning of induction requirements</w:t>
      </w:r>
      <w:r w:rsidR="00330EA9" w:rsidRPr="0090053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6FD285F" w14:textId="2EF61A49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Co</w:t>
      </w:r>
      <w:r w:rsidR="00426EF9">
        <w:rPr>
          <w:rFonts w:asciiTheme="majorHAnsi" w:hAnsiTheme="majorHAnsi" w:cstheme="majorHAnsi"/>
          <w:sz w:val="22"/>
          <w:szCs w:val="22"/>
        </w:rPr>
        <w:t>-</w:t>
      </w:r>
      <w:r w:rsidRPr="0090053E">
        <w:rPr>
          <w:rFonts w:asciiTheme="majorHAnsi" w:hAnsiTheme="majorHAnsi" w:cstheme="majorHAnsi"/>
          <w:sz w:val="22"/>
          <w:szCs w:val="22"/>
        </w:rPr>
        <w:t xml:space="preserve">ordinates and/or provides travel training </w:t>
      </w:r>
      <w:r w:rsidR="00BB0D47" w:rsidRPr="0090053E">
        <w:rPr>
          <w:rFonts w:asciiTheme="majorHAnsi" w:hAnsiTheme="majorHAnsi" w:cstheme="majorHAnsi"/>
          <w:sz w:val="22"/>
          <w:szCs w:val="22"/>
        </w:rPr>
        <w:t xml:space="preserve">on public transport </w:t>
      </w:r>
    </w:p>
    <w:p w14:paraId="390285B3" w14:textId="77777777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Plans and provides daily classroom instruction in employability skills</w:t>
      </w:r>
    </w:p>
    <w:p w14:paraId="2DE28085" w14:textId="325B3731" w:rsidR="005910F6" w:rsidRPr="0090053E" w:rsidRDefault="00BC184F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Implementing appropriate assessment, objective setting, recording, reporting</w:t>
      </w:r>
      <w:r w:rsidR="005910F6" w:rsidRPr="0090053E">
        <w:rPr>
          <w:rFonts w:asciiTheme="majorHAnsi" w:hAnsiTheme="majorHAnsi" w:cstheme="majorHAnsi"/>
          <w:sz w:val="22"/>
          <w:szCs w:val="22"/>
        </w:rPr>
        <w:t xml:space="preserve"> and evaluation of employment</w:t>
      </w:r>
    </w:p>
    <w:p w14:paraId="3975D446" w14:textId="70611004" w:rsidR="00426EF9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Assesses</w:t>
      </w:r>
      <w:r w:rsidR="005F3F8D">
        <w:rPr>
          <w:rFonts w:asciiTheme="majorHAnsi" w:hAnsiTheme="majorHAnsi" w:cstheme="majorHAnsi"/>
          <w:sz w:val="22"/>
          <w:szCs w:val="22"/>
        </w:rPr>
        <w:t xml:space="preserve"> intern’s</w:t>
      </w:r>
      <w:r w:rsidRPr="0090053E">
        <w:rPr>
          <w:rFonts w:asciiTheme="majorHAnsi" w:hAnsiTheme="majorHAnsi" w:cstheme="majorHAnsi"/>
          <w:sz w:val="22"/>
          <w:szCs w:val="22"/>
        </w:rPr>
        <w:t xml:space="preserve"> skills and gathers baseline data   </w:t>
      </w:r>
    </w:p>
    <w:p w14:paraId="2C3A5828" w14:textId="26BDE288" w:rsidR="00D60B06" w:rsidRPr="0090053E" w:rsidRDefault="00426EF9" w:rsidP="0090053E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Report absence or lateness to on-site team and line management </w:t>
      </w:r>
      <w:r w:rsidR="00BD4A39" w:rsidRPr="0090053E">
        <w:rPr>
          <w:rFonts w:asciiTheme="majorHAnsi" w:hAnsiTheme="majorHAnsi" w:cstheme="majorHAnsi"/>
          <w:sz w:val="22"/>
          <w:szCs w:val="22"/>
        </w:rPr>
        <w:t xml:space="preserve">Works with business liaison and department managers to develop internship </w:t>
      </w:r>
      <w:r>
        <w:rPr>
          <w:rFonts w:asciiTheme="majorHAnsi" w:hAnsiTheme="majorHAnsi" w:cstheme="majorHAnsi"/>
          <w:sz w:val="22"/>
          <w:szCs w:val="22"/>
        </w:rPr>
        <w:t>rotations</w:t>
      </w:r>
      <w:r w:rsidR="00BD4A39" w:rsidRPr="0090053E">
        <w:rPr>
          <w:rFonts w:asciiTheme="majorHAnsi" w:hAnsiTheme="majorHAnsi" w:cstheme="majorHAnsi"/>
          <w:sz w:val="22"/>
          <w:szCs w:val="22"/>
        </w:rPr>
        <w:t>, plans f</w:t>
      </w:r>
      <w:r w:rsidR="00330EA9" w:rsidRPr="0090053E">
        <w:rPr>
          <w:rFonts w:asciiTheme="majorHAnsi" w:hAnsiTheme="majorHAnsi" w:cstheme="majorHAnsi"/>
          <w:sz w:val="22"/>
          <w:szCs w:val="22"/>
        </w:rPr>
        <w:t>or necessary job modifications in partnership with Job Coach/es</w:t>
      </w:r>
    </w:p>
    <w:p w14:paraId="1CB903C7" w14:textId="688D9B9D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Works with </w:t>
      </w:r>
      <w:r w:rsidR="00426EF9">
        <w:rPr>
          <w:rFonts w:asciiTheme="majorHAnsi" w:hAnsiTheme="majorHAnsi" w:cstheme="majorHAnsi"/>
          <w:sz w:val="22"/>
          <w:szCs w:val="22"/>
        </w:rPr>
        <w:t>host business</w:t>
      </w:r>
      <w:r w:rsidR="0090053E">
        <w:rPr>
          <w:rFonts w:asciiTheme="majorHAnsi" w:hAnsiTheme="majorHAnsi" w:cstheme="majorHAnsi"/>
          <w:sz w:val="22"/>
          <w:szCs w:val="22"/>
        </w:rPr>
        <w:t xml:space="preserve"> </w:t>
      </w:r>
      <w:r w:rsidRPr="0090053E">
        <w:rPr>
          <w:rFonts w:asciiTheme="majorHAnsi" w:hAnsiTheme="majorHAnsi" w:cstheme="majorHAnsi"/>
          <w:sz w:val="22"/>
          <w:szCs w:val="22"/>
        </w:rPr>
        <w:t>to e</w:t>
      </w:r>
      <w:r w:rsidR="00330EA9" w:rsidRPr="0090053E">
        <w:rPr>
          <w:rFonts w:asciiTheme="majorHAnsi" w:hAnsiTheme="majorHAnsi" w:cstheme="majorHAnsi"/>
          <w:sz w:val="22"/>
          <w:szCs w:val="22"/>
        </w:rPr>
        <w:t>ducate on disability awareness as appropriate</w:t>
      </w:r>
    </w:p>
    <w:p w14:paraId="00D2AA43" w14:textId="03179823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Trains </w:t>
      </w:r>
      <w:r w:rsidR="00426EF9">
        <w:rPr>
          <w:rFonts w:asciiTheme="majorHAnsi" w:hAnsiTheme="majorHAnsi" w:cstheme="majorHAnsi"/>
          <w:sz w:val="22"/>
          <w:szCs w:val="22"/>
        </w:rPr>
        <w:t>interns</w:t>
      </w:r>
      <w:r w:rsidR="00426EF9" w:rsidRPr="0090053E">
        <w:rPr>
          <w:rFonts w:asciiTheme="majorHAnsi" w:hAnsiTheme="majorHAnsi" w:cstheme="majorHAnsi"/>
          <w:sz w:val="22"/>
          <w:szCs w:val="22"/>
        </w:rPr>
        <w:t xml:space="preserve"> </w:t>
      </w:r>
      <w:r w:rsidRPr="0090053E">
        <w:rPr>
          <w:rFonts w:asciiTheme="majorHAnsi" w:hAnsiTheme="majorHAnsi" w:cstheme="majorHAnsi"/>
          <w:sz w:val="22"/>
          <w:szCs w:val="22"/>
        </w:rPr>
        <w:t xml:space="preserve">in interview process for </w:t>
      </w:r>
      <w:r w:rsidR="00426EF9">
        <w:rPr>
          <w:rFonts w:asciiTheme="majorHAnsi" w:hAnsiTheme="majorHAnsi" w:cstheme="majorHAnsi"/>
          <w:sz w:val="22"/>
          <w:szCs w:val="22"/>
        </w:rPr>
        <w:t>employment</w:t>
      </w:r>
      <w:r w:rsidR="00E02EEC">
        <w:rPr>
          <w:rFonts w:asciiTheme="majorHAnsi" w:hAnsiTheme="majorHAnsi" w:cstheme="majorHAnsi"/>
          <w:sz w:val="22"/>
          <w:szCs w:val="22"/>
        </w:rPr>
        <w:t xml:space="preserve"> in partnership with job coach/ es</w:t>
      </w:r>
      <w:r w:rsidRPr="0090053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CDA6BF6" w14:textId="758E077B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Communicates with parents </w:t>
      </w:r>
      <w:r w:rsidR="00207BE7">
        <w:rPr>
          <w:rFonts w:asciiTheme="majorHAnsi" w:hAnsiTheme="majorHAnsi" w:cstheme="majorHAnsi"/>
          <w:sz w:val="22"/>
          <w:szCs w:val="22"/>
        </w:rPr>
        <w:t xml:space="preserve">and </w:t>
      </w:r>
      <w:proofErr w:type="spellStart"/>
      <w:r w:rsidR="00E02EEC">
        <w:rPr>
          <w:rFonts w:asciiTheme="majorHAnsi" w:hAnsiTheme="majorHAnsi" w:cstheme="majorHAnsi"/>
          <w:sz w:val="22"/>
          <w:szCs w:val="22"/>
        </w:rPr>
        <w:t>carers</w:t>
      </w:r>
      <w:proofErr w:type="spellEnd"/>
      <w:r w:rsidR="0090053E">
        <w:rPr>
          <w:rFonts w:asciiTheme="majorHAnsi" w:hAnsiTheme="majorHAnsi" w:cstheme="majorHAnsi"/>
          <w:sz w:val="22"/>
          <w:szCs w:val="22"/>
        </w:rPr>
        <w:t xml:space="preserve"> </w:t>
      </w:r>
      <w:r w:rsidRPr="0090053E">
        <w:rPr>
          <w:rFonts w:asciiTheme="majorHAnsi" w:hAnsiTheme="majorHAnsi" w:cstheme="majorHAnsi"/>
          <w:sz w:val="22"/>
          <w:szCs w:val="22"/>
        </w:rPr>
        <w:t xml:space="preserve">on a regular basis </w:t>
      </w:r>
    </w:p>
    <w:p w14:paraId="28CBA373" w14:textId="229551E0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Visits interns and gives feedback to all team members</w:t>
      </w:r>
    </w:p>
    <w:p w14:paraId="274A3910" w14:textId="63A361DC" w:rsidR="00BD4A39" w:rsidRPr="0090053E" w:rsidRDefault="005910F6" w:rsidP="005910F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To work alongside the job coach to </w:t>
      </w:r>
      <w:r w:rsidR="00E02EEC">
        <w:rPr>
          <w:rFonts w:asciiTheme="majorHAnsi" w:hAnsiTheme="majorHAnsi" w:cstheme="majorHAnsi"/>
          <w:sz w:val="22"/>
          <w:szCs w:val="22"/>
        </w:rPr>
        <w:t>p</w:t>
      </w:r>
      <w:r w:rsidR="00BD4A39" w:rsidRPr="0090053E">
        <w:rPr>
          <w:rFonts w:asciiTheme="majorHAnsi" w:hAnsiTheme="majorHAnsi" w:cstheme="majorHAnsi"/>
          <w:sz w:val="22"/>
          <w:szCs w:val="22"/>
        </w:rPr>
        <w:t>erform job coach duties</w:t>
      </w:r>
      <w:r w:rsidR="00E02EEC">
        <w:rPr>
          <w:rFonts w:asciiTheme="majorHAnsi" w:hAnsiTheme="majorHAnsi" w:cstheme="majorHAnsi"/>
          <w:sz w:val="22"/>
          <w:szCs w:val="22"/>
        </w:rPr>
        <w:t xml:space="preserve"> </w:t>
      </w:r>
      <w:r w:rsidRPr="0090053E">
        <w:rPr>
          <w:rFonts w:asciiTheme="majorHAnsi" w:hAnsiTheme="majorHAnsi" w:cstheme="majorHAnsi"/>
          <w:sz w:val="22"/>
          <w:szCs w:val="22"/>
        </w:rPr>
        <w:t>as and when necessary</w:t>
      </w:r>
      <w:r w:rsidR="00BD4A39" w:rsidRPr="0090053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57BDCD3" w14:textId="77777777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Meets daily with job coaches to discuss intern progress</w:t>
      </w:r>
    </w:p>
    <w:p w14:paraId="5BD36577" w14:textId="2D9CA150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Meets regularly with business liaison, managers and</w:t>
      </w:r>
      <w:r w:rsidR="00E02EEC">
        <w:rPr>
          <w:rFonts w:asciiTheme="majorHAnsi" w:hAnsiTheme="majorHAnsi" w:cstheme="majorHAnsi"/>
          <w:sz w:val="22"/>
          <w:szCs w:val="22"/>
        </w:rPr>
        <w:t xml:space="preserve"> </w:t>
      </w:r>
      <w:r w:rsidRPr="0090053E">
        <w:rPr>
          <w:rFonts w:asciiTheme="majorHAnsi" w:hAnsiTheme="majorHAnsi" w:cstheme="majorHAnsi"/>
          <w:sz w:val="22"/>
          <w:szCs w:val="22"/>
        </w:rPr>
        <w:t xml:space="preserve">mentors to discuss intern progress, strengths and challenges </w:t>
      </w:r>
    </w:p>
    <w:p w14:paraId="57E865C3" w14:textId="77777777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P</w:t>
      </w:r>
      <w:r w:rsidR="00330EA9" w:rsidRPr="0090053E">
        <w:rPr>
          <w:rFonts w:asciiTheme="majorHAnsi" w:hAnsiTheme="majorHAnsi" w:cstheme="majorHAnsi"/>
          <w:sz w:val="22"/>
          <w:szCs w:val="22"/>
        </w:rPr>
        <w:t>articipates in planning and implementing</w:t>
      </w:r>
      <w:r w:rsidRPr="0090053E">
        <w:rPr>
          <w:rFonts w:asciiTheme="majorHAnsi" w:hAnsiTheme="majorHAnsi" w:cstheme="majorHAnsi"/>
          <w:sz w:val="22"/>
          <w:szCs w:val="22"/>
        </w:rPr>
        <w:t xml:space="preserve"> Project SEARCH Advisory Committee meetings on a quarterly basis for </w:t>
      </w:r>
      <w:r w:rsidR="00330EA9" w:rsidRPr="0090053E">
        <w:rPr>
          <w:rFonts w:asciiTheme="majorHAnsi" w:hAnsiTheme="majorHAnsi" w:cstheme="majorHAnsi"/>
          <w:sz w:val="22"/>
          <w:szCs w:val="22"/>
        </w:rPr>
        <w:t xml:space="preserve">operational and </w:t>
      </w:r>
      <w:r w:rsidRPr="0090053E">
        <w:rPr>
          <w:rFonts w:asciiTheme="majorHAnsi" w:hAnsiTheme="majorHAnsi" w:cstheme="majorHAnsi"/>
          <w:sz w:val="22"/>
          <w:szCs w:val="22"/>
        </w:rPr>
        <w:t xml:space="preserve">strategic planning and continuous improvement </w:t>
      </w:r>
    </w:p>
    <w:p w14:paraId="0994DA63" w14:textId="77777777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As requested participates in Business Advisory Councils to increase networking and career op</w:t>
      </w:r>
      <w:r w:rsidR="00330EA9" w:rsidRPr="0090053E">
        <w:rPr>
          <w:rFonts w:asciiTheme="majorHAnsi" w:hAnsiTheme="majorHAnsi" w:cstheme="majorHAnsi"/>
          <w:sz w:val="22"/>
          <w:szCs w:val="22"/>
        </w:rPr>
        <w:t xml:space="preserve">portunities (industry focused and </w:t>
      </w:r>
      <w:r w:rsidRPr="0090053E">
        <w:rPr>
          <w:rFonts w:asciiTheme="majorHAnsi" w:hAnsiTheme="majorHAnsi" w:cstheme="majorHAnsi"/>
          <w:sz w:val="22"/>
          <w:szCs w:val="22"/>
        </w:rPr>
        <w:t>made up of community employers</w:t>
      </w:r>
      <w:r w:rsidR="00330EA9" w:rsidRPr="0090053E">
        <w:rPr>
          <w:rFonts w:asciiTheme="majorHAnsi" w:hAnsiTheme="majorHAnsi" w:cstheme="majorHAnsi"/>
          <w:sz w:val="22"/>
          <w:szCs w:val="22"/>
        </w:rPr>
        <w:t>, plans for this to be put in place are being discussed but it is not in place yet</w:t>
      </w:r>
      <w:r w:rsidRPr="0090053E">
        <w:rPr>
          <w:rFonts w:asciiTheme="majorHAnsi" w:hAnsiTheme="majorHAnsi" w:cstheme="majorHAnsi"/>
          <w:sz w:val="22"/>
          <w:szCs w:val="22"/>
        </w:rPr>
        <w:t xml:space="preserve">) </w:t>
      </w:r>
    </w:p>
    <w:p w14:paraId="1A42FB5D" w14:textId="0283BFD4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Works with other team members to provide internal and external marketing for business and community such as newsletter articles, website information, tours, community presentations, etc. </w:t>
      </w:r>
    </w:p>
    <w:p w14:paraId="16B1EB71" w14:textId="1362E6BC" w:rsidR="00BD4A39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Assists with job development, especially for internal </w:t>
      </w:r>
      <w:r w:rsidR="00376C95">
        <w:rPr>
          <w:rFonts w:asciiTheme="majorHAnsi" w:hAnsiTheme="majorHAnsi" w:cstheme="majorHAnsi"/>
          <w:sz w:val="22"/>
          <w:szCs w:val="22"/>
        </w:rPr>
        <w:t>jobs</w:t>
      </w:r>
      <w:r w:rsidRPr="0090053E">
        <w:rPr>
          <w:rFonts w:asciiTheme="majorHAnsi" w:hAnsiTheme="majorHAnsi" w:cstheme="majorHAnsi"/>
          <w:sz w:val="22"/>
          <w:szCs w:val="22"/>
        </w:rPr>
        <w:t xml:space="preserve"> within the host business</w:t>
      </w:r>
    </w:p>
    <w:p w14:paraId="171E4464" w14:textId="3CC7623D" w:rsidR="00B21FC3" w:rsidRPr="0090053E" w:rsidRDefault="005F3F8D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Provide cover when necessary to another supported internship site</w:t>
      </w:r>
    </w:p>
    <w:p w14:paraId="42A1FA8F" w14:textId="77777777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Works with relevant outside supported employment agencies to secure competitive employment in the community</w:t>
      </w:r>
    </w:p>
    <w:p w14:paraId="5B1615BE" w14:textId="543A6F0C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Completes necessary evaluations, reports and other documentation</w:t>
      </w:r>
      <w:r w:rsidR="00376C95">
        <w:rPr>
          <w:rFonts w:asciiTheme="majorHAnsi" w:hAnsiTheme="majorHAnsi" w:cstheme="majorHAnsi"/>
          <w:sz w:val="22"/>
          <w:szCs w:val="22"/>
        </w:rPr>
        <w:t>, including data for DFN Project SEARCH</w:t>
      </w:r>
    </w:p>
    <w:p w14:paraId="794CF309" w14:textId="60C30B67" w:rsidR="00BD4A39" w:rsidRPr="0090053E" w:rsidRDefault="00BD4A39" w:rsidP="00D60B06">
      <w:pPr>
        <w:numPr>
          <w:ilvl w:val="0"/>
          <w:numId w:val="1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 xml:space="preserve">Supports interns to develop a portfolio that documents each </w:t>
      </w:r>
      <w:r w:rsidR="00376C95">
        <w:rPr>
          <w:rFonts w:asciiTheme="majorHAnsi" w:hAnsiTheme="majorHAnsi" w:cstheme="majorHAnsi"/>
          <w:sz w:val="22"/>
          <w:szCs w:val="22"/>
        </w:rPr>
        <w:t>rotation</w:t>
      </w:r>
      <w:r w:rsidRPr="0090053E">
        <w:rPr>
          <w:rFonts w:asciiTheme="majorHAnsi" w:hAnsiTheme="majorHAnsi" w:cstheme="majorHAnsi"/>
          <w:sz w:val="22"/>
          <w:szCs w:val="22"/>
        </w:rPr>
        <w:t xml:space="preserve">, skills acquired, evaluations, letters of recommendations, etc. </w:t>
      </w:r>
    </w:p>
    <w:p w14:paraId="6926A1AB" w14:textId="79ACDA21" w:rsidR="00962814" w:rsidRDefault="00962814" w:rsidP="00D60B06">
      <w:pPr>
        <w:spacing w:after="80"/>
        <w:jc w:val="both"/>
      </w:pPr>
    </w:p>
    <w:p w14:paraId="77390D56" w14:textId="6483FE27" w:rsidR="009543B1" w:rsidRDefault="009543B1" w:rsidP="00D60B06">
      <w:pPr>
        <w:spacing w:after="80"/>
        <w:jc w:val="both"/>
      </w:pPr>
    </w:p>
    <w:p w14:paraId="36BA03D9" w14:textId="74FDC8A5" w:rsidR="009543B1" w:rsidRDefault="009543B1" w:rsidP="00D60B06">
      <w:pPr>
        <w:spacing w:after="80"/>
        <w:jc w:val="both"/>
      </w:pPr>
    </w:p>
    <w:p w14:paraId="104315A3" w14:textId="77777777" w:rsidR="0090053E" w:rsidRDefault="0090053E" w:rsidP="00D60B06">
      <w:pPr>
        <w:spacing w:after="80"/>
        <w:jc w:val="both"/>
      </w:pPr>
    </w:p>
    <w:p w14:paraId="06EB9DD3" w14:textId="77777777" w:rsidR="00E43D98" w:rsidRDefault="00E43D98" w:rsidP="00D60B06">
      <w:pPr>
        <w:spacing w:after="80"/>
        <w:jc w:val="both"/>
      </w:pPr>
    </w:p>
    <w:p w14:paraId="2D1E8EC5" w14:textId="69ECD43E" w:rsidR="009543B1" w:rsidRPr="0090053E" w:rsidRDefault="009543B1" w:rsidP="004F6441">
      <w:pPr>
        <w:spacing w:after="80"/>
        <w:ind w:left="2160" w:firstLine="72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0053E">
        <w:rPr>
          <w:rFonts w:asciiTheme="majorHAnsi" w:hAnsiTheme="majorHAnsi" w:cstheme="majorHAnsi"/>
          <w:b/>
          <w:sz w:val="22"/>
          <w:szCs w:val="22"/>
        </w:rPr>
        <w:t>Person specification</w:t>
      </w:r>
    </w:p>
    <w:p w14:paraId="3D9749EE" w14:textId="7BEC2DC9" w:rsidR="009543B1" w:rsidRPr="0090053E" w:rsidRDefault="005F6311" w:rsidP="00D60B06">
      <w:pPr>
        <w:spacing w:after="8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0053E">
        <w:rPr>
          <w:rFonts w:asciiTheme="majorHAnsi" w:hAnsiTheme="majorHAnsi" w:cstheme="majorHAnsi"/>
          <w:b/>
          <w:sz w:val="22"/>
          <w:szCs w:val="22"/>
        </w:rPr>
        <w:t>Qualification</w:t>
      </w:r>
    </w:p>
    <w:p w14:paraId="7D04D3A6" w14:textId="464F8111" w:rsidR="005F6311" w:rsidRPr="004F6441" w:rsidRDefault="005F6311" w:rsidP="0090053E">
      <w:pPr>
        <w:pStyle w:val="ListParagraph"/>
        <w:numPr>
          <w:ilvl w:val="0"/>
          <w:numId w:val="5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4F6441">
        <w:rPr>
          <w:rFonts w:asciiTheme="majorHAnsi" w:hAnsiTheme="majorHAnsi" w:cstheme="majorHAnsi"/>
          <w:sz w:val="22"/>
          <w:szCs w:val="22"/>
        </w:rPr>
        <w:t xml:space="preserve">Diploma in Education and Training or </w:t>
      </w:r>
      <w:r w:rsidR="0090053E" w:rsidRPr="004F6441">
        <w:rPr>
          <w:rFonts w:asciiTheme="majorHAnsi" w:hAnsiTheme="majorHAnsi" w:cstheme="majorHAnsi"/>
          <w:sz w:val="22"/>
          <w:szCs w:val="22"/>
        </w:rPr>
        <w:t>equivalent teaching qualification</w:t>
      </w:r>
    </w:p>
    <w:p w14:paraId="5244103C" w14:textId="77777777" w:rsidR="005F6311" w:rsidRPr="0090053E" w:rsidRDefault="005F6311" w:rsidP="00D60B06">
      <w:pPr>
        <w:spacing w:after="8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D578FD5" w14:textId="615B0CBF" w:rsidR="009543B1" w:rsidRPr="0090053E" w:rsidRDefault="009543B1" w:rsidP="00D60B06">
      <w:pPr>
        <w:spacing w:after="8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0053E">
        <w:rPr>
          <w:rFonts w:asciiTheme="majorHAnsi" w:hAnsiTheme="majorHAnsi" w:cstheme="majorHAnsi"/>
          <w:b/>
          <w:sz w:val="22"/>
          <w:szCs w:val="22"/>
        </w:rPr>
        <w:t>Experience</w:t>
      </w:r>
    </w:p>
    <w:p w14:paraId="67A0E682" w14:textId="77777777" w:rsidR="00D36B7E" w:rsidRDefault="00D36B7E">
      <w:pPr>
        <w:pStyle w:val="ListParagraph"/>
        <w:numPr>
          <w:ilvl w:val="0"/>
          <w:numId w:val="3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Experience in delivering an educational program within an educational setting</w:t>
      </w:r>
    </w:p>
    <w:p w14:paraId="4BA1103D" w14:textId="22B7EB89" w:rsidR="009543B1" w:rsidRPr="0090053E" w:rsidRDefault="009543B1" w:rsidP="0090053E">
      <w:pPr>
        <w:pStyle w:val="ListParagraph"/>
        <w:numPr>
          <w:ilvl w:val="0"/>
          <w:numId w:val="3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Experience in Job coaching.</w:t>
      </w:r>
    </w:p>
    <w:p w14:paraId="42870200" w14:textId="110BB583" w:rsidR="009543B1" w:rsidRDefault="009543B1">
      <w:pPr>
        <w:pStyle w:val="ListParagraph"/>
        <w:numPr>
          <w:ilvl w:val="0"/>
          <w:numId w:val="3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Experience of working effectively with young people</w:t>
      </w:r>
    </w:p>
    <w:p w14:paraId="093F2C3F" w14:textId="1CDC9F83" w:rsidR="00376C95" w:rsidRPr="0090053E" w:rsidRDefault="00376C95" w:rsidP="0090053E">
      <w:pPr>
        <w:pStyle w:val="ListParagraph"/>
        <w:numPr>
          <w:ilvl w:val="0"/>
          <w:numId w:val="3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Experience of working effectively with people, with SEN</w:t>
      </w:r>
    </w:p>
    <w:p w14:paraId="64135C96" w14:textId="02FCD3DC" w:rsidR="009543B1" w:rsidRPr="0090053E" w:rsidRDefault="009543B1" w:rsidP="00D60B06">
      <w:pPr>
        <w:spacing w:after="8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F5F2AF7" w14:textId="77FF6DCD" w:rsidR="009543B1" w:rsidRPr="0090053E" w:rsidRDefault="009543B1" w:rsidP="00D60B06">
      <w:pPr>
        <w:spacing w:after="8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0053E">
        <w:rPr>
          <w:rFonts w:asciiTheme="majorHAnsi" w:hAnsiTheme="majorHAnsi" w:cstheme="majorHAnsi"/>
          <w:b/>
          <w:sz w:val="22"/>
          <w:szCs w:val="22"/>
        </w:rPr>
        <w:t>Skills</w:t>
      </w:r>
    </w:p>
    <w:p w14:paraId="1D2436DA" w14:textId="10099DAE" w:rsidR="009543B1" w:rsidRPr="0090053E" w:rsidRDefault="009543B1" w:rsidP="0090053E">
      <w:pPr>
        <w:pStyle w:val="ListParagraph"/>
        <w:numPr>
          <w:ilvl w:val="0"/>
          <w:numId w:val="4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Ability to communicate effectively with external agencies, parents and line managers</w:t>
      </w:r>
    </w:p>
    <w:p w14:paraId="5BF2E0EB" w14:textId="27BE8637" w:rsidR="009543B1" w:rsidRPr="0090053E" w:rsidRDefault="009543B1" w:rsidP="0090053E">
      <w:pPr>
        <w:pStyle w:val="ListParagraph"/>
        <w:numPr>
          <w:ilvl w:val="0"/>
          <w:numId w:val="4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Ability to work effectively as a team</w:t>
      </w:r>
    </w:p>
    <w:p w14:paraId="2A9A440E" w14:textId="77777777" w:rsidR="006640F6" w:rsidRPr="0090053E" w:rsidRDefault="006640F6" w:rsidP="0090053E">
      <w:pPr>
        <w:pStyle w:val="ListParagraph"/>
        <w:numPr>
          <w:ilvl w:val="0"/>
          <w:numId w:val="4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Good organisational skills</w:t>
      </w:r>
    </w:p>
    <w:p w14:paraId="414AF966" w14:textId="37FF8D97" w:rsidR="006640F6" w:rsidRPr="0090053E" w:rsidRDefault="006640F6" w:rsidP="00E43D98">
      <w:pPr>
        <w:pStyle w:val="ListParagraph"/>
        <w:numPr>
          <w:ilvl w:val="0"/>
          <w:numId w:val="4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Ability to write reports</w:t>
      </w:r>
    </w:p>
    <w:p w14:paraId="61E7B351" w14:textId="3148AAFD" w:rsidR="00E43D98" w:rsidRDefault="00E43D98" w:rsidP="00E43D98">
      <w:pPr>
        <w:pStyle w:val="ListParagraph"/>
        <w:numPr>
          <w:ilvl w:val="0"/>
          <w:numId w:val="4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 w:rsidRPr="0090053E">
        <w:rPr>
          <w:rFonts w:asciiTheme="majorHAnsi" w:hAnsiTheme="majorHAnsi" w:cstheme="majorHAnsi"/>
          <w:sz w:val="22"/>
          <w:szCs w:val="22"/>
        </w:rPr>
        <w:t>Ability to demonstrate effe</w:t>
      </w:r>
      <w:r w:rsidR="0090053E">
        <w:rPr>
          <w:rFonts w:asciiTheme="majorHAnsi" w:hAnsiTheme="majorHAnsi" w:cstheme="majorHAnsi"/>
          <w:sz w:val="22"/>
          <w:szCs w:val="22"/>
        </w:rPr>
        <w:t>ctive planning of employment pro</w:t>
      </w:r>
      <w:r w:rsidRPr="0090053E">
        <w:rPr>
          <w:rFonts w:asciiTheme="majorHAnsi" w:hAnsiTheme="majorHAnsi" w:cstheme="majorHAnsi"/>
          <w:sz w:val="22"/>
          <w:szCs w:val="22"/>
        </w:rPr>
        <w:t>grammes for young people with special needs</w:t>
      </w:r>
    </w:p>
    <w:p w14:paraId="6D5AD980" w14:textId="573C97EF" w:rsidR="00D36B7E" w:rsidRPr="0090053E" w:rsidRDefault="00D36B7E" w:rsidP="00E43D98">
      <w:pPr>
        <w:pStyle w:val="ListParagraph"/>
        <w:numPr>
          <w:ilvl w:val="0"/>
          <w:numId w:val="4"/>
        </w:numPr>
        <w:spacing w:after="8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Good working knowledge of Microsoft Office Suite</w:t>
      </w:r>
    </w:p>
    <w:p w14:paraId="2F0C37C6" w14:textId="48239DA7" w:rsidR="00E43D98" w:rsidRPr="0090053E" w:rsidRDefault="00E43D98" w:rsidP="00D60B06">
      <w:pPr>
        <w:spacing w:after="80"/>
        <w:jc w:val="both"/>
        <w:rPr>
          <w:rFonts w:asciiTheme="majorHAnsi" w:hAnsiTheme="majorHAnsi" w:cstheme="majorHAnsi"/>
          <w:sz w:val="22"/>
          <w:szCs w:val="22"/>
        </w:rPr>
      </w:pPr>
    </w:p>
    <w:p w14:paraId="7DA4E290" w14:textId="77777777" w:rsidR="00E43D98" w:rsidRPr="00A82F6F" w:rsidRDefault="00E43D98" w:rsidP="00E43D98">
      <w:pPr>
        <w:jc w:val="both"/>
        <w:rPr>
          <w:rFonts w:ascii="Calibri" w:eastAsia="Calibri" w:hAnsi="Calibri" w:cs="Calibri"/>
          <w:b/>
          <w:sz w:val="22"/>
          <w:szCs w:val="22"/>
        </w:rPr>
      </w:pPr>
      <w:bookmarkStart w:id="1" w:name="_Hlk92709971"/>
      <w:r w:rsidRPr="00A82F6F">
        <w:rPr>
          <w:rFonts w:ascii="Calibri" w:eastAsia="Calibri" w:hAnsi="Calibri" w:cs="Calibri"/>
          <w:b/>
          <w:sz w:val="22"/>
          <w:szCs w:val="22"/>
        </w:rPr>
        <w:t xml:space="preserve">Attitudes </w:t>
      </w:r>
    </w:p>
    <w:p w14:paraId="39949903" w14:textId="77777777" w:rsidR="00E43D98" w:rsidRPr="00A82F6F" w:rsidRDefault="00E43D98" w:rsidP="00E43D98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B87751E" w14:textId="77777777" w:rsidR="00D36B7E" w:rsidRDefault="00E43D98" w:rsidP="00E43D98">
      <w:pPr>
        <w:numPr>
          <w:ilvl w:val="0"/>
          <w:numId w:val="9"/>
        </w:numPr>
        <w:spacing w:after="160" w:line="259" w:lineRule="auto"/>
        <w:jc w:val="both"/>
        <w:rPr>
          <w:rFonts w:ascii="Calibri" w:eastAsia="Calibri" w:hAnsi="Calibri" w:cs="Calibri"/>
          <w:spacing w:val="-2"/>
          <w:sz w:val="22"/>
          <w:szCs w:val="22"/>
        </w:rPr>
      </w:pPr>
      <w:r w:rsidRPr="00A82F6F">
        <w:rPr>
          <w:rFonts w:ascii="Calibri" w:eastAsia="Calibri" w:hAnsi="Calibri" w:cs="Calibri"/>
          <w:spacing w:val="-2"/>
          <w:sz w:val="22"/>
          <w:szCs w:val="22"/>
        </w:rPr>
        <w:t>An absolute commitment to all aspects of safeguarding.</w:t>
      </w:r>
    </w:p>
    <w:p w14:paraId="14BED4BF" w14:textId="7BD13154" w:rsidR="00E43D98" w:rsidRPr="00A82F6F" w:rsidRDefault="00E43D98" w:rsidP="00E43D98">
      <w:pPr>
        <w:numPr>
          <w:ilvl w:val="0"/>
          <w:numId w:val="9"/>
        </w:numPr>
        <w:spacing w:after="160" w:line="259" w:lineRule="auto"/>
        <w:jc w:val="both"/>
        <w:rPr>
          <w:rFonts w:ascii="Calibri" w:eastAsia="Calibri" w:hAnsi="Calibri" w:cs="Calibri"/>
          <w:spacing w:val="-2"/>
          <w:sz w:val="22"/>
          <w:szCs w:val="22"/>
        </w:rPr>
      </w:pPr>
      <w:r w:rsidRPr="00A82F6F">
        <w:rPr>
          <w:rFonts w:ascii="Calibri" w:eastAsia="Calibri" w:hAnsi="Calibri" w:cs="Calibri"/>
          <w:spacing w:val="-2"/>
          <w:sz w:val="22"/>
          <w:szCs w:val="22"/>
        </w:rPr>
        <w:t>A commitment to achieving the best possible opportunities for children and young people with SEN</w:t>
      </w:r>
    </w:p>
    <w:p w14:paraId="77F44FE4" w14:textId="77777777" w:rsidR="00E43D98" w:rsidRPr="00A82F6F" w:rsidRDefault="00E43D98" w:rsidP="00E43D98">
      <w:pPr>
        <w:numPr>
          <w:ilvl w:val="0"/>
          <w:numId w:val="8"/>
        </w:numPr>
        <w:spacing w:before="240" w:after="160" w:line="259" w:lineRule="auto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A82F6F">
        <w:rPr>
          <w:rFonts w:ascii="Calibri" w:eastAsia="Calibri" w:hAnsi="Calibri" w:cs="Calibri"/>
          <w:sz w:val="22"/>
          <w:szCs w:val="22"/>
        </w:rPr>
        <w:t>An absolute commitment to promoting Equality, Diversity and Inclusion</w:t>
      </w:r>
    </w:p>
    <w:p w14:paraId="72A9D9FB" w14:textId="77777777" w:rsidR="00E43D98" w:rsidRPr="00A82F6F" w:rsidRDefault="00E43D98" w:rsidP="00E43D98">
      <w:pPr>
        <w:numPr>
          <w:ilvl w:val="0"/>
          <w:numId w:val="8"/>
        </w:numPr>
        <w:spacing w:before="240" w:after="160" w:line="259" w:lineRule="auto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A82F6F">
        <w:rPr>
          <w:rFonts w:ascii="Calibri" w:eastAsia="Calibri" w:hAnsi="Calibri" w:cs="Calibri"/>
          <w:sz w:val="22"/>
          <w:szCs w:val="22"/>
        </w:rPr>
        <w:t>Responding to pupils in line with the Trust’s Positive behavior support (PBS) ethos</w:t>
      </w:r>
    </w:p>
    <w:p w14:paraId="791C71A2" w14:textId="77777777" w:rsidR="00E43D98" w:rsidRPr="00A82F6F" w:rsidRDefault="00E43D98" w:rsidP="00E43D98">
      <w:pPr>
        <w:jc w:val="both"/>
        <w:rPr>
          <w:rFonts w:ascii="Calibri" w:eastAsia="Calibri" w:hAnsi="Calibri" w:cs="Calibri"/>
          <w:sz w:val="22"/>
          <w:szCs w:val="22"/>
        </w:rPr>
      </w:pPr>
    </w:p>
    <w:bookmarkEnd w:id="1"/>
    <w:p w14:paraId="53405301" w14:textId="77777777" w:rsidR="00E43D98" w:rsidRPr="00A82F6F" w:rsidRDefault="00E43D98" w:rsidP="00E43D98">
      <w:pPr>
        <w:rPr>
          <w:rFonts w:ascii="Calibri" w:eastAsia="Calibri" w:hAnsi="Calibri"/>
          <w:sz w:val="22"/>
          <w:szCs w:val="22"/>
        </w:rPr>
      </w:pPr>
    </w:p>
    <w:p w14:paraId="713DB998" w14:textId="215965D8" w:rsidR="00E43D98" w:rsidRPr="0090053E" w:rsidRDefault="00E43D98" w:rsidP="00E43D98">
      <w:pPr>
        <w:spacing w:after="80"/>
        <w:jc w:val="both"/>
        <w:rPr>
          <w:rFonts w:asciiTheme="majorHAnsi" w:hAnsiTheme="majorHAnsi" w:cstheme="majorHAnsi"/>
          <w:sz w:val="22"/>
          <w:szCs w:val="22"/>
        </w:rPr>
      </w:pPr>
    </w:p>
    <w:sectPr w:rsidR="00E43D98" w:rsidRPr="0090053E" w:rsidSect="00455963">
      <w:footerReference w:type="even" r:id="rId10"/>
      <w:footerReference w:type="default" r:id="rId11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3E7DC" w14:textId="77777777" w:rsidR="009F1301" w:rsidRDefault="009F1301" w:rsidP="00455963">
      <w:r>
        <w:separator/>
      </w:r>
    </w:p>
  </w:endnote>
  <w:endnote w:type="continuationSeparator" w:id="0">
    <w:p w14:paraId="3BA521D2" w14:textId="77777777" w:rsidR="009F1301" w:rsidRDefault="009F1301" w:rsidP="0045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313D8" w14:textId="77777777" w:rsidR="004A46CE" w:rsidRDefault="004A46CE" w:rsidP="003040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7360BE" w14:textId="77777777" w:rsidR="004A46CE" w:rsidRDefault="004A46CE" w:rsidP="004A46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D0F7F" w14:textId="770B0CA6" w:rsidR="004A46CE" w:rsidRDefault="004A46CE" w:rsidP="003040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1A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3D712BC0" w14:textId="6DBEFFF4" w:rsidR="00455963" w:rsidRPr="00455963" w:rsidRDefault="00455963" w:rsidP="006640F6">
    <w:pPr>
      <w:pStyle w:val="Footer"/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91FBA" w14:textId="77777777" w:rsidR="009F1301" w:rsidRDefault="009F1301" w:rsidP="00455963">
      <w:r>
        <w:separator/>
      </w:r>
    </w:p>
  </w:footnote>
  <w:footnote w:type="continuationSeparator" w:id="0">
    <w:p w14:paraId="6406DEAC" w14:textId="77777777" w:rsidR="009F1301" w:rsidRDefault="009F1301" w:rsidP="00455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443C"/>
    <w:multiLevelType w:val="hybridMultilevel"/>
    <w:tmpl w:val="DC0AF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B3604"/>
    <w:multiLevelType w:val="hybridMultilevel"/>
    <w:tmpl w:val="D12AB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A76DE"/>
    <w:multiLevelType w:val="hybridMultilevel"/>
    <w:tmpl w:val="CBBEE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35987"/>
    <w:multiLevelType w:val="hybridMultilevel"/>
    <w:tmpl w:val="B8DEA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8227A"/>
    <w:multiLevelType w:val="hybridMultilevel"/>
    <w:tmpl w:val="AA425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05BE4"/>
    <w:multiLevelType w:val="hybridMultilevel"/>
    <w:tmpl w:val="2FA677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44A87"/>
    <w:multiLevelType w:val="hybridMultilevel"/>
    <w:tmpl w:val="A80657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987A1D"/>
    <w:multiLevelType w:val="hybridMultilevel"/>
    <w:tmpl w:val="0054D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226F0"/>
    <w:multiLevelType w:val="hybridMultilevel"/>
    <w:tmpl w:val="DD940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39"/>
    <w:rsid w:val="000710A4"/>
    <w:rsid w:val="000E29D5"/>
    <w:rsid w:val="001A1A9F"/>
    <w:rsid w:val="001A5334"/>
    <w:rsid w:val="00207BE7"/>
    <w:rsid w:val="002B13CA"/>
    <w:rsid w:val="00330EA9"/>
    <w:rsid w:val="00376C95"/>
    <w:rsid w:val="00426EF9"/>
    <w:rsid w:val="00455963"/>
    <w:rsid w:val="004A46CE"/>
    <w:rsid w:val="004E7849"/>
    <w:rsid w:val="004F6441"/>
    <w:rsid w:val="005203D7"/>
    <w:rsid w:val="005910F6"/>
    <w:rsid w:val="005F3F8D"/>
    <w:rsid w:val="005F6311"/>
    <w:rsid w:val="006640F6"/>
    <w:rsid w:val="007F7864"/>
    <w:rsid w:val="008541D3"/>
    <w:rsid w:val="0090053E"/>
    <w:rsid w:val="009543B1"/>
    <w:rsid w:val="00962814"/>
    <w:rsid w:val="009F1301"/>
    <w:rsid w:val="00AC14C7"/>
    <w:rsid w:val="00B21FC3"/>
    <w:rsid w:val="00BB0D47"/>
    <w:rsid w:val="00BC184F"/>
    <w:rsid w:val="00BD4A39"/>
    <w:rsid w:val="00C24767"/>
    <w:rsid w:val="00D27AE9"/>
    <w:rsid w:val="00D36B7E"/>
    <w:rsid w:val="00D60B06"/>
    <w:rsid w:val="00DE2D23"/>
    <w:rsid w:val="00E02EEC"/>
    <w:rsid w:val="00E4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FF6BD0"/>
  <w14:defaultImageDpi w14:val="300"/>
  <w15:docId w15:val="{F4B8A433-8BC4-4CCE-BA81-54C12724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A39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D60B06"/>
    <w:pPr>
      <w:keepNext/>
      <w:outlineLvl w:val="1"/>
    </w:pPr>
    <w:rPr>
      <w:b/>
      <w:bCs/>
      <w:i/>
      <w:i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6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59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96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559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96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4A46CE"/>
  </w:style>
  <w:style w:type="character" w:customStyle="1" w:styleId="Heading2Char">
    <w:name w:val="Heading 2 Char"/>
    <w:basedOn w:val="DefaultParagraphFont"/>
    <w:link w:val="Heading2"/>
    <w:rsid w:val="00D60B06"/>
    <w:rPr>
      <w:rFonts w:ascii="Times New Roman" w:eastAsia="Times New Roman" w:hAnsi="Times New Roman" w:cs="Times New Roman"/>
      <w:b/>
      <w:bCs/>
      <w:i/>
      <w:iCs/>
      <w:lang w:val="en-GB"/>
    </w:rPr>
  </w:style>
  <w:style w:type="paragraph" w:styleId="ListParagraph">
    <w:name w:val="List Paragraph"/>
    <w:basedOn w:val="Normal"/>
    <w:uiPriority w:val="34"/>
    <w:qFormat/>
    <w:rsid w:val="004E7849"/>
    <w:pPr>
      <w:ind w:left="720"/>
      <w:contextualSpacing/>
    </w:pPr>
    <w:rPr>
      <w:rFonts w:ascii="Arial" w:eastAsia="Calibri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Kaleidoscope Social Enterprise Ltd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Robinson</dc:creator>
  <cp:lastModifiedBy>Pippa Lloyd</cp:lastModifiedBy>
  <cp:revision>4</cp:revision>
  <cp:lastPrinted>2019-06-28T07:48:00Z</cp:lastPrinted>
  <dcterms:created xsi:type="dcterms:W3CDTF">2022-05-12T16:54:00Z</dcterms:created>
  <dcterms:modified xsi:type="dcterms:W3CDTF">2022-05-12T17:09:00Z</dcterms:modified>
</cp:coreProperties>
</file>