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426" w:right="1558"/>
        <w:jc w:val="center"/>
        <w:rPr>
          <w:b/>
          <w:bCs/>
          <w:sz w:val="28"/>
          <w:szCs w:val="28"/>
          <w:u w:val="single"/>
        </w:rPr>
      </w:pPr>
      <w:bookmarkStart w:id="0" w:name="_GoBack"/>
      <w:bookmarkEnd w:id="0"/>
      <w:r>
        <w:rPr>
          <w:rFonts w:asciiTheme="minorHAnsi" w:hAnsiTheme="minorHAnsi"/>
          <w:bCs/>
          <w:noProof/>
          <w:sz w:val="28"/>
          <w:szCs w:val="28"/>
          <w:lang w:eastAsia="en-GB"/>
        </w:rPr>
        <mc:AlternateContent>
          <mc:Choice Requires="wps">
            <w:drawing>
              <wp:anchor distT="0" distB="0" distL="114300" distR="114300" simplePos="0" relativeHeight="251657215" behindDoc="0" locked="0" layoutInCell="1" allowOverlap="1">
                <wp:simplePos x="0" y="0"/>
                <wp:positionH relativeFrom="margin">
                  <wp:posOffset>914400</wp:posOffset>
                </wp:positionH>
                <wp:positionV relativeFrom="paragraph">
                  <wp:posOffset>172085</wp:posOffset>
                </wp:positionV>
                <wp:extent cx="3848100" cy="638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38175"/>
                        </a:xfrm>
                        <a:prstGeom prst="rect">
                          <a:avLst/>
                        </a:prstGeom>
                        <a:solidFill>
                          <a:srgbClr val="FFFFFF"/>
                        </a:solidFill>
                        <a:ln w="9525">
                          <a:noFill/>
                          <a:miter lim="800000"/>
                          <a:headEnd/>
                          <a:tailEnd/>
                        </a:ln>
                      </wps:spPr>
                      <wps:txbx>
                        <w:txbxContent>
                          <w:p>
                            <w:pPr>
                              <w:tabs>
                                <w:tab w:val="left" w:pos="-3402"/>
                                <w:tab w:val="left" w:pos="6630"/>
                              </w:tabs>
                              <w:ind w:right="-212"/>
                              <w:jc w:val="center"/>
                              <w:rPr>
                                <w:rFonts w:asciiTheme="minorHAnsi" w:hAnsiTheme="minorHAnsi"/>
                                <w:b/>
                                <w:sz w:val="28"/>
                                <w:szCs w:val="28"/>
                              </w:rPr>
                            </w:pPr>
                            <w:r>
                              <w:rPr>
                                <w:rFonts w:asciiTheme="minorHAnsi" w:hAnsiTheme="minorHAnsi"/>
                                <w:b/>
                                <w:bCs/>
                                <w:sz w:val="28"/>
                                <w:szCs w:val="28"/>
                              </w:rPr>
                              <w:t>Job Description for</w:t>
                            </w:r>
                            <w:r>
                              <w:rPr>
                                <w:rFonts w:asciiTheme="minorHAnsi" w:hAnsiTheme="minorHAnsi"/>
                                <w:b/>
                                <w:sz w:val="28"/>
                                <w:szCs w:val="28"/>
                              </w:rPr>
                              <w:t xml:space="preserve"> Class Teacher</w:t>
                            </w:r>
                          </w:p>
                          <w:p>
                            <w:pPr>
                              <w:tabs>
                                <w:tab w:val="left" w:pos="5103"/>
                                <w:tab w:val="left" w:pos="6630"/>
                              </w:tabs>
                              <w:ind w:right="72"/>
                              <w:jc w:val="center"/>
                              <w:rPr>
                                <w:rFonts w:asciiTheme="minorHAnsi" w:hAnsiTheme="minorHAnsi"/>
                                <w:b/>
                                <w:sz w:val="28"/>
                                <w:szCs w:val="28"/>
                              </w:rPr>
                            </w:pPr>
                            <w:r>
                              <w:rPr>
                                <w:rFonts w:asciiTheme="minorHAnsi" w:hAnsiTheme="minorHAnsi"/>
                                <w:b/>
                                <w:sz w:val="28"/>
                                <w:szCs w:val="28"/>
                              </w:rPr>
                              <w:t xml:space="preserve">   (MPS or UPS depending on experience)</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13.55pt;width:303pt;height:50.2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" stroked="f">
                <v:textbox>
                  <w:txbxContent>
                    <w:p>
                      <w:pPr>
                        <w:tabs>
                          <w:tab w:val="left" w:pos="-3402"/>
                          <w:tab w:val="left" w:pos="6630"/>
                        </w:tabs>
                        <w:ind w:right="-212"/>
                        <w:jc w:val="center"/>
                        <w:rPr>
                          <w:rFonts w:asciiTheme="minorHAnsi" w:hAnsiTheme="minorHAnsi"/>
                          <w:b/>
                          <w:sz w:val="28"/>
                          <w:szCs w:val="28"/>
                        </w:rPr>
                      </w:pPr>
                      <w:r>
                        <w:rPr>
                          <w:rFonts w:asciiTheme="minorHAnsi" w:hAnsiTheme="minorHAnsi"/>
                          <w:b/>
                          <w:bCs/>
                          <w:sz w:val="28"/>
                          <w:szCs w:val="28"/>
                        </w:rPr>
                        <w:t>Job Description for</w:t>
                      </w:r>
                      <w:r>
                        <w:rPr>
                          <w:rFonts w:asciiTheme="minorHAnsi" w:hAnsiTheme="minorHAnsi"/>
                          <w:b/>
                          <w:sz w:val="28"/>
                          <w:szCs w:val="28"/>
                        </w:rPr>
                        <w:t xml:space="preserve"> Class Teacher</w:t>
                      </w:r>
                    </w:p>
                    <w:p>
                      <w:pPr>
                        <w:tabs>
                          <w:tab w:val="left" w:pos="5103"/>
                          <w:tab w:val="left" w:pos="6630"/>
                        </w:tabs>
                        <w:ind w:right="72"/>
                        <w:jc w:val="center"/>
                        <w:rPr>
                          <w:rFonts w:asciiTheme="minorHAnsi" w:hAnsiTheme="minorHAnsi"/>
                          <w:b/>
                          <w:sz w:val="28"/>
                          <w:szCs w:val="28"/>
                        </w:rPr>
                      </w:pPr>
                      <w:r>
                        <w:rPr>
                          <w:rFonts w:asciiTheme="minorHAnsi" w:hAnsiTheme="minorHAnsi"/>
                          <w:b/>
                          <w:sz w:val="28"/>
                          <w:szCs w:val="28"/>
                        </w:rPr>
                        <w:t xml:space="preserve">   (MPS or UPS depending on experience)</w:t>
                      </w:r>
                    </w:p>
                    <w:p/>
                  </w:txbxContent>
                </v:textbox>
                <w10:wrap anchorx="margin"/>
              </v:shape>
            </w:pict>
          </mc:Fallback>
        </mc:AlternateContent>
      </w:r>
      <w:r>
        <w:rPr>
          <w:rFonts w:asciiTheme="minorHAnsi" w:hAnsiTheme="minorHAnsi"/>
          <w:bCs/>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4762500</wp:posOffset>
                </wp:positionH>
                <wp:positionV relativeFrom="paragraph">
                  <wp:posOffset>-161290</wp:posOffset>
                </wp:positionV>
                <wp:extent cx="1209675" cy="1171575"/>
                <wp:effectExtent l="0" t="0"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s="Arial"/>
                                <w:noProof/>
                                <w:color w:val="FFFFFF"/>
                                <w:lang w:eastAsia="en-GB"/>
                              </w:rPr>
                              <w:drawing>
                                <wp:inline distT="0" distB="0" distL="0" distR="0">
                                  <wp:extent cx="1026795" cy="921690"/>
                                  <wp:effectExtent l="0" t="0" r="1905" b="0"/>
                                  <wp:docPr id="6" name="Picture 6" descr="Displaying Top-Text-On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ing Top-Text-Only-(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35" r="3597" b="12308"/>
                                          <a:stretch/>
                                        </pic:blipFill>
                                        <pic:spPr bwMode="auto">
                                          <a:xfrm>
                                            <a:off x="0" y="0"/>
                                            <a:ext cx="1026795" cy="92169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5pt;margin-top:-12.7pt;width:95.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QQ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" stroked="f">
                <v:textbox>
                  <w:txbxContent>
                    <w:p>
                      <w:r>
                        <w:rPr>
                          <w:rFonts w:ascii="Arial" w:hAnsi="Arial" w:cs="Arial"/>
                          <w:noProof/>
                          <w:color w:val="FFFFFF"/>
                          <w:lang w:eastAsia="en-GB"/>
                        </w:rPr>
                        <w:drawing>
                          <wp:inline distT="0" distB="0" distL="0" distR="0">
                            <wp:extent cx="1026795" cy="921690"/>
                            <wp:effectExtent l="0" t="0" r="1905" b="0"/>
                            <wp:docPr id="6" name="Picture 6" descr="Displaying Top-Text-On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ing Top-Text-Only-(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35" r="3597" b="12308"/>
                                    <a:stretch/>
                                  </pic:blipFill>
                                  <pic:spPr bwMode="auto">
                                    <a:xfrm>
                                      <a:off x="0" y="0"/>
                                      <a:ext cx="1026795" cy="92169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bCs/>
          <w:noProof/>
          <w:sz w:val="28"/>
          <w:szCs w:val="28"/>
          <w:u w:val="single"/>
          <w:lang w:eastAsia="en-GB"/>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-27940</wp:posOffset>
                </wp:positionV>
                <wp:extent cx="10191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noFill/>
                          <a:miter lim="800000"/>
                          <a:headEnd/>
                          <a:tailEnd/>
                        </a:ln>
                      </wps:spPr>
                      <wps:txbx>
                        <w:txbxContent>
                          <w:p>
                            <w:r>
                              <w:rPr>
                                <w:noProof/>
                                <w:lang w:eastAsia="en-GB"/>
                              </w:rPr>
                              <w:drawing>
                                <wp:inline distT="0" distB="0" distL="0" distR="0">
                                  <wp:extent cx="83947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9470" cy="8191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0.75pt;margin-top:-2.2pt;width:80.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" stroked="f">
                <v:textbox style="mso-fit-shape-to-text:t">
                  <w:txbxContent>
                    <w:p>
                      <w:r>
                        <w:rPr>
                          <w:noProof/>
                          <w:lang w:eastAsia="en-GB"/>
                        </w:rPr>
                        <w:drawing>
                          <wp:inline distT="0" distB="0" distL="0" distR="0">
                            <wp:extent cx="83947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9470" cy="819150"/>
                                    </a:xfrm>
                                    <a:prstGeom prst="rect">
                                      <a:avLst/>
                                    </a:prstGeom>
                                    <a:noFill/>
                                    <a:ln>
                                      <a:noFill/>
                                    </a:ln>
                                  </pic:spPr>
                                </pic:pic>
                              </a:graphicData>
                            </a:graphic>
                          </wp:inline>
                        </w:drawing>
                      </w:r>
                    </w:p>
                  </w:txbxContent>
                </v:textbox>
              </v:shape>
            </w:pict>
          </mc:Fallback>
        </mc:AlternateContent>
      </w:r>
    </w:p>
    <w:p>
      <w:pPr>
        <w:rPr>
          <w:b/>
          <w:bCs/>
          <w:u w:val="single"/>
        </w:rPr>
      </w:pPr>
    </w:p>
    <w:p>
      <w:pPr>
        <w:rPr>
          <w:b/>
          <w:bCs/>
          <w:u w:val="single"/>
        </w:rPr>
      </w:pPr>
    </w:p>
    <w:p>
      <w:pPr>
        <w:rPr>
          <w:b/>
          <w:bCs/>
          <w:u w:val="single"/>
        </w:rPr>
      </w:pPr>
    </w:p>
    <w:p>
      <w:pPr>
        <w:rPr>
          <w:b/>
          <w:bCs/>
          <w:u w:val="single"/>
        </w:rPr>
      </w:pPr>
    </w:p>
    <w:p>
      <w:pPr>
        <w:spacing w:line="276" w:lineRule="auto"/>
        <w:ind w:left="-851"/>
        <w:rPr>
          <w:rFonts w:asciiTheme="minorHAnsi" w:hAnsiTheme="minorHAnsi" w:cstheme="minorHAnsi"/>
          <w:b/>
        </w:rPr>
      </w:pPr>
      <w:r>
        <w:rPr>
          <w:rFonts w:asciiTheme="minorHAnsi" w:hAnsiTheme="minorHAnsi" w:cstheme="minorHAnsi"/>
          <w:b/>
        </w:rPr>
        <w:t>1.     General</w:t>
      </w:r>
    </w:p>
    <w:p>
      <w:pPr>
        <w:spacing w:line="276" w:lineRule="auto"/>
        <w:ind w:left="-851"/>
        <w:rPr>
          <w:rFonts w:asciiTheme="minorHAnsi" w:hAnsiTheme="minorHAnsi" w:cstheme="minorHAnsi"/>
        </w:rPr>
      </w:pPr>
      <w:r>
        <w:rPr>
          <w:rFonts w:asciiTheme="minorHAnsi" w:hAnsiTheme="minorHAnsi" w:cstheme="minorHAnsi"/>
        </w:rPr>
        <w:t>This appointment is subject to the current conditions of employment for Class Teachers contained in the School Teachers’ Pay and Conditions Document, the Education Act (1997) the DFE Teaching Standards, other current educational legislation and the School’s ‘Articles of Governance’.</w:t>
      </w:r>
    </w:p>
    <w:p>
      <w:pPr>
        <w:tabs>
          <w:tab w:val="left" w:pos="8205"/>
        </w:tabs>
        <w:spacing w:line="276" w:lineRule="auto"/>
        <w:ind w:left="-851"/>
        <w:jc w:val="both"/>
        <w:rPr>
          <w:rFonts w:asciiTheme="minorHAnsi" w:hAnsiTheme="minorHAnsi" w:cstheme="minorHAnsi"/>
          <w:b/>
        </w:rPr>
      </w:pPr>
    </w:p>
    <w:p>
      <w:pPr>
        <w:tabs>
          <w:tab w:val="left" w:pos="8205"/>
        </w:tabs>
        <w:spacing w:line="276" w:lineRule="auto"/>
        <w:ind w:left="-851"/>
        <w:jc w:val="both"/>
        <w:rPr>
          <w:rFonts w:asciiTheme="minorHAnsi" w:hAnsiTheme="minorHAnsi" w:cstheme="minorHAnsi"/>
          <w:b/>
        </w:rPr>
      </w:pPr>
      <w:r>
        <w:rPr>
          <w:rFonts w:asciiTheme="minorHAnsi" w:hAnsiTheme="minorHAnsi" w:cstheme="minorHAnsi"/>
          <w:b/>
        </w:rPr>
        <w:t>2.     Class Teacher</w:t>
      </w:r>
    </w:p>
    <w:p>
      <w:pPr>
        <w:pStyle w:val="ListParagraph"/>
        <w:numPr>
          <w:ilvl w:val="1"/>
          <w:numId w:val="31"/>
        </w:numPr>
        <w:ind w:left="-851" w:firstLine="0"/>
        <w:rPr>
          <w:rFonts w:asciiTheme="minorHAnsi" w:hAnsiTheme="minorHAnsi" w:cstheme="minorHAnsi"/>
          <w:sz w:val="24"/>
          <w:szCs w:val="24"/>
        </w:rPr>
      </w:pPr>
      <w:r>
        <w:rPr>
          <w:rFonts w:asciiTheme="minorHAnsi" w:hAnsiTheme="minorHAnsi" w:cstheme="minorHAnsi"/>
          <w:sz w:val="24"/>
          <w:szCs w:val="24"/>
        </w:rPr>
        <w:t>To organise, teach and inspire children in accordance with:</w:t>
      </w:r>
    </w:p>
    <w:p>
      <w:pPr>
        <w:pStyle w:val="ListParagraph"/>
        <w:numPr>
          <w:ilvl w:val="0"/>
          <w:numId w:val="39"/>
        </w:numPr>
        <w:tabs>
          <w:tab w:val="left" w:pos="709"/>
        </w:tabs>
        <w:rPr>
          <w:rFonts w:asciiTheme="minorHAnsi" w:hAnsiTheme="minorHAnsi" w:cstheme="minorHAnsi"/>
          <w:sz w:val="24"/>
          <w:szCs w:val="24"/>
        </w:rPr>
      </w:pPr>
      <w:r>
        <w:rPr>
          <w:rFonts w:asciiTheme="minorHAnsi" w:hAnsiTheme="minorHAnsi" w:cstheme="minorHAnsi"/>
          <w:sz w:val="24"/>
          <w:szCs w:val="24"/>
        </w:rPr>
        <w:t>school policy</w:t>
      </w:r>
    </w:p>
    <w:p>
      <w:pPr>
        <w:pStyle w:val="ListParagraph"/>
        <w:numPr>
          <w:ilvl w:val="0"/>
          <w:numId w:val="39"/>
        </w:numPr>
        <w:tabs>
          <w:tab w:val="left" w:pos="709"/>
        </w:tabs>
        <w:rPr>
          <w:rFonts w:asciiTheme="minorHAnsi" w:hAnsiTheme="minorHAnsi" w:cstheme="minorHAnsi"/>
          <w:sz w:val="24"/>
          <w:szCs w:val="24"/>
        </w:rPr>
      </w:pPr>
      <w:r>
        <w:rPr>
          <w:rFonts w:asciiTheme="minorHAnsi" w:hAnsiTheme="minorHAnsi" w:cstheme="minorHAnsi"/>
          <w:sz w:val="24"/>
          <w:szCs w:val="24"/>
        </w:rPr>
        <w:t>the DfE Teaching Standards</w:t>
      </w:r>
    </w:p>
    <w:p>
      <w:pPr>
        <w:pStyle w:val="ListParagraph"/>
        <w:numPr>
          <w:ilvl w:val="0"/>
          <w:numId w:val="39"/>
        </w:numPr>
        <w:tabs>
          <w:tab w:val="left" w:pos="709"/>
        </w:tabs>
        <w:rPr>
          <w:rFonts w:asciiTheme="minorHAnsi" w:hAnsiTheme="minorHAnsi" w:cstheme="minorHAnsi"/>
          <w:sz w:val="24"/>
          <w:szCs w:val="24"/>
        </w:rPr>
      </w:pPr>
      <w:r>
        <w:rPr>
          <w:rFonts w:asciiTheme="minorHAnsi" w:hAnsiTheme="minorHAnsi" w:cstheme="minorHAnsi"/>
          <w:sz w:val="24"/>
          <w:szCs w:val="24"/>
        </w:rPr>
        <w:t>the statutory requirements of the National Curriculum and any other contractual requirements</w:t>
      </w:r>
    </w:p>
    <w:p>
      <w:pPr>
        <w:pStyle w:val="Default"/>
        <w:numPr>
          <w:ilvl w:val="1"/>
          <w:numId w:val="31"/>
        </w:numPr>
        <w:spacing w:line="276" w:lineRule="auto"/>
        <w:ind w:left="-851" w:right="-426" w:firstLine="0"/>
        <w:rPr>
          <w:rFonts w:asciiTheme="minorHAnsi" w:hAnsiTheme="minorHAnsi" w:cstheme="minorHAnsi"/>
        </w:rPr>
      </w:pPr>
      <w:r>
        <w:rPr>
          <w:rFonts w:asciiTheme="minorHAnsi" w:hAnsiTheme="minorHAnsi" w:cstheme="minorHAnsi"/>
        </w:rPr>
        <w:t>To form and nurture a professional, positive relationship with all children and support their well-being</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To have high expectations of all children and to support them in meeting these</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To plan, assess and mark children’s work in accordance with school policy</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To maintain a stimulating and supportive learning environment</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 xml:space="preserve">To work effectively with colleagues </w:t>
      </w:r>
    </w:p>
    <w:p>
      <w:pPr>
        <w:pStyle w:val="Default"/>
        <w:numPr>
          <w:ilvl w:val="1"/>
          <w:numId w:val="31"/>
        </w:numPr>
        <w:spacing w:line="276" w:lineRule="auto"/>
        <w:ind w:left="0" w:hanging="851"/>
        <w:rPr>
          <w:rFonts w:asciiTheme="minorHAnsi" w:hAnsiTheme="minorHAnsi" w:cstheme="minorHAnsi"/>
        </w:rPr>
      </w:pPr>
      <w:r>
        <w:rPr>
          <w:rFonts w:asciiTheme="minorHAnsi" w:hAnsiTheme="minorHAnsi" w:cstheme="minorHAnsi"/>
        </w:rPr>
        <w:t>To establish an on-going, positive dialogue with parents/carers regarding their child’s learning and development</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To participate in curriculum events organised by the school</w:t>
      </w:r>
    </w:p>
    <w:p>
      <w:pPr>
        <w:pStyle w:val="Default"/>
        <w:numPr>
          <w:ilvl w:val="1"/>
          <w:numId w:val="31"/>
        </w:numPr>
        <w:spacing w:line="276" w:lineRule="auto"/>
        <w:ind w:left="0" w:hanging="851"/>
        <w:rPr>
          <w:rFonts w:asciiTheme="minorHAnsi" w:hAnsiTheme="minorHAnsi" w:cstheme="minorHAnsi"/>
        </w:rPr>
      </w:pPr>
      <w:r>
        <w:rPr>
          <w:rFonts w:asciiTheme="minorHAnsi" w:hAnsiTheme="minorHAnsi" w:cstheme="minorHAnsi"/>
        </w:rPr>
        <w:t xml:space="preserve">To actively participate in staff INSET so as to contribute to the development, implementation and evaluation of policies and procedures </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To support the school’s ethos, vision and values in all aspects of professional life</w:t>
      </w:r>
    </w:p>
    <w:p>
      <w:pPr>
        <w:pStyle w:val="Default"/>
        <w:numPr>
          <w:ilvl w:val="1"/>
          <w:numId w:val="31"/>
        </w:numPr>
        <w:spacing w:line="276" w:lineRule="auto"/>
        <w:ind w:left="-851" w:firstLine="0"/>
        <w:rPr>
          <w:rFonts w:asciiTheme="minorHAnsi" w:hAnsiTheme="minorHAnsi" w:cstheme="minorHAnsi"/>
        </w:rPr>
      </w:pPr>
      <w:r>
        <w:rPr>
          <w:rFonts w:asciiTheme="minorHAnsi" w:hAnsiTheme="minorHAnsi" w:cstheme="minorHAnsi"/>
        </w:rPr>
        <w:t>To keep informed of current educational developments</w:t>
      </w:r>
    </w:p>
    <w:p>
      <w:pPr>
        <w:spacing w:line="276" w:lineRule="auto"/>
        <w:ind w:left="-851"/>
        <w:rPr>
          <w:rFonts w:asciiTheme="minorHAnsi" w:hAnsiTheme="minorHAnsi" w:cstheme="minorHAnsi"/>
        </w:rPr>
      </w:pPr>
    </w:p>
    <w:p>
      <w:pPr>
        <w:spacing w:line="276" w:lineRule="auto"/>
        <w:ind w:left="-851"/>
        <w:rPr>
          <w:rFonts w:asciiTheme="minorHAnsi" w:hAnsiTheme="minorHAnsi" w:cstheme="minorHAnsi"/>
        </w:rPr>
      </w:pPr>
    </w:p>
    <w:p>
      <w:pPr>
        <w:tabs>
          <w:tab w:val="left" w:pos="8205"/>
        </w:tabs>
        <w:spacing w:line="276" w:lineRule="auto"/>
        <w:ind w:left="-851"/>
        <w:jc w:val="both"/>
        <w:rPr>
          <w:rFonts w:asciiTheme="minorHAnsi" w:hAnsiTheme="minorHAnsi" w:cstheme="minorHAnsi"/>
          <w:b/>
          <w:bCs/>
        </w:rPr>
      </w:pPr>
      <w:r>
        <w:rPr>
          <w:rFonts w:asciiTheme="minorHAnsi" w:hAnsiTheme="minorHAnsi" w:cstheme="minorHAnsi"/>
          <w:b/>
          <w:bCs/>
        </w:rPr>
        <w:t>3.      Review</w:t>
      </w:r>
    </w:p>
    <w:p>
      <w:pPr>
        <w:spacing w:line="276" w:lineRule="auto"/>
        <w:ind w:left="-851"/>
        <w:rPr>
          <w:rFonts w:asciiTheme="minorHAnsi" w:hAnsiTheme="minorHAnsi" w:cstheme="minorHAnsi"/>
        </w:rPr>
      </w:pPr>
      <w:r>
        <w:rPr>
          <w:rFonts w:asciiTheme="minorHAnsi" w:hAnsiTheme="minorHAnsi" w:cstheme="minorHAnsi"/>
        </w:rPr>
        <w:t>This job description will be reviewed annually and may be amended at any time with the agreement of the post-holder or if the role changes.</w:t>
      </w:r>
    </w:p>
    <w:p>
      <w:pPr>
        <w:spacing w:line="276" w:lineRule="auto"/>
        <w:ind w:left="-851"/>
        <w:rPr>
          <w:rFonts w:asciiTheme="minorHAnsi" w:hAnsiTheme="minorHAnsi" w:cstheme="minorHAnsi"/>
        </w:rPr>
      </w:pPr>
    </w:p>
    <w:p>
      <w:pPr>
        <w:spacing w:line="276" w:lineRule="auto"/>
        <w:ind w:left="-851"/>
        <w:rPr>
          <w:rFonts w:asciiTheme="minorHAnsi" w:hAnsiTheme="minorHAnsi" w:cstheme="minorHAnsi"/>
        </w:rPr>
      </w:pPr>
      <w:r>
        <w:rPr>
          <w:rFonts w:asciiTheme="minorHAnsi" w:hAnsiTheme="minorHAnsi" w:cstheme="minorHAnsi"/>
        </w:rPr>
        <w:t>Godwin Junior School is committed to safeguarding and promoting the welfare of children and young people and expects all staff and volunteers to share this commitment.</w:t>
      </w:r>
    </w:p>
    <w:p>
      <w:pPr>
        <w:spacing w:line="276" w:lineRule="auto"/>
        <w:ind w:left="-851"/>
        <w:rPr>
          <w:rFonts w:asciiTheme="minorHAnsi" w:hAnsiTheme="minorHAnsi" w:cstheme="minorHAnsi"/>
        </w:rPr>
      </w:pPr>
    </w:p>
    <w:p>
      <w:pPr>
        <w:spacing w:line="276" w:lineRule="auto"/>
        <w:ind w:left="-851"/>
        <w:rPr>
          <w:rFonts w:asciiTheme="minorHAnsi" w:hAnsiTheme="minorHAnsi" w:cstheme="minorHAnsi"/>
        </w:rPr>
      </w:pPr>
    </w:p>
    <w:p>
      <w:pPr>
        <w:spacing w:line="360" w:lineRule="auto"/>
        <w:ind w:left="-851"/>
      </w:pPr>
    </w:p>
    <w:sectPr>
      <w:pgSz w:w="11906" w:h="16838"/>
      <w:pgMar w:top="719" w:right="56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85B"/>
    <w:multiLevelType w:val="multilevel"/>
    <w:tmpl w:val="D5F6CB9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B0C25"/>
    <w:multiLevelType w:val="multilevel"/>
    <w:tmpl w:val="EB104410"/>
    <w:lvl w:ilvl="0">
      <w:start w:val="2"/>
      <w:numFmt w:val="decimal"/>
      <w:lvlText w:val="%1."/>
      <w:lvlJc w:val="left"/>
      <w:pPr>
        <w:tabs>
          <w:tab w:val="num" w:pos="360"/>
        </w:tabs>
        <w:ind w:left="360" w:hanging="360"/>
      </w:pPr>
      <w:rPr>
        <w:rFonts w:hint="default"/>
      </w:rPr>
    </w:lvl>
    <w:lvl w:ilvl="1">
      <w:start w:val="1"/>
      <w:numFmt w:val="none"/>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7422BD1"/>
    <w:multiLevelType w:val="hybridMultilevel"/>
    <w:tmpl w:val="451A5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365429"/>
    <w:multiLevelType w:val="multilevel"/>
    <w:tmpl w:val="BDAE47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4" w15:restartNumberingAfterBreak="0">
    <w:nsid w:val="0CF421F1"/>
    <w:multiLevelType w:val="multilevel"/>
    <w:tmpl w:val="84E4B4D6"/>
    <w:lvl w:ilvl="0">
      <w:start w:val="2"/>
      <w:numFmt w:val="decimal"/>
      <w:lvlText w:val="%1."/>
      <w:lvlJc w:val="left"/>
      <w:pPr>
        <w:tabs>
          <w:tab w:val="num" w:pos="360"/>
        </w:tabs>
        <w:ind w:left="360" w:hanging="360"/>
      </w:pPr>
      <w:rPr>
        <w:rFonts w:hint="default"/>
      </w:rPr>
    </w:lvl>
    <w:lvl w:ilvl="1">
      <w:start w:val="2"/>
      <w:numFmt w:val="decimal"/>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E933F33"/>
    <w:multiLevelType w:val="hybridMultilevel"/>
    <w:tmpl w:val="B5749FA4"/>
    <w:lvl w:ilvl="0" w:tplc="DFAC6D60">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9A14A8"/>
    <w:multiLevelType w:val="multilevel"/>
    <w:tmpl w:val="DA38170A"/>
    <w:lvl w:ilvl="0">
      <w:start w:val="1"/>
      <w:numFmt w:val="decimal"/>
      <w:lvlText w:val="%1."/>
      <w:lvlJc w:val="left"/>
      <w:pPr>
        <w:tabs>
          <w:tab w:val="num" w:pos="360"/>
        </w:tabs>
        <w:ind w:left="360" w:hanging="360"/>
      </w:pPr>
      <w:rPr>
        <w:rFonts w:hint="default"/>
      </w:rPr>
    </w:lvl>
    <w:lvl w:ilvl="1">
      <w:start w:val="4"/>
      <w:numFmt w:val="decimal"/>
      <w:lvlText w:val="2.%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0CE6779"/>
    <w:multiLevelType w:val="hybridMultilevel"/>
    <w:tmpl w:val="A8E276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5F2D07"/>
    <w:multiLevelType w:val="multilevel"/>
    <w:tmpl w:val="25B62CF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9" w15:restartNumberingAfterBreak="0">
    <w:nsid w:val="133A57B3"/>
    <w:multiLevelType w:val="hybridMultilevel"/>
    <w:tmpl w:val="604E1554"/>
    <w:lvl w:ilvl="0" w:tplc="B838C674">
      <w:start w:val="1"/>
      <w:numFmt w:val="lowerRoman"/>
      <w:lvlText w:val="%1)"/>
      <w:lvlJc w:val="left"/>
      <w:pPr>
        <w:tabs>
          <w:tab w:val="num" w:pos="576"/>
        </w:tabs>
        <w:ind w:left="576" w:hanging="576"/>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63C6F"/>
    <w:multiLevelType w:val="multilevel"/>
    <w:tmpl w:val="AD8C4E78"/>
    <w:lvl w:ilvl="0">
      <w:start w:val="3"/>
      <w:numFmt w:val="decimal"/>
      <w:lvlText w:val="%1."/>
      <w:lvlJc w:val="left"/>
      <w:pPr>
        <w:tabs>
          <w:tab w:val="num" w:pos="360"/>
        </w:tabs>
        <w:ind w:left="360" w:hanging="360"/>
      </w:pPr>
      <w:rPr>
        <w:rFonts w:hint="default"/>
        <w:b/>
      </w:rPr>
    </w:lvl>
    <w:lvl w:ilvl="1">
      <w:start w:val="3"/>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3A94EB9"/>
    <w:multiLevelType w:val="multilevel"/>
    <w:tmpl w:val="EF5C4BE2"/>
    <w:lvl w:ilvl="0">
      <w:start w:val="2"/>
      <w:numFmt w:val="decimal"/>
      <w:lvlText w:val="%1."/>
      <w:lvlJc w:val="left"/>
      <w:pPr>
        <w:tabs>
          <w:tab w:val="num" w:pos="360"/>
        </w:tabs>
        <w:ind w:left="360" w:hanging="360"/>
      </w:pPr>
      <w:rPr>
        <w:rFonts w:hint="default"/>
      </w:rPr>
    </w:lvl>
    <w:lvl w:ilvl="1">
      <w:start w:val="2"/>
      <w:numFmt w:val="decimal"/>
      <w:lvlText w:val="%2.2"/>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4C67185"/>
    <w:multiLevelType w:val="multilevel"/>
    <w:tmpl w:val="78689314"/>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DC3665"/>
    <w:multiLevelType w:val="multilevel"/>
    <w:tmpl w:val="6240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4B8301B"/>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F8168D"/>
    <w:multiLevelType w:val="multilevel"/>
    <w:tmpl w:val="56A67BBE"/>
    <w:lvl w:ilvl="0">
      <w:start w:val="2"/>
      <w:numFmt w:val="decimal"/>
      <w:lvlText w:val="%1."/>
      <w:lvlJc w:val="left"/>
      <w:pPr>
        <w:tabs>
          <w:tab w:val="num" w:pos="360"/>
        </w:tabs>
        <w:ind w:left="360" w:hanging="360"/>
      </w:pPr>
      <w:rPr>
        <w:rFonts w:hint="default"/>
      </w:rPr>
    </w:lvl>
    <w:lvl w:ilvl="1">
      <w:start w:val="2"/>
      <w:numFmt w:val="decimal"/>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6256AC3"/>
    <w:multiLevelType w:val="multilevel"/>
    <w:tmpl w:val="EF5C4BE2"/>
    <w:lvl w:ilvl="0">
      <w:start w:val="2"/>
      <w:numFmt w:val="decimal"/>
      <w:lvlText w:val="%1."/>
      <w:lvlJc w:val="left"/>
      <w:pPr>
        <w:tabs>
          <w:tab w:val="num" w:pos="360"/>
        </w:tabs>
        <w:ind w:left="360" w:hanging="360"/>
      </w:pPr>
      <w:rPr>
        <w:rFonts w:hint="default"/>
      </w:rPr>
    </w:lvl>
    <w:lvl w:ilvl="1">
      <w:start w:val="2"/>
      <w:numFmt w:val="decimal"/>
      <w:lvlText w:val="%2.2"/>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EC778F"/>
    <w:multiLevelType w:val="hybridMultilevel"/>
    <w:tmpl w:val="567673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14DE7"/>
    <w:multiLevelType w:val="multilevel"/>
    <w:tmpl w:val="BAF244D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DD84FC1"/>
    <w:multiLevelType w:val="multilevel"/>
    <w:tmpl w:val="FB4EA990"/>
    <w:lvl w:ilvl="0">
      <w:start w:val="2"/>
      <w:numFmt w:val="decimal"/>
      <w:lvlText w:val="%1."/>
      <w:lvlJc w:val="left"/>
      <w:pPr>
        <w:tabs>
          <w:tab w:val="num" w:pos="360"/>
        </w:tabs>
        <w:ind w:left="360" w:hanging="360"/>
      </w:pPr>
      <w:rPr>
        <w:rFonts w:hint="default"/>
      </w:rPr>
    </w:lvl>
    <w:lvl w:ilvl="1">
      <w:start w:val="1"/>
      <w:numFmt w:val="none"/>
      <w:lvlText w:val="2.2"/>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E9F0799"/>
    <w:multiLevelType w:val="multilevel"/>
    <w:tmpl w:val="721AAB5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21" w15:restartNumberingAfterBreak="0">
    <w:nsid w:val="3F1B2916"/>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4536651"/>
    <w:multiLevelType w:val="multilevel"/>
    <w:tmpl w:val="9FBC8C80"/>
    <w:lvl w:ilvl="0">
      <w:start w:val="2"/>
      <w:numFmt w:val="decimal"/>
      <w:lvlText w:val="%1."/>
      <w:lvlJc w:val="left"/>
      <w:pPr>
        <w:tabs>
          <w:tab w:val="num" w:pos="360"/>
        </w:tabs>
        <w:ind w:left="360" w:hanging="360"/>
      </w:pPr>
      <w:rPr>
        <w:rFonts w:hint="default"/>
      </w:rPr>
    </w:lvl>
    <w:lvl w:ilvl="1">
      <w:start w:val="2"/>
      <w:numFmt w:val="decimal"/>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5726598"/>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64C0CBB"/>
    <w:multiLevelType w:val="multilevel"/>
    <w:tmpl w:val="9F7E166E"/>
    <w:lvl w:ilvl="0">
      <w:start w:val="2"/>
      <w:numFmt w:val="decimal"/>
      <w:lvlText w:val="%1."/>
      <w:lvlJc w:val="left"/>
      <w:pPr>
        <w:tabs>
          <w:tab w:val="num" w:pos="360"/>
        </w:tabs>
        <w:ind w:left="360" w:hanging="360"/>
      </w:pPr>
      <w:rPr>
        <w:rFonts w:hint="default"/>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9C975B3"/>
    <w:multiLevelType w:val="multilevel"/>
    <w:tmpl w:val="92BA4C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567" w:hanging="567"/>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A33416C"/>
    <w:multiLevelType w:val="multilevel"/>
    <w:tmpl w:val="2028E43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686859"/>
    <w:multiLevelType w:val="multilevel"/>
    <w:tmpl w:val="C1A423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DA5856"/>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6C463BD"/>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C601219"/>
    <w:multiLevelType w:val="multilevel"/>
    <w:tmpl w:val="0C2A068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F3657CF"/>
    <w:multiLevelType w:val="multilevel"/>
    <w:tmpl w:val="D438EF6A"/>
    <w:lvl w:ilvl="0">
      <w:start w:val="2"/>
      <w:numFmt w:val="decimal"/>
      <w:lvlText w:val="%1."/>
      <w:lvlJc w:val="left"/>
      <w:pPr>
        <w:tabs>
          <w:tab w:val="num" w:pos="360"/>
        </w:tabs>
        <w:ind w:left="360" w:hanging="360"/>
      </w:pPr>
      <w:rPr>
        <w:rFonts w:hint="default"/>
        <w:b/>
      </w:rPr>
    </w:lvl>
    <w:lvl w:ilvl="1">
      <w:start w:val="1"/>
      <w:numFmt w:val="bullet"/>
      <w:lvlText w:val="o"/>
      <w:lvlJc w:val="left"/>
      <w:pPr>
        <w:tabs>
          <w:tab w:val="num" w:pos="624"/>
        </w:tabs>
        <w:ind w:left="624" w:hanging="511"/>
      </w:pPr>
      <w:rPr>
        <w:rFonts w:ascii="Courier New" w:hAnsi="Courier New"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4F1275"/>
    <w:multiLevelType w:val="multilevel"/>
    <w:tmpl w:val="C68A46EE"/>
    <w:lvl w:ilvl="0">
      <w:start w:val="3"/>
      <w:numFmt w:val="decimal"/>
      <w:lvlText w:val="%1."/>
      <w:lvlJc w:val="left"/>
      <w:pPr>
        <w:ind w:left="473" w:hanging="473"/>
      </w:pPr>
      <w:rPr>
        <w:rFonts w:hint="default"/>
        <w:b/>
      </w:rPr>
    </w:lvl>
    <w:lvl w:ilvl="1">
      <w:start w:val="1"/>
      <w:numFmt w:val="decimal"/>
      <w:isLgl/>
      <w:lvlText w:val="%1.%2"/>
      <w:lvlJc w:val="left"/>
      <w:pPr>
        <w:ind w:left="567" w:hanging="567"/>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3" w15:restartNumberingAfterBreak="0">
    <w:nsid w:val="6DFE7DB1"/>
    <w:multiLevelType w:val="multilevel"/>
    <w:tmpl w:val="361AE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EF73D71"/>
    <w:multiLevelType w:val="multilevel"/>
    <w:tmpl w:val="F99C8C50"/>
    <w:lvl w:ilvl="0">
      <w:start w:val="3"/>
      <w:numFmt w:val="decimal"/>
      <w:lvlText w:val="%1."/>
      <w:lvlJc w:val="left"/>
      <w:pPr>
        <w:tabs>
          <w:tab w:val="num" w:pos="360"/>
        </w:tabs>
        <w:ind w:left="360" w:hanging="360"/>
      </w:pPr>
      <w:rPr>
        <w:rFonts w:hint="default"/>
        <w:b/>
      </w:rPr>
    </w:lvl>
    <w:lvl w:ilvl="1">
      <w:start w:val="3"/>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28B1FB7"/>
    <w:multiLevelType w:val="hybridMultilevel"/>
    <w:tmpl w:val="EFD68F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79A2A71"/>
    <w:multiLevelType w:val="multilevel"/>
    <w:tmpl w:val="FFE47A68"/>
    <w:lvl w:ilvl="0">
      <w:start w:val="2"/>
      <w:numFmt w:val="decimal"/>
      <w:lvlText w:val="%1."/>
      <w:lvlJc w:val="left"/>
      <w:pPr>
        <w:tabs>
          <w:tab w:val="num" w:pos="360"/>
        </w:tabs>
        <w:ind w:left="360" w:hanging="360"/>
      </w:pPr>
      <w:rPr>
        <w:rFonts w:hint="default"/>
      </w:rPr>
    </w:lvl>
    <w:lvl w:ilvl="1">
      <w:start w:val="2"/>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DA97D53"/>
    <w:multiLevelType w:val="hybridMultilevel"/>
    <w:tmpl w:val="BC92A9EE"/>
    <w:lvl w:ilvl="0" w:tplc="EA160D6C">
      <w:start w:val="1"/>
      <w:numFmt w:val="lowerRoman"/>
      <w:lvlText w:val="%1)"/>
      <w:lvlJc w:val="left"/>
      <w:pPr>
        <w:tabs>
          <w:tab w:val="num" w:pos="454"/>
        </w:tabs>
        <w:ind w:left="454" w:hanging="45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AC10D6"/>
    <w:multiLevelType w:val="hybridMultilevel"/>
    <w:tmpl w:val="2588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25"/>
  </w:num>
  <w:num w:numId="3">
    <w:abstractNumId w:val="35"/>
  </w:num>
  <w:num w:numId="4">
    <w:abstractNumId w:val="23"/>
  </w:num>
  <w:num w:numId="5">
    <w:abstractNumId w:val="13"/>
  </w:num>
  <w:num w:numId="6">
    <w:abstractNumId w:val="36"/>
  </w:num>
  <w:num w:numId="7">
    <w:abstractNumId w:val="24"/>
  </w:num>
  <w:num w:numId="8">
    <w:abstractNumId w:val="11"/>
  </w:num>
  <w:num w:numId="9">
    <w:abstractNumId w:val="16"/>
  </w:num>
  <w:num w:numId="10">
    <w:abstractNumId w:val="4"/>
  </w:num>
  <w:num w:numId="11">
    <w:abstractNumId w:val="19"/>
  </w:num>
  <w:num w:numId="12">
    <w:abstractNumId w:val="1"/>
  </w:num>
  <w:num w:numId="13">
    <w:abstractNumId w:val="8"/>
  </w:num>
  <w:num w:numId="14">
    <w:abstractNumId w:val="15"/>
  </w:num>
  <w:num w:numId="15">
    <w:abstractNumId w:val="22"/>
  </w:num>
  <w:num w:numId="16">
    <w:abstractNumId w:val="3"/>
  </w:num>
  <w:num w:numId="17">
    <w:abstractNumId w:val="30"/>
  </w:num>
  <w:num w:numId="18">
    <w:abstractNumId w:val="33"/>
  </w:num>
  <w:num w:numId="19">
    <w:abstractNumId w:val="28"/>
  </w:num>
  <w:num w:numId="20">
    <w:abstractNumId w:val="21"/>
  </w:num>
  <w:num w:numId="21">
    <w:abstractNumId w:val="34"/>
  </w:num>
  <w:num w:numId="22">
    <w:abstractNumId w:val="29"/>
  </w:num>
  <w:num w:numId="23">
    <w:abstractNumId w:val="10"/>
  </w:num>
  <w:num w:numId="24">
    <w:abstractNumId w:val="20"/>
  </w:num>
  <w:num w:numId="25">
    <w:abstractNumId w:val="18"/>
  </w:num>
  <w:num w:numId="26">
    <w:abstractNumId w:val="9"/>
  </w:num>
  <w:num w:numId="27">
    <w:abstractNumId w:val="27"/>
  </w:num>
  <w:num w:numId="28">
    <w:abstractNumId w:val="17"/>
  </w:num>
  <w:num w:numId="29">
    <w:abstractNumId w:val="0"/>
  </w:num>
  <w:num w:numId="30">
    <w:abstractNumId w:val="14"/>
  </w:num>
  <w:num w:numId="31">
    <w:abstractNumId w:val="26"/>
  </w:num>
  <w:num w:numId="32">
    <w:abstractNumId w:val="31"/>
  </w:num>
  <w:num w:numId="33">
    <w:abstractNumId w:val="5"/>
  </w:num>
  <w:num w:numId="34">
    <w:abstractNumId w:val="12"/>
  </w:num>
  <w:num w:numId="35">
    <w:abstractNumId w:val="32"/>
  </w:num>
  <w:num w:numId="36">
    <w:abstractNumId w:val="6"/>
  </w:num>
  <w:num w:numId="37">
    <w:abstractNumId w:val="38"/>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839654-DFAB-4E62-AE1E-50BE4CCE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ListParagraph">
    <w:name w:val="List Paragraph"/>
    <w:basedOn w:val="Normal"/>
    <w:qFormat/>
    <w:pPr>
      <w:spacing w:line="276" w:lineRule="auto"/>
      <w:ind w:left="720"/>
    </w:pPr>
    <w:rPr>
      <w:rFonts w:ascii="Calibri" w:hAnsi="Calibri"/>
      <w:sz w:val="22"/>
      <w:szCs w:val="22"/>
      <w:lang w:val="en-US"/>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JOB DESCRIPTION FOR: SHARMI MATTISON</vt:lpstr>
    </vt:vector>
  </TitlesOfParts>
  <Company>St.Peter's London Docks</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SHARMI MATTISON</dc:title>
  <dc:creator>RM</dc:creator>
  <cp:lastModifiedBy>Rafi K</cp:lastModifiedBy>
  <cp:revision>2</cp:revision>
  <cp:lastPrinted>2021-04-19T12:33:00Z</cp:lastPrinted>
  <dcterms:created xsi:type="dcterms:W3CDTF">2021-09-28T14:39:00Z</dcterms:created>
  <dcterms:modified xsi:type="dcterms:W3CDTF">2021-09-28T14:39:00Z</dcterms:modified>
</cp:coreProperties>
</file>