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LITTLE ILFORD SCHOOL</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JOB DESCRIPTION FOR COVER SUPERVISOR &amp; </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TEACHING ASSISTANT IF COVER NOT NEEDED</w:t>
      </w: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ind w:left="3600" w:hanging="3600"/>
        <w:rPr>
          <w:rFonts w:ascii="Arial" w:cs="Arial" w:eastAsia="Arial" w:hAnsi="Arial"/>
          <w:vertAlign w:val="baseline"/>
        </w:rPr>
      </w:pPr>
      <w:r w:rsidDel="00000000" w:rsidR="00000000" w:rsidRPr="00000000">
        <w:rPr>
          <w:rFonts w:ascii="Arial" w:cs="Arial" w:eastAsia="Arial" w:hAnsi="Arial"/>
          <w:vertAlign w:val="baseline"/>
          <w:rtl w:val="0"/>
        </w:rPr>
        <w:t xml:space="preserve">TITLE OF JOB:</w:t>
        <w:tab/>
        <w:t xml:space="preserve">Cover Supervisor  </w:t>
      </w:r>
    </w:p>
    <w:p w:rsidR="00000000" w:rsidDel="00000000" w:rsidP="00000000" w:rsidRDefault="00000000" w:rsidRPr="00000000" w14:paraId="00000008">
      <w:pPr>
        <w:ind w:left="360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vertAlign w:val="baseline"/>
          <w:rtl w:val="0"/>
        </w:rPr>
        <w:t xml:space="preserve">SALARY RANGE:</w:t>
        <w:tab/>
        <w:tab/>
        <w:tab/>
        <w:t xml:space="preserve">Scale 5</w:t>
      </w:r>
    </w:p>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vertAlign w:val="baseline"/>
        </w:rPr>
      </w:pPr>
      <w:r w:rsidDel="00000000" w:rsidR="00000000" w:rsidRPr="00000000">
        <w:rPr>
          <w:rFonts w:ascii="Arial" w:cs="Arial" w:eastAsia="Arial" w:hAnsi="Arial"/>
          <w:vertAlign w:val="baseline"/>
          <w:rtl w:val="0"/>
        </w:rPr>
        <w:t xml:space="preserve">DATE OF COMMENCEMENT:</w:t>
        <w:tab/>
      </w:r>
    </w:p>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vertAlign w:val="baseline"/>
          <w:rtl w:val="0"/>
        </w:rPr>
        <w:t xml:space="preserve">TIME:</w:t>
        <w:tab/>
        <w:tab/>
        <w:tab/>
        <w:tab/>
        <w:tab/>
        <w:t xml:space="preserve">32.5 hours per week; 39 weeks a year</w:t>
      </w:r>
    </w:p>
    <w:p w:rsidR="00000000" w:rsidDel="00000000" w:rsidP="00000000" w:rsidRDefault="00000000" w:rsidRPr="00000000" w14:paraId="000000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ind w:left="3600" w:hanging="3600"/>
        <w:rPr>
          <w:rFonts w:ascii="Arial" w:cs="Arial" w:eastAsia="Arial" w:hAnsi="Arial"/>
        </w:rPr>
      </w:pPr>
      <w:r w:rsidDel="00000000" w:rsidR="00000000" w:rsidRPr="00000000">
        <w:rPr>
          <w:rFonts w:ascii="Arial" w:cs="Arial" w:eastAsia="Arial" w:hAnsi="Arial"/>
          <w:vertAlign w:val="baseline"/>
          <w:rtl w:val="0"/>
        </w:rPr>
        <w:t xml:space="preserve">PERSON REPORTS TO:</w:t>
        <w:tab/>
        <w:t xml:space="preserve">Assistant Headteacher responsible for Cover </w:t>
      </w:r>
      <w:r w:rsidDel="00000000" w:rsidR="00000000" w:rsidRPr="00000000">
        <w:rPr>
          <w:rtl w:val="0"/>
        </w:rPr>
      </w:r>
    </w:p>
    <w:p w:rsidR="00000000" w:rsidDel="00000000" w:rsidP="00000000" w:rsidRDefault="00000000" w:rsidRPr="00000000" w14:paraId="00000011">
      <w:pPr>
        <w:ind w:left="3600" w:hanging="3600"/>
        <w:rPr>
          <w:rFonts w:ascii="Arial" w:cs="Arial" w:eastAsia="Arial" w:hAnsi="Arial"/>
        </w:rPr>
      </w:pPr>
      <w:r w:rsidDel="00000000" w:rsidR="00000000" w:rsidRPr="00000000">
        <w:rPr>
          <w:rtl w:val="0"/>
        </w:rPr>
      </w:r>
    </w:p>
    <w:p w:rsidR="00000000" w:rsidDel="00000000" w:rsidP="00000000" w:rsidRDefault="00000000" w:rsidRPr="00000000" w14:paraId="00000012">
      <w:pPr>
        <w:ind w:left="3600" w:hanging="3600"/>
        <w:rPr>
          <w:rFonts w:ascii="Arial" w:cs="Arial" w:eastAsia="Arial" w:hAnsi="Arial"/>
          <w:vertAlign w:val="baseline"/>
        </w:rPr>
      </w:pPr>
      <w:r w:rsidDel="00000000" w:rsidR="00000000" w:rsidRPr="00000000">
        <w:rPr>
          <w:rFonts w:ascii="Arial" w:cs="Arial" w:eastAsia="Arial" w:hAnsi="Arial"/>
          <w:vertAlign w:val="baseline"/>
          <w:rtl w:val="0"/>
        </w:rPr>
        <w:t xml:space="preserve">PURPOSE OF JOB:</w:t>
        <w:tab/>
        <w:t xml:space="preserve">To supervise classes when the regular subject teacher is absent</w:t>
      </w:r>
    </w:p>
    <w:p w:rsidR="00000000" w:rsidDel="00000000" w:rsidP="00000000" w:rsidRDefault="00000000" w:rsidRPr="00000000" w14:paraId="00000013">
      <w:pPr>
        <w:ind w:left="3600" w:firstLine="0"/>
        <w:rPr>
          <w:rFonts w:ascii="Arial" w:cs="Arial" w:eastAsia="Arial" w:hAnsi="Arial"/>
        </w:rPr>
      </w:pPr>
      <w:r w:rsidDel="00000000" w:rsidR="00000000" w:rsidRPr="00000000">
        <w:rPr>
          <w:rtl w:val="0"/>
        </w:rPr>
      </w:r>
    </w:p>
    <w:p w:rsidR="00000000" w:rsidDel="00000000" w:rsidP="00000000" w:rsidRDefault="00000000" w:rsidRPr="00000000" w14:paraId="00000014">
      <w:pPr>
        <w:ind w:left="3600" w:firstLine="0"/>
        <w:rPr>
          <w:rFonts w:ascii="Arial" w:cs="Arial" w:eastAsia="Arial" w:hAnsi="Arial"/>
        </w:rPr>
      </w:pPr>
      <w:r w:rsidDel="00000000" w:rsidR="00000000" w:rsidRPr="00000000">
        <w:rPr>
          <w:rtl w:val="0"/>
        </w:rPr>
      </w:r>
    </w:p>
    <w:p w:rsidR="00000000" w:rsidDel="00000000" w:rsidP="00000000" w:rsidRDefault="00000000" w:rsidRPr="00000000" w14:paraId="00000015">
      <w:pPr>
        <w:ind w:left="3600" w:hanging="360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ind w:left="3600" w:hanging="3600"/>
        <w:rPr>
          <w:rFonts w:ascii="Arial" w:cs="Arial" w:eastAsia="Arial" w:hAnsi="Arial"/>
          <w:vertAlign w:val="baseline"/>
        </w:rPr>
      </w:pPr>
      <w:r w:rsidDel="00000000" w:rsidR="00000000" w:rsidRPr="00000000">
        <w:rPr>
          <w:rFonts w:ascii="Arial" w:cs="Arial" w:eastAsia="Arial" w:hAnsi="Arial"/>
          <w:vertAlign w:val="baseline"/>
          <w:rtl w:val="0"/>
        </w:rPr>
        <w:t xml:space="preserve">EQUAL OPPORTUNITIES:</w:t>
        <w:tab/>
        <w:t xml:space="preserve">The school has a strong commitment to achieving equality of opportunity in both services to the community and the employment of people, and expects all employees to understand and promote its policies and their work</w:t>
      </w:r>
    </w:p>
    <w:p w:rsidR="00000000" w:rsidDel="00000000" w:rsidP="00000000" w:rsidRDefault="00000000" w:rsidRPr="00000000" w14:paraId="00000017">
      <w:pPr>
        <w:ind w:left="3600" w:hanging="360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ind w:left="3600" w:hanging="3600"/>
        <w:rPr>
          <w:rFonts w:ascii="Arial" w:cs="Arial" w:eastAsia="Arial" w:hAnsi="Arial"/>
          <w:vertAlign w:val="baseline"/>
        </w:rPr>
      </w:pPr>
      <w:r w:rsidDel="00000000" w:rsidR="00000000" w:rsidRPr="00000000">
        <w:rPr>
          <w:rFonts w:ascii="Arial" w:cs="Arial" w:eastAsia="Arial" w:hAnsi="Arial"/>
          <w:vertAlign w:val="baseline"/>
          <w:rtl w:val="0"/>
        </w:rPr>
        <w:t xml:space="preserve">DUTIES &amp; RESPONSIBILITIES:</w:t>
        <w:tab/>
        <w:t xml:space="preserve">To undertake the following with minimal supervision:</w:t>
      </w:r>
    </w:p>
    <w:p w:rsidR="00000000" w:rsidDel="00000000" w:rsidP="00000000" w:rsidRDefault="00000000" w:rsidRPr="00000000" w14:paraId="00000019">
      <w:pPr>
        <w:ind w:left="3600" w:hanging="360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Arial" w:cs="Arial" w:eastAsia="Arial" w:hAnsi="Arial"/>
          <w:b w:val="0"/>
        </w:rPr>
      </w:pPr>
      <w:r w:rsidDel="00000000" w:rsidR="00000000" w:rsidRPr="00000000">
        <w:rPr>
          <w:rFonts w:ascii="Arial" w:cs="Arial" w:eastAsia="Arial" w:hAnsi="Arial"/>
          <w:b w:val="1"/>
          <w:vertAlign w:val="baseline"/>
          <w:rtl w:val="0"/>
        </w:rPr>
        <w:t xml:space="preserve">Support for students</w:t>
      </w:r>
      <w:r w:rsidDel="00000000" w:rsidR="00000000" w:rsidRPr="00000000">
        <w:rPr>
          <w:rtl w:val="0"/>
        </w:rPr>
      </w:r>
    </w:p>
    <w:p w:rsidR="00000000" w:rsidDel="00000000" w:rsidP="00000000" w:rsidRDefault="00000000" w:rsidRPr="00000000" w14:paraId="0000001B">
      <w:pPr>
        <w:ind w:left="360"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C">
      <w:pPr>
        <w:numPr>
          <w:ilvl w:val="0"/>
          <w:numId w:val="3"/>
        </w:numPr>
        <w:ind w:left="720" w:hanging="360"/>
        <w:rPr/>
      </w:pPr>
      <w:r w:rsidDel="00000000" w:rsidR="00000000" w:rsidRPr="00000000">
        <w:rPr>
          <w:rFonts w:ascii="Arial" w:cs="Arial" w:eastAsia="Arial" w:hAnsi="Arial"/>
          <w:vertAlign w:val="baseline"/>
          <w:rtl w:val="0"/>
        </w:rPr>
        <w:t xml:space="preserve">Supervise students engaged in learning activities</w:t>
      </w:r>
    </w:p>
    <w:p w:rsidR="00000000" w:rsidDel="00000000" w:rsidP="00000000" w:rsidRDefault="00000000" w:rsidRPr="00000000" w14:paraId="0000001D">
      <w:pPr>
        <w:numPr>
          <w:ilvl w:val="0"/>
          <w:numId w:val="3"/>
        </w:numPr>
        <w:ind w:left="720" w:hanging="360"/>
        <w:rPr/>
      </w:pPr>
      <w:r w:rsidDel="00000000" w:rsidR="00000000" w:rsidRPr="00000000">
        <w:rPr>
          <w:rFonts w:ascii="Arial" w:cs="Arial" w:eastAsia="Arial" w:hAnsi="Arial"/>
          <w:vertAlign w:val="baseline"/>
          <w:rtl w:val="0"/>
        </w:rPr>
        <w:t xml:space="preserve">Act as a role model and set high expectations of conduct and behaviour </w:t>
      </w:r>
    </w:p>
    <w:p w:rsidR="00000000" w:rsidDel="00000000" w:rsidP="00000000" w:rsidRDefault="00000000" w:rsidRPr="00000000" w14:paraId="0000001E">
      <w:pPr>
        <w:numPr>
          <w:ilvl w:val="0"/>
          <w:numId w:val="3"/>
        </w:numPr>
        <w:ind w:left="720" w:hanging="360"/>
        <w:rPr/>
      </w:pPr>
      <w:r w:rsidDel="00000000" w:rsidR="00000000" w:rsidRPr="00000000">
        <w:rPr>
          <w:rFonts w:ascii="Arial" w:cs="Arial" w:eastAsia="Arial" w:hAnsi="Arial"/>
          <w:vertAlign w:val="baseline"/>
          <w:rtl w:val="0"/>
        </w:rPr>
        <w:t xml:space="preserve">Promote the inclusion and acceptance of all students within the classroom</w:t>
      </w:r>
    </w:p>
    <w:p w:rsidR="00000000" w:rsidDel="00000000" w:rsidP="00000000" w:rsidRDefault="00000000" w:rsidRPr="00000000" w14:paraId="0000001F">
      <w:pPr>
        <w:numPr>
          <w:ilvl w:val="0"/>
          <w:numId w:val="3"/>
        </w:numPr>
        <w:ind w:left="720" w:hanging="360"/>
        <w:rPr/>
      </w:pPr>
      <w:r w:rsidDel="00000000" w:rsidR="00000000" w:rsidRPr="00000000">
        <w:rPr>
          <w:rFonts w:ascii="Arial" w:cs="Arial" w:eastAsia="Arial" w:hAnsi="Arial"/>
          <w:vertAlign w:val="baseline"/>
          <w:rtl w:val="0"/>
        </w:rPr>
        <w:t xml:space="preserve">Keep students on task and respond to general queries</w:t>
      </w:r>
    </w:p>
    <w:p w:rsidR="00000000" w:rsidDel="00000000" w:rsidP="00000000" w:rsidRDefault="00000000" w:rsidRPr="00000000" w14:paraId="00000020">
      <w:pPr>
        <w:numPr>
          <w:ilvl w:val="0"/>
          <w:numId w:val="3"/>
        </w:numPr>
        <w:ind w:left="720" w:hanging="360"/>
        <w:rPr/>
      </w:pPr>
      <w:r w:rsidDel="00000000" w:rsidR="00000000" w:rsidRPr="00000000">
        <w:rPr>
          <w:rFonts w:ascii="Arial" w:cs="Arial" w:eastAsia="Arial" w:hAnsi="Arial"/>
          <w:vertAlign w:val="baseline"/>
          <w:rtl w:val="0"/>
        </w:rPr>
        <w:t xml:space="preserve">Promote positive values, attitudes and student behaviour, dealing promptly with conflict and incidents in line with established policy and encourage students to take responsibility for their own behaviour </w:t>
      </w:r>
    </w:p>
    <w:p w:rsidR="00000000" w:rsidDel="00000000" w:rsidP="00000000" w:rsidRDefault="00000000" w:rsidRPr="00000000" w14:paraId="00000021">
      <w:pPr>
        <w:numPr>
          <w:ilvl w:val="0"/>
          <w:numId w:val="3"/>
        </w:numPr>
        <w:ind w:left="720" w:hanging="360"/>
        <w:rPr/>
      </w:pPr>
      <w:r w:rsidDel="00000000" w:rsidR="00000000" w:rsidRPr="00000000">
        <w:rPr>
          <w:rFonts w:ascii="Arial" w:cs="Arial" w:eastAsia="Arial" w:hAnsi="Arial"/>
          <w:vertAlign w:val="baseline"/>
          <w:rtl w:val="0"/>
        </w:rPr>
        <w:t xml:space="preserve">Ensure that all work set for the class is completed</w:t>
      </w:r>
    </w:p>
    <w:p w:rsidR="00000000" w:rsidDel="00000000" w:rsidP="00000000" w:rsidRDefault="00000000" w:rsidRPr="00000000" w14:paraId="00000022">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Implement the school’s behaviour policy</w:t>
      </w:r>
    </w:p>
    <w:p w:rsidR="00000000" w:rsidDel="00000000" w:rsidP="00000000" w:rsidRDefault="00000000" w:rsidRPr="00000000" w14:paraId="00000023">
      <w:pPr>
        <w:ind w:left="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Arial" w:cs="Arial" w:eastAsia="Arial" w:hAnsi="Arial"/>
          <w:b w:val="0"/>
        </w:rPr>
      </w:pPr>
      <w:r w:rsidDel="00000000" w:rsidR="00000000" w:rsidRPr="00000000">
        <w:rPr>
          <w:rFonts w:ascii="Arial" w:cs="Arial" w:eastAsia="Arial" w:hAnsi="Arial"/>
          <w:b w:val="1"/>
          <w:vertAlign w:val="baseline"/>
          <w:rtl w:val="0"/>
        </w:rPr>
        <w:t xml:space="preserve">Support for teachers</w:t>
      </w:r>
      <w:r w:rsidDel="00000000" w:rsidR="00000000" w:rsidRPr="00000000">
        <w:rPr>
          <w:rtl w:val="0"/>
        </w:rPr>
      </w:r>
    </w:p>
    <w:p w:rsidR="00000000" w:rsidDel="00000000" w:rsidP="00000000" w:rsidRDefault="00000000" w:rsidRPr="00000000" w14:paraId="00000025">
      <w:pPr>
        <w:ind w:left="360"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6">
      <w:pPr>
        <w:numPr>
          <w:ilvl w:val="0"/>
          <w:numId w:val="3"/>
        </w:numPr>
        <w:ind w:left="720" w:hanging="360"/>
        <w:rPr/>
      </w:pPr>
      <w:r w:rsidDel="00000000" w:rsidR="00000000" w:rsidRPr="00000000">
        <w:rPr>
          <w:rFonts w:ascii="Arial" w:cs="Arial" w:eastAsia="Arial" w:hAnsi="Arial"/>
          <w:vertAlign w:val="baseline"/>
          <w:rtl w:val="0"/>
        </w:rPr>
        <w:t xml:space="preserve">Provide objective and accurate feedback to the teacher on the conduct of the lesson and students </w:t>
      </w:r>
    </w:p>
    <w:p w:rsidR="00000000" w:rsidDel="00000000" w:rsidP="00000000" w:rsidRDefault="00000000" w:rsidRPr="00000000" w14:paraId="00000027">
      <w:pPr>
        <w:numPr>
          <w:ilvl w:val="0"/>
          <w:numId w:val="3"/>
        </w:numPr>
        <w:ind w:left="720" w:hanging="360"/>
        <w:rPr/>
      </w:pPr>
      <w:r w:rsidDel="00000000" w:rsidR="00000000" w:rsidRPr="00000000">
        <w:rPr>
          <w:rFonts w:ascii="Arial" w:cs="Arial" w:eastAsia="Arial" w:hAnsi="Arial"/>
          <w:vertAlign w:val="baseline"/>
          <w:rtl w:val="0"/>
        </w:rPr>
        <w:t xml:space="preserve">Keep appropriate records of work covered in the lesson</w:t>
      </w:r>
    </w:p>
    <w:p w:rsidR="00000000" w:rsidDel="00000000" w:rsidP="00000000" w:rsidRDefault="00000000" w:rsidRPr="00000000" w14:paraId="00000028">
      <w:pPr>
        <w:numPr>
          <w:ilvl w:val="0"/>
          <w:numId w:val="3"/>
        </w:numPr>
        <w:ind w:left="720" w:hanging="360"/>
        <w:rPr/>
      </w:pPr>
      <w:r w:rsidDel="00000000" w:rsidR="00000000" w:rsidRPr="00000000">
        <w:rPr>
          <w:rFonts w:ascii="Arial" w:cs="Arial" w:eastAsia="Arial" w:hAnsi="Arial"/>
          <w:vertAlign w:val="baseline"/>
          <w:rtl w:val="0"/>
        </w:rPr>
        <w:t xml:space="preserve">Mark the register accurately at the start of the lesson</w:t>
      </w:r>
    </w:p>
    <w:p w:rsidR="00000000" w:rsidDel="00000000" w:rsidP="00000000" w:rsidRDefault="00000000" w:rsidRPr="00000000" w14:paraId="00000029">
      <w:pPr>
        <w:numPr>
          <w:ilvl w:val="0"/>
          <w:numId w:val="3"/>
        </w:numPr>
        <w:ind w:left="720" w:hanging="360"/>
        <w:rPr/>
      </w:pPr>
      <w:r w:rsidDel="00000000" w:rsidR="00000000" w:rsidRPr="00000000">
        <w:rPr>
          <w:rFonts w:ascii="Arial" w:cs="Arial" w:eastAsia="Arial" w:hAnsi="Arial"/>
          <w:vertAlign w:val="baseline"/>
          <w:rtl w:val="0"/>
        </w:rPr>
        <w:t xml:space="preserve">Collect any completed work at the end of the lesson and ensure it is returned to the appropriate teacher or Head of Department </w:t>
      </w:r>
    </w:p>
    <w:p w:rsidR="00000000" w:rsidDel="00000000" w:rsidP="00000000" w:rsidRDefault="00000000" w:rsidRPr="00000000" w14:paraId="0000002A">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numPr>
          <w:ilvl w:val="0"/>
          <w:numId w:val="2"/>
        </w:numPr>
        <w:ind w:left="720" w:hanging="360"/>
        <w:rPr>
          <w:rFonts w:ascii="Arial" w:cs="Arial" w:eastAsia="Arial" w:hAnsi="Arial"/>
          <w:b w:val="0"/>
        </w:rPr>
      </w:pPr>
      <w:r w:rsidDel="00000000" w:rsidR="00000000" w:rsidRPr="00000000">
        <w:rPr>
          <w:rFonts w:ascii="Arial" w:cs="Arial" w:eastAsia="Arial" w:hAnsi="Arial"/>
          <w:b w:val="1"/>
          <w:vertAlign w:val="baseline"/>
          <w:rtl w:val="0"/>
        </w:rPr>
        <w:t xml:space="preserve">Support for the curriculum</w:t>
      </w:r>
      <w:r w:rsidDel="00000000" w:rsidR="00000000" w:rsidRPr="00000000">
        <w:rPr>
          <w:rtl w:val="0"/>
        </w:rPr>
      </w:r>
    </w:p>
    <w:p w:rsidR="00000000" w:rsidDel="00000000" w:rsidP="00000000" w:rsidRDefault="00000000" w:rsidRPr="00000000" w14:paraId="0000002D">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numPr>
          <w:ilvl w:val="0"/>
          <w:numId w:val="3"/>
        </w:numPr>
        <w:ind w:left="720" w:hanging="360"/>
        <w:rPr/>
      </w:pPr>
      <w:r w:rsidDel="00000000" w:rsidR="00000000" w:rsidRPr="00000000">
        <w:rPr>
          <w:rFonts w:ascii="Arial" w:cs="Arial" w:eastAsia="Arial" w:hAnsi="Arial"/>
          <w:vertAlign w:val="baseline"/>
          <w:rtl w:val="0"/>
        </w:rPr>
        <w:t xml:space="preserve">Support the use of ICT where appropriate</w:t>
      </w:r>
    </w:p>
    <w:p w:rsidR="00000000" w:rsidDel="00000000" w:rsidP="00000000" w:rsidRDefault="00000000" w:rsidRPr="00000000" w14:paraId="0000002F">
      <w:pPr>
        <w:numPr>
          <w:ilvl w:val="0"/>
          <w:numId w:val="3"/>
        </w:numPr>
        <w:ind w:left="720" w:hanging="360"/>
        <w:rPr/>
      </w:pPr>
      <w:r w:rsidDel="00000000" w:rsidR="00000000" w:rsidRPr="00000000">
        <w:rPr>
          <w:rFonts w:ascii="Arial" w:cs="Arial" w:eastAsia="Arial" w:hAnsi="Arial"/>
          <w:vertAlign w:val="baseline"/>
          <w:rtl w:val="0"/>
        </w:rPr>
        <w:t xml:space="preserve">Make appropriate use of equipment and resources</w:t>
      </w:r>
    </w:p>
    <w:p w:rsidR="00000000" w:rsidDel="00000000" w:rsidP="00000000" w:rsidRDefault="00000000" w:rsidRPr="00000000" w14:paraId="00000030">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1">
      <w:pPr>
        <w:numPr>
          <w:ilvl w:val="0"/>
          <w:numId w:val="2"/>
        </w:numPr>
        <w:ind w:left="720" w:hanging="360"/>
        <w:rPr>
          <w:rFonts w:ascii="Arial" w:cs="Arial" w:eastAsia="Arial" w:hAnsi="Arial"/>
          <w:b w:val="0"/>
        </w:rPr>
      </w:pPr>
      <w:r w:rsidDel="00000000" w:rsidR="00000000" w:rsidRPr="00000000">
        <w:rPr>
          <w:rFonts w:ascii="Arial" w:cs="Arial" w:eastAsia="Arial" w:hAnsi="Arial"/>
          <w:b w:val="1"/>
          <w:vertAlign w:val="baseline"/>
          <w:rtl w:val="0"/>
        </w:rPr>
        <w:t xml:space="preserve">Support for school</w:t>
      </w:r>
      <w:r w:rsidDel="00000000" w:rsidR="00000000" w:rsidRPr="00000000">
        <w:rPr>
          <w:rtl w:val="0"/>
        </w:rPr>
      </w:r>
    </w:p>
    <w:p w:rsidR="00000000" w:rsidDel="00000000" w:rsidP="00000000" w:rsidRDefault="00000000" w:rsidRPr="00000000" w14:paraId="00000032">
      <w:pPr>
        <w:ind w:left="360"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3">
      <w:pPr>
        <w:numPr>
          <w:ilvl w:val="0"/>
          <w:numId w:val="3"/>
        </w:numPr>
        <w:ind w:left="720" w:hanging="360"/>
        <w:rPr/>
      </w:pPr>
      <w:r w:rsidDel="00000000" w:rsidR="00000000" w:rsidRPr="00000000">
        <w:rPr>
          <w:rFonts w:ascii="Arial" w:cs="Arial" w:eastAsia="Arial" w:hAnsi="Arial"/>
          <w:vertAlign w:val="baseline"/>
          <w:rtl w:val="0"/>
        </w:rPr>
        <w:t xml:space="preserve">Be aware of and comply with policies and procedures relating to Child Protection, Equal Opportunities, Health, Safety and Security, confidentiality and Data Protection, reporting all concerns to an appropriate person</w:t>
      </w:r>
    </w:p>
    <w:p w:rsidR="00000000" w:rsidDel="00000000" w:rsidP="00000000" w:rsidRDefault="00000000" w:rsidRPr="00000000" w14:paraId="00000034">
      <w:pPr>
        <w:numPr>
          <w:ilvl w:val="0"/>
          <w:numId w:val="3"/>
        </w:numPr>
        <w:ind w:left="720" w:hanging="360"/>
        <w:rPr/>
      </w:pPr>
      <w:r w:rsidDel="00000000" w:rsidR="00000000" w:rsidRPr="00000000">
        <w:rPr>
          <w:rFonts w:ascii="Arial" w:cs="Arial" w:eastAsia="Arial" w:hAnsi="Arial"/>
          <w:vertAlign w:val="baseline"/>
          <w:rtl w:val="0"/>
        </w:rPr>
        <w:t xml:space="preserve">Be aware of and support different student needs and ensure all students have equal access to opportunities to learn and develop </w:t>
      </w:r>
    </w:p>
    <w:p w:rsidR="00000000" w:rsidDel="00000000" w:rsidP="00000000" w:rsidRDefault="00000000" w:rsidRPr="00000000" w14:paraId="00000035">
      <w:pPr>
        <w:numPr>
          <w:ilvl w:val="0"/>
          <w:numId w:val="3"/>
        </w:numPr>
        <w:ind w:left="720" w:hanging="360"/>
        <w:rPr/>
      </w:pPr>
      <w:r w:rsidDel="00000000" w:rsidR="00000000" w:rsidRPr="00000000">
        <w:rPr>
          <w:rFonts w:ascii="Arial" w:cs="Arial" w:eastAsia="Arial" w:hAnsi="Arial"/>
          <w:vertAlign w:val="baseline"/>
          <w:rtl w:val="0"/>
        </w:rPr>
        <w:t xml:space="preserve">Participate in training and other learning activities as required</w:t>
      </w:r>
    </w:p>
    <w:p w:rsidR="00000000" w:rsidDel="00000000" w:rsidP="00000000" w:rsidRDefault="00000000" w:rsidRPr="00000000" w14:paraId="00000036">
      <w:pPr>
        <w:numPr>
          <w:ilvl w:val="0"/>
          <w:numId w:val="3"/>
        </w:numPr>
        <w:ind w:left="720" w:hanging="360"/>
        <w:rPr/>
      </w:pPr>
      <w:r w:rsidDel="00000000" w:rsidR="00000000" w:rsidRPr="00000000">
        <w:rPr>
          <w:rFonts w:ascii="Arial" w:cs="Arial" w:eastAsia="Arial" w:hAnsi="Arial"/>
          <w:vertAlign w:val="baseline"/>
          <w:rtl w:val="0"/>
        </w:rPr>
        <w:t xml:space="preserve">Attend relevant school meetings as required</w:t>
      </w:r>
    </w:p>
    <w:p w:rsidR="00000000" w:rsidDel="00000000" w:rsidP="00000000" w:rsidRDefault="00000000" w:rsidRPr="00000000" w14:paraId="00000037">
      <w:pPr>
        <w:numPr>
          <w:ilvl w:val="0"/>
          <w:numId w:val="3"/>
        </w:numPr>
        <w:ind w:left="720" w:hanging="360"/>
        <w:rPr/>
      </w:pPr>
      <w:r w:rsidDel="00000000" w:rsidR="00000000" w:rsidRPr="00000000">
        <w:rPr>
          <w:rFonts w:ascii="Arial" w:cs="Arial" w:eastAsia="Arial" w:hAnsi="Arial"/>
          <w:vertAlign w:val="baseline"/>
          <w:rtl w:val="0"/>
        </w:rPr>
        <w:t xml:space="preserve">To respect confidentiality at all times</w:t>
      </w:r>
    </w:p>
    <w:p w:rsidR="00000000" w:rsidDel="00000000" w:rsidP="00000000" w:rsidRDefault="00000000" w:rsidRPr="00000000" w14:paraId="000000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Other specific duties</w:t>
      </w:r>
      <w:r w:rsidDel="00000000" w:rsidR="00000000" w:rsidRPr="00000000">
        <w:rPr>
          <w:rtl w:val="0"/>
        </w:rPr>
      </w:r>
    </w:p>
    <w:p w:rsidR="00000000" w:rsidDel="00000000" w:rsidP="00000000" w:rsidRDefault="00000000" w:rsidRPr="00000000" w14:paraId="000000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numPr>
          <w:ilvl w:val="0"/>
          <w:numId w:val="4"/>
        </w:numPr>
        <w:spacing w:before="21" w:line="240" w:lineRule="auto"/>
        <w:ind w:left="720" w:hanging="360"/>
        <w:jc w:val="both"/>
        <w:rPr/>
      </w:pPr>
      <w:r w:rsidDel="00000000" w:rsidR="00000000" w:rsidRPr="00000000">
        <w:rPr>
          <w:rFonts w:ascii="Arial" w:cs="Arial" w:eastAsia="Arial" w:hAnsi="Arial"/>
          <w:vertAlign w:val="baseline"/>
          <w:rtl w:val="0"/>
        </w:rPr>
        <w:t xml:space="preserve">To continue professional development</w:t>
      </w:r>
    </w:p>
    <w:p w:rsidR="00000000" w:rsidDel="00000000" w:rsidP="00000000" w:rsidRDefault="00000000" w:rsidRPr="00000000" w14:paraId="0000003C">
      <w:pPr>
        <w:numPr>
          <w:ilvl w:val="0"/>
          <w:numId w:val="4"/>
        </w:numPr>
        <w:spacing w:after="0" w:line="240" w:lineRule="auto"/>
        <w:ind w:left="720" w:hanging="360"/>
        <w:rPr/>
      </w:pPr>
      <w:r w:rsidDel="00000000" w:rsidR="00000000" w:rsidRPr="00000000">
        <w:rPr>
          <w:rFonts w:ascii="Arial" w:cs="Arial" w:eastAsia="Arial" w:hAnsi="Arial"/>
          <w:rtl w:val="0"/>
        </w:rPr>
        <w:t xml:space="preserve">When not supervising students, provide support in other departments and in other areas of the school, which might include exam invigilation and supervision of different school activities, such as homework and reading clubs.</w:t>
      </w:r>
    </w:p>
    <w:p w:rsidR="00000000" w:rsidDel="00000000" w:rsidP="00000000" w:rsidRDefault="00000000" w:rsidRPr="00000000" w14:paraId="0000003D">
      <w:pPr>
        <w:numPr>
          <w:ilvl w:val="0"/>
          <w:numId w:val="4"/>
        </w:numPr>
        <w:spacing w:after="0" w:line="240" w:lineRule="auto"/>
        <w:ind w:left="720" w:hanging="360"/>
        <w:rPr/>
      </w:pPr>
      <w:r w:rsidDel="00000000" w:rsidR="00000000" w:rsidRPr="00000000">
        <w:rPr>
          <w:rFonts w:ascii="Arial" w:cs="Arial" w:eastAsia="Arial" w:hAnsi="Arial"/>
          <w:vertAlign w:val="baseline"/>
          <w:rtl w:val="0"/>
        </w:rPr>
        <w:t xml:space="preserve">To undertake any other duties which lie within the postholder’s competence according to the needs of the school and contribute to the learning environment within the school</w:t>
      </w:r>
    </w:p>
    <w:p w:rsidR="00000000" w:rsidDel="00000000" w:rsidP="00000000" w:rsidRDefault="00000000" w:rsidRPr="00000000" w14:paraId="000000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ind w:left="360"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2">
      <w:pPr>
        <w:widowControl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Person Specification for the post of Teaching Assistant</w:t>
      </w:r>
    </w:p>
    <w:p w:rsidR="00000000" w:rsidDel="00000000" w:rsidP="00000000" w:rsidRDefault="00000000" w:rsidRPr="00000000" w14:paraId="00000043">
      <w:pPr>
        <w:widowControl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44">
      <w:pPr>
        <w:widowControl w:val="0"/>
        <w:rPr>
          <w:rFonts w:ascii="Arial" w:cs="Arial" w:eastAsia="Arial" w:hAnsi="Arial"/>
        </w:rPr>
      </w:pPr>
      <w:r w:rsidDel="00000000" w:rsidR="00000000" w:rsidRPr="00000000">
        <w:rPr>
          <w:rFonts w:ascii="Arial" w:cs="Arial" w:eastAsia="Arial" w:hAnsi="Arial"/>
          <w:rtl w:val="0"/>
        </w:rPr>
        <w:t xml:space="preserve">These are the criteria upon which the selection process will be based.  At each stage of the process the merits of each applicant will be assessed to determine how far the criteria have been matched. These stages are:-</w:t>
      </w:r>
    </w:p>
    <w:p w:rsidR="00000000" w:rsidDel="00000000" w:rsidP="00000000" w:rsidRDefault="00000000" w:rsidRPr="00000000" w14:paraId="00000045">
      <w:pPr>
        <w:widowControl w:val="0"/>
        <w:numPr>
          <w:ilvl w:val="0"/>
          <w:numId w:val="1"/>
        </w:numPr>
        <w:ind w:left="1080" w:hanging="360"/>
        <w:rPr>
          <w:rFonts w:ascii="Arial" w:cs="Arial" w:eastAsia="Arial" w:hAnsi="Arial"/>
        </w:rPr>
      </w:pPr>
      <w:r w:rsidDel="00000000" w:rsidR="00000000" w:rsidRPr="00000000">
        <w:rPr>
          <w:rFonts w:ascii="Arial" w:cs="Arial" w:eastAsia="Arial" w:hAnsi="Arial"/>
          <w:rtl w:val="0"/>
        </w:rPr>
        <w:t xml:space="preserve">Short listing by the selection panel.</w:t>
      </w:r>
    </w:p>
    <w:p w:rsidR="00000000" w:rsidDel="00000000" w:rsidP="00000000" w:rsidRDefault="00000000" w:rsidRPr="00000000" w14:paraId="00000046">
      <w:pPr>
        <w:widowControl w:val="0"/>
        <w:numPr>
          <w:ilvl w:val="0"/>
          <w:numId w:val="1"/>
        </w:numPr>
        <w:ind w:left="1080" w:hanging="360"/>
        <w:rPr>
          <w:rFonts w:ascii="Arial" w:cs="Arial" w:eastAsia="Arial" w:hAnsi="Arial"/>
        </w:rPr>
      </w:pPr>
      <w:r w:rsidDel="00000000" w:rsidR="00000000" w:rsidRPr="00000000">
        <w:rPr>
          <w:rFonts w:ascii="Arial" w:cs="Arial" w:eastAsia="Arial" w:hAnsi="Arial"/>
          <w:rtl w:val="0"/>
        </w:rPr>
        <w:t xml:space="preserve">General aptitude test</w:t>
      </w:r>
    </w:p>
    <w:p w:rsidR="00000000" w:rsidDel="00000000" w:rsidP="00000000" w:rsidRDefault="00000000" w:rsidRPr="00000000" w14:paraId="00000047">
      <w:pPr>
        <w:widowControl w:val="0"/>
        <w:numPr>
          <w:ilvl w:val="0"/>
          <w:numId w:val="1"/>
        </w:numPr>
        <w:ind w:left="1080" w:hanging="360"/>
        <w:rPr>
          <w:rFonts w:ascii="Arial" w:cs="Arial" w:eastAsia="Arial" w:hAnsi="Arial"/>
        </w:rPr>
      </w:pPr>
      <w:r w:rsidDel="00000000" w:rsidR="00000000" w:rsidRPr="00000000">
        <w:rPr>
          <w:rFonts w:ascii="Arial" w:cs="Arial" w:eastAsia="Arial" w:hAnsi="Arial"/>
          <w:rtl w:val="0"/>
        </w:rPr>
        <w:t xml:space="preserve">Interview by selection panel.</w:t>
      </w:r>
    </w:p>
    <w:p w:rsidR="00000000" w:rsidDel="00000000" w:rsidP="00000000" w:rsidRDefault="00000000" w:rsidRPr="00000000" w14:paraId="00000048">
      <w:pPr>
        <w:widowControl w:val="0"/>
        <w:rPr>
          <w:rFonts w:ascii="Arial" w:cs="Arial" w:eastAsia="Arial" w:hAnsi="Arial"/>
        </w:rPr>
      </w:pPr>
      <w:r w:rsidDel="00000000" w:rsidR="00000000" w:rsidRPr="00000000">
        <w:rPr>
          <w:rtl w:val="0"/>
        </w:rPr>
      </w:r>
    </w:p>
    <w:tbl>
      <w:tblPr>
        <w:tblStyle w:val="Table1"/>
        <w:tblW w:w="9038.0" w:type="dxa"/>
        <w:jc w:val="left"/>
        <w:tblInd w:w="0.0" w:type="dxa"/>
        <w:tblLayout w:type="fixed"/>
        <w:tblLook w:val="0000"/>
      </w:tblPr>
      <w:tblGrid>
        <w:gridCol w:w="534"/>
        <w:gridCol w:w="3827"/>
        <w:gridCol w:w="425"/>
        <w:gridCol w:w="4252"/>
        <w:tblGridChange w:id="0">
          <w:tblGrid>
            <w:gridCol w:w="534"/>
            <w:gridCol w:w="3827"/>
            <w:gridCol w:w="425"/>
            <w:gridCol w:w="4252"/>
          </w:tblGrid>
        </w:tblGridChange>
      </w:tblGrid>
      <w:tr>
        <w:tc>
          <w:tcPr>
            <w:vAlign w:val="top"/>
          </w:tcPr>
          <w:p w:rsidR="00000000" w:rsidDel="00000000" w:rsidP="00000000" w:rsidRDefault="00000000" w:rsidRPr="00000000" w14:paraId="00000049">
            <w:pPr>
              <w:widowControl w:val="0"/>
              <w:tabs>
                <w:tab w:val="center" w:pos="4153"/>
                <w:tab w:val="right" w:pos="8306"/>
              </w:tabs>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4A">
            <w:pPr>
              <w:widowControl w:val="0"/>
              <w:jc w:val="center"/>
              <w:rPr>
                <w:rFonts w:ascii="Arial" w:cs="Arial" w:eastAsia="Arial" w:hAnsi="Arial"/>
                <w:u w:val="single"/>
              </w:rPr>
            </w:pPr>
            <w:r w:rsidDel="00000000" w:rsidR="00000000" w:rsidRPr="00000000">
              <w:rPr>
                <w:rFonts w:ascii="Arial" w:cs="Arial" w:eastAsia="Arial" w:hAnsi="Arial"/>
                <w:b w:val="1"/>
                <w:u w:val="single"/>
                <w:rtl w:val="0"/>
              </w:rPr>
              <w:t xml:space="preserve">Factor</w:t>
            </w:r>
            <w:r w:rsidDel="00000000" w:rsidR="00000000" w:rsidRPr="00000000">
              <w:rPr>
                <w:rtl w:val="0"/>
              </w:rPr>
            </w:r>
          </w:p>
        </w:tc>
        <w:tc>
          <w:tcPr>
            <w:vAlign w:val="top"/>
          </w:tcPr>
          <w:p w:rsidR="00000000" w:rsidDel="00000000" w:rsidP="00000000" w:rsidRDefault="00000000" w:rsidRPr="00000000" w14:paraId="0000004B">
            <w:pPr>
              <w:widowControl w:val="0"/>
              <w:jc w:val="center"/>
              <w:rPr>
                <w:rFonts w:ascii="Arial" w:cs="Arial" w:eastAsia="Arial" w:hAnsi="Arial"/>
                <w:u w:val="single"/>
              </w:rPr>
            </w:pPr>
            <w:r w:rsidDel="00000000" w:rsidR="00000000" w:rsidRPr="00000000">
              <w:rPr>
                <w:rtl w:val="0"/>
              </w:rPr>
            </w:r>
          </w:p>
        </w:tc>
        <w:tc>
          <w:tcPr>
            <w:vAlign w:val="top"/>
          </w:tcPr>
          <w:p w:rsidR="00000000" w:rsidDel="00000000" w:rsidP="00000000" w:rsidRDefault="00000000" w:rsidRPr="00000000" w14:paraId="0000004C">
            <w:pPr>
              <w:widowControl w:val="0"/>
              <w:jc w:val="center"/>
              <w:rPr>
                <w:rFonts w:ascii="Arial" w:cs="Arial" w:eastAsia="Arial" w:hAnsi="Arial"/>
                <w:u w:val="single"/>
              </w:rPr>
            </w:pPr>
            <w:r w:rsidDel="00000000" w:rsidR="00000000" w:rsidRPr="00000000">
              <w:rPr>
                <w:rFonts w:ascii="Arial" w:cs="Arial" w:eastAsia="Arial" w:hAnsi="Arial"/>
                <w:b w:val="1"/>
                <w:u w:val="single"/>
                <w:rtl w:val="0"/>
              </w:rPr>
              <w:t xml:space="preserve">Requirement</w:t>
            </w:r>
            <w:r w:rsidDel="00000000" w:rsidR="00000000" w:rsidRPr="00000000">
              <w:rPr>
                <w:rtl w:val="0"/>
              </w:rPr>
            </w:r>
          </w:p>
        </w:tc>
      </w:tr>
      <w:tr>
        <w:tc>
          <w:tcPr>
            <w:vAlign w:val="top"/>
          </w:tcPr>
          <w:p w:rsidR="00000000" w:rsidDel="00000000" w:rsidP="00000000" w:rsidRDefault="00000000" w:rsidRPr="00000000" w14:paraId="0000004D">
            <w:pPr>
              <w:widowControl w:val="0"/>
              <w:rPr>
                <w:rFonts w:ascii="Arial" w:cs="Arial" w:eastAsia="Arial" w:hAnsi="Arial"/>
              </w:rPr>
            </w:pPr>
            <w:r w:rsidDel="00000000" w:rsidR="00000000" w:rsidRPr="00000000">
              <w:rPr>
                <w:rFonts w:ascii="Arial" w:cs="Arial" w:eastAsia="Arial" w:hAnsi="Arial"/>
                <w:rtl w:val="0"/>
              </w:rPr>
              <w:t xml:space="preserve">1.</w:t>
            </w:r>
          </w:p>
        </w:tc>
        <w:tc>
          <w:tcPr>
            <w:vAlign w:val="top"/>
          </w:tcPr>
          <w:p w:rsidR="00000000" w:rsidDel="00000000" w:rsidP="00000000" w:rsidRDefault="00000000" w:rsidRPr="00000000" w14:paraId="0000004E">
            <w:pPr>
              <w:widowControl w:val="0"/>
              <w:rPr>
                <w:rFonts w:ascii="Arial" w:cs="Arial" w:eastAsia="Arial" w:hAnsi="Arial"/>
              </w:rPr>
            </w:pPr>
            <w:r w:rsidDel="00000000" w:rsidR="00000000" w:rsidRPr="00000000">
              <w:rPr>
                <w:rFonts w:ascii="Arial" w:cs="Arial" w:eastAsia="Arial" w:hAnsi="Arial"/>
                <w:rtl w:val="0"/>
              </w:rPr>
              <w:t xml:space="preserve">Education, Training and Qualification:</w:t>
              <w:tab/>
            </w:r>
          </w:p>
        </w:tc>
        <w:tc>
          <w:tcPr>
            <w:vAlign w:val="top"/>
          </w:tcPr>
          <w:p w:rsidR="00000000" w:rsidDel="00000000" w:rsidP="00000000" w:rsidRDefault="00000000" w:rsidRPr="00000000" w14:paraId="0000004F">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1.</w:t>
            </w:r>
          </w:p>
        </w:tc>
        <w:tc>
          <w:tcPr>
            <w:vAlign w:val="top"/>
          </w:tcPr>
          <w:p w:rsidR="00000000" w:rsidDel="00000000" w:rsidP="00000000" w:rsidRDefault="00000000" w:rsidRPr="00000000" w14:paraId="00000050">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Qualified to at least a C grade or equivalent in English and maths. Assessed through a standard test (E)</w:t>
            </w:r>
            <w:r w:rsidDel="00000000" w:rsidR="00000000" w:rsidRPr="00000000">
              <w:rPr>
                <w:rtl w:val="0"/>
              </w:rPr>
            </w:r>
          </w:p>
          <w:p w:rsidR="00000000" w:rsidDel="00000000" w:rsidP="00000000" w:rsidRDefault="00000000" w:rsidRPr="00000000" w14:paraId="00000051">
            <w:pPr>
              <w:widowControl w:val="0"/>
              <w:tabs>
                <w:tab w:val="center" w:pos="4153"/>
                <w:tab w:val="right" w:pos="8306"/>
              </w:tabs>
              <w:ind w:hanging="360"/>
              <w:rPr>
                <w:rFonts w:ascii="Arial" w:cs="Arial" w:eastAsia="Arial" w:hAnsi="Arial"/>
              </w:rPr>
            </w:pPr>
            <w:r w:rsidDel="00000000" w:rsidR="00000000" w:rsidRPr="00000000">
              <w:rPr>
                <w:rFonts w:ascii="Arial" w:cs="Arial" w:eastAsia="Arial" w:hAnsi="Arial"/>
                <w:rtl w:val="0"/>
              </w:rPr>
              <w:t xml:space="preserve">2.  Qualified to A Level or equivalent (Btec Level 3) (E)</w:t>
            </w:r>
          </w:p>
          <w:p w:rsidR="00000000" w:rsidDel="00000000" w:rsidP="00000000" w:rsidRDefault="00000000" w:rsidRPr="00000000" w14:paraId="00000052">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Studied at Higher Education level (D)</w:t>
            </w:r>
          </w:p>
        </w:tc>
      </w:tr>
      <w:tr>
        <w:tc>
          <w:tcPr>
            <w:vAlign w:val="top"/>
          </w:tcPr>
          <w:p w:rsidR="00000000" w:rsidDel="00000000" w:rsidP="00000000" w:rsidRDefault="00000000" w:rsidRPr="00000000" w14:paraId="00000053">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4">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5">
            <w:pPr>
              <w:widowControl w:val="0"/>
              <w:tabs>
                <w:tab w:val="center" w:pos="4153"/>
                <w:tab w:val="right" w:pos="8306"/>
              </w:tabs>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6">
            <w:pPr>
              <w:widowControl w:val="0"/>
              <w:tabs>
                <w:tab w:val="center" w:pos="4153"/>
                <w:tab w:val="right" w:pos="8306"/>
              </w:tabs>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14:paraId="00000057">
            <w:pPr>
              <w:widowControl w:val="0"/>
              <w:rPr>
                <w:rFonts w:ascii="Arial" w:cs="Arial" w:eastAsia="Arial" w:hAnsi="Arial"/>
              </w:rPr>
            </w:pPr>
            <w:r w:rsidDel="00000000" w:rsidR="00000000" w:rsidRPr="00000000">
              <w:rPr>
                <w:rFonts w:ascii="Arial" w:cs="Arial" w:eastAsia="Arial" w:hAnsi="Arial"/>
                <w:rtl w:val="0"/>
              </w:rPr>
              <w:t xml:space="preserve">2.</w:t>
            </w:r>
          </w:p>
        </w:tc>
        <w:tc>
          <w:tcPr>
            <w:vAlign w:val="top"/>
          </w:tcPr>
          <w:p w:rsidR="00000000" w:rsidDel="00000000" w:rsidP="00000000" w:rsidRDefault="00000000" w:rsidRPr="00000000" w14:paraId="00000058">
            <w:pPr>
              <w:widowControl w:val="0"/>
              <w:rPr>
                <w:rFonts w:ascii="Arial" w:cs="Arial" w:eastAsia="Arial" w:hAnsi="Arial"/>
              </w:rPr>
            </w:pPr>
            <w:r w:rsidDel="00000000" w:rsidR="00000000" w:rsidRPr="00000000">
              <w:rPr>
                <w:rFonts w:ascii="Arial" w:cs="Arial" w:eastAsia="Arial" w:hAnsi="Arial"/>
                <w:rtl w:val="0"/>
              </w:rPr>
              <w:t xml:space="preserve">Experience:</w:t>
            </w:r>
          </w:p>
        </w:tc>
        <w:tc>
          <w:tcPr>
            <w:vAlign w:val="top"/>
          </w:tcPr>
          <w:p w:rsidR="00000000" w:rsidDel="00000000" w:rsidP="00000000" w:rsidRDefault="00000000" w:rsidRPr="00000000" w14:paraId="00000059">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1.</w:t>
            </w:r>
          </w:p>
        </w:tc>
        <w:tc>
          <w:tcPr>
            <w:vAlign w:val="top"/>
          </w:tcPr>
          <w:p w:rsidR="00000000" w:rsidDel="00000000" w:rsidP="00000000" w:rsidRDefault="00000000" w:rsidRPr="00000000" w14:paraId="0000005A">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Experience of working in school (E - interview and application)</w:t>
            </w:r>
            <w:r w:rsidDel="00000000" w:rsidR="00000000" w:rsidRPr="00000000">
              <w:rPr>
                <w:rtl w:val="0"/>
              </w:rPr>
            </w:r>
          </w:p>
        </w:tc>
      </w:tr>
      <w:tr>
        <w:tc>
          <w:tcPr>
            <w:vAlign w:val="top"/>
          </w:tcPr>
          <w:p w:rsidR="00000000" w:rsidDel="00000000" w:rsidP="00000000" w:rsidRDefault="00000000" w:rsidRPr="00000000" w14:paraId="0000005B">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C">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D">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2.</w:t>
            </w:r>
          </w:p>
        </w:tc>
        <w:tc>
          <w:tcPr>
            <w:vAlign w:val="top"/>
          </w:tcPr>
          <w:p w:rsidR="00000000" w:rsidDel="00000000" w:rsidP="00000000" w:rsidRDefault="00000000" w:rsidRPr="00000000" w14:paraId="0000005E">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Able to demonstrate experience of dealing sympathetically and constructively with students and other adults (E - interview and application)</w:t>
            </w:r>
          </w:p>
        </w:tc>
      </w:tr>
      <w:tr>
        <w:tc>
          <w:tcPr>
            <w:vAlign w:val="top"/>
          </w:tcPr>
          <w:p w:rsidR="00000000" w:rsidDel="00000000" w:rsidP="00000000" w:rsidRDefault="00000000" w:rsidRPr="00000000" w14:paraId="0000005F">
            <w:pPr>
              <w:widowControl w:val="0"/>
              <w:rPr>
                <w:rFonts w:ascii="Arial" w:cs="Arial" w:eastAsia="Arial" w:hAnsi="Arial"/>
              </w:rPr>
            </w:pPr>
            <w:r w:rsidDel="00000000" w:rsidR="00000000" w:rsidRPr="00000000">
              <w:rPr>
                <w:rFonts w:ascii="Arial" w:cs="Arial" w:eastAsia="Arial" w:hAnsi="Arial"/>
                <w:rtl w:val="0"/>
              </w:rPr>
              <w:t xml:space="preserve">3.</w:t>
            </w:r>
          </w:p>
        </w:tc>
        <w:tc>
          <w:tcPr>
            <w:vAlign w:val="top"/>
          </w:tcPr>
          <w:p w:rsidR="00000000" w:rsidDel="00000000" w:rsidP="00000000" w:rsidRDefault="00000000" w:rsidRPr="00000000" w14:paraId="00000060">
            <w:pPr>
              <w:widowControl w:val="0"/>
              <w:rPr>
                <w:rFonts w:ascii="Arial" w:cs="Arial" w:eastAsia="Arial" w:hAnsi="Arial"/>
              </w:rPr>
            </w:pPr>
            <w:r w:rsidDel="00000000" w:rsidR="00000000" w:rsidRPr="00000000">
              <w:rPr>
                <w:rFonts w:ascii="Arial" w:cs="Arial" w:eastAsia="Arial" w:hAnsi="Arial"/>
                <w:rtl w:val="0"/>
              </w:rPr>
              <w:t xml:space="preserve">Knowledge and Understanding:</w:t>
            </w:r>
          </w:p>
        </w:tc>
        <w:tc>
          <w:tcPr>
            <w:vAlign w:val="top"/>
          </w:tcPr>
          <w:p w:rsidR="00000000" w:rsidDel="00000000" w:rsidP="00000000" w:rsidRDefault="00000000" w:rsidRPr="00000000" w14:paraId="00000061">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1.</w:t>
            </w:r>
          </w:p>
        </w:tc>
        <w:tc>
          <w:tcPr>
            <w:vAlign w:val="top"/>
          </w:tcPr>
          <w:p w:rsidR="00000000" w:rsidDel="00000000" w:rsidP="00000000" w:rsidRDefault="00000000" w:rsidRPr="00000000" w14:paraId="00000062">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Demonstrate an understanding of the place of the school in educating pupils and in promoting the spiritual, moral, social and cultural development of pupils from a multicultural community. (E - interview and application)</w:t>
            </w:r>
          </w:p>
        </w:tc>
      </w:tr>
      <w:tr>
        <w:trPr>
          <w:trHeight w:val="1440" w:hRule="atLeast"/>
        </w:trPr>
        <w:tc>
          <w:tcPr>
            <w:vAlign w:val="top"/>
          </w:tcPr>
          <w:p w:rsidR="00000000" w:rsidDel="00000000" w:rsidP="00000000" w:rsidRDefault="00000000" w:rsidRPr="00000000" w14:paraId="00000063">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64">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65">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2.</w:t>
            </w:r>
          </w:p>
        </w:tc>
        <w:tc>
          <w:tcPr>
            <w:vAlign w:val="top"/>
          </w:tcPr>
          <w:p w:rsidR="00000000" w:rsidDel="00000000" w:rsidP="00000000" w:rsidRDefault="00000000" w:rsidRPr="00000000" w14:paraId="00000066">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Demonstrate an understanding of the role of a teacher and their own role in relation to teachers, other support staff, and pupils (E - interview and application).</w:t>
            </w:r>
          </w:p>
        </w:tc>
      </w:tr>
      <w:tr>
        <w:tc>
          <w:tcPr>
            <w:vAlign w:val="top"/>
          </w:tcPr>
          <w:p w:rsidR="00000000" w:rsidDel="00000000" w:rsidP="00000000" w:rsidRDefault="00000000" w:rsidRPr="00000000" w14:paraId="00000067">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68">
            <w:pPr>
              <w:widowControl w:val="0"/>
              <w:tabs>
                <w:tab w:val="center" w:pos="4153"/>
                <w:tab w:val="right" w:pos="8306"/>
              </w:tabs>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69">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3.</w:t>
            </w:r>
          </w:p>
        </w:tc>
        <w:tc>
          <w:tcPr>
            <w:vAlign w:val="top"/>
          </w:tcPr>
          <w:p w:rsidR="00000000" w:rsidDel="00000000" w:rsidP="00000000" w:rsidRDefault="00000000" w:rsidRPr="00000000" w14:paraId="0000006A">
            <w:pPr>
              <w:widowControl w:val="0"/>
              <w:tabs>
                <w:tab w:val="center" w:pos="4153"/>
                <w:tab w:val="right" w:pos="8306"/>
              </w:tabs>
              <w:spacing w:after="0" w:lineRule="auto"/>
              <w:rPr>
                <w:rFonts w:ascii="Arial" w:cs="Arial" w:eastAsia="Arial" w:hAnsi="Arial"/>
              </w:rPr>
            </w:pPr>
            <w:r w:rsidDel="00000000" w:rsidR="00000000" w:rsidRPr="00000000">
              <w:rPr>
                <w:rFonts w:ascii="Arial" w:cs="Arial" w:eastAsia="Arial" w:hAnsi="Arial"/>
                <w:rtl w:val="0"/>
              </w:rPr>
              <w:t xml:space="preserve">Demonstrate knowledge and good skills in understanding of literacy and numeracy (E - interview, application and test)</w:t>
            </w:r>
          </w:p>
        </w:tc>
      </w:tr>
      <w:tr>
        <w:tc>
          <w:tcPr>
            <w:vAlign w:val="top"/>
          </w:tcPr>
          <w:p w:rsidR="00000000" w:rsidDel="00000000" w:rsidP="00000000" w:rsidRDefault="00000000" w:rsidRPr="00000000" w14:paraId="0000006B">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6C">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6D">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4.</w:t>
            </w:r>
          </w:p>
        </w:tc>
        <w:tc>
          <w:tcPr>
            <w:vAlign w:val="top"/>
          </w:tcPr>
          <w:p w:rsidR="00000000" w:rsidDel="00000000" w:rsidP="00000000" w:rsidRDefault="00000000" w:rsidRPr="00000000" w14:paraId="0000006E">
            <w:pPr>
              <w:widowControl w:val="0"/>
              <w:tabs>
                <w:tab w:val="center" w:pos="4153"/>
                <w:tab w:val="right" w:pos="8306"/>
              </w:tabs>
              <w:spacing w:after="0" w:lineRule="auto"/>
              <w:rPr>
                <w:rFonts w:ascii="Arial" w:cs="Arial" w:eastAsia="Arial" w:hAnsi="Arial"/>
              </w:rPr>
            </w:pPr>
            <w:r w:rsidDel="00000000" w:rsidR="00000000" w:rsidRPr="00000000">
              <w:rPr>
                <w:rFonts w:ascii="Arial" w:cs="Arial" w:eastAsia="Arial" w:hAnsi="Arial"/>
                <w:rtl w:val="0"/>
              </w:rPr>
              <w:t xml:space="preserve">Demonstrate ability to use knowledge and understanding to support pupils and to assess their progress in literacy and numeracy in particular (E - interview and application)</w:t>
            </w:r>
          </w:p>
        </w:tc>
      </w:tr>
      <w:tr>
        <w:tc>
          <w:tcPr>
            <w:vAlign w:val="top"/>
          </w:tcPr>
          <w:p w:rsidR="00000000" w:rsidDel="00000000" w:rsidP="00000000" w:rsidRDefault="00000000" w:rsidRPr="00000000" w14:paraId="0000006F">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70">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71">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5.</w:t>
            </w:r>
          </w:p>
        </w:tc>
        <w:tc>
          <w:tcPr>
            <w:vAlign w:val="top"/>
          </w:tcPr>
          <w:p w:rsidR="00000000" w:rsidDel="00000000" w:rsidP="00000000" w:rsidRDefault="00000000" w:rsidRPr="00000000" w14:paraId="00000072">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Demonstrate awareness of how pupils learn and the factors that affect their progress (E - interview and application).</w:t>
            </w:r>
          </w:p>
        </w:tc>
      </w:tr>
    </w:tbl>
    <w:p w:rsidR="00000000" w:rsidDel="00000000" w:rsidP="00000000" w:rsidRDefault="00000000" w:rsidRPr="00000000" w14:paraId="00000073">
      <w:pPr>
        <w:widowControl w:val="0"/>
        <w:rPr>
          <w:rFonts w:ascii="Arial" w:cs="Arial" w:eastAsia="Arial" w:hAnsi="Arial"/>
        </w:rPr>
      </w:pPr>
      <w:r w:rsidDel="00000000" w:rsidR="00000000" w:rsidRPr="00000000">
        <w:rPr>
          <w:rtl w:val="0"/>
        </w:rPr>
      </w:r>
    </w:p>
    <w:tbl>
      <w:tblPr>
        <w:tblStyle w:val="Table2"/>
        <w:tblW w:w="9038.0" w:type="dxa"/>
        <w:jc w:val="left"/>
        <w:tblInd w:w="0.0" w:type="dxa"/>
        <w:tblLayout w:type="fixed"/>
        <w:tblLook w:val="0000"/>
      </w:tblPr>
      <w:tblGrid>
        <w:gridCol w:w="534"/>
        <w:gridCol w:w="3827"/>
        <w:gridCol w:w="425"/>
        <w:gridCol w:w="4252"/>
        <w:tblGridChange w:id="0">
          <w:tblGrid>
            <w:gridCol w:w="534"/>
            <w:gridCol w:w="3827"/>
            <w:gridCol w:w="425"/>
            <w:gridCol w:w="4252"/>
          </w:tblGrid>
        </w:tblGridChange>
      </w:tblGrid>
      <w:tr>
        <w:trPr>
          <w:trHeight w:val="1920" w:hRule="atLeast"/>
        </w:trPr>
        <w:tc>
          <w:tcPr>
            <w:vAlign w:val="top"/>
          </w:tcPr>
          <w:p w:rsidR="00000000" w:rsidDel="00000000" w:rsidP="00000000" w:rsidRDefault="00000000" w:rsidRPr="00000000" w14:paraId="00000074">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75">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76">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6.</w:t>
            </w:r>
          </w:p>
        </w:tc>
        <w:tc>
          <w:tcPr>
            <w:vAlign w:val="top"/>
          </w:tcPr>
          <w:p w:rsidR="00000000" w:rsidDel="00000000" w:rsidP="00000000" w:rsidRDefault="00000000" w:rsidRPr="00000000" w14:paraId="00000077">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Demonstrate an understanding of the different approaches needed to support the learning of various groups of pupils, including bilingual English learners and pupils with special educational needs</w:t>
            </w:r>
          </w:p>
          <w:p w:rsidR="00000000" w:rsidDel="00000000" w:rsidP="00000000" w:rsidRDefault="00000000" w:rsidRPr="00000000" w14:paraId="00000078">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(D - interview and application)</w:t>
            </w:r>
          </w:p>
        </w:tc>
      </w:tr>
      <w:tr>
        <w:tc>
          <w:tcPr>
            <w:vAlign w:val="top"/>
          </w:tcPr>
          <w:p w:rsidR="00000000" w:rsidDel="00000000" w:rsidP="00000000" w:rsidRDefault="00000000" w:rsidRPr="00000000" w14:paraId="00000079">
            <w:pPr>
              <w:widowControl w:val="0"/>
              <w:rPr>
                <w:rFonts w:ascii="Arial" w:cs="Arial" w:eastAsia="Arial" w:hAnsi="Arial"/>
              </w:rPr>
            </w:pPr>
            <w:r w:rsidDel="00000000" w:rsidR="00000000" w:rsidRPr="00000000">
              <w:rPr>
                <w:rFonts w:ascii="Arial" w:cs="Arial" w:eastAsia="Arial" w:hAnsi="Arial"/>
                <w:rtl w:val="0"/>
              </w:rPr>
              <w:t xml:space="preserve">4.</w:t>
            </w:r>
          </w:p>
        </w:tc>
        <w:tc>
          <w:tcPr>
            <w:vAlign w:val="top"/>
          </w:tcPr>
          <w:p w:rsidR="00000000" w:rsidDel="00000000" w:rsidP="00000000" w:rsidRDefault="00000000" w:rsidRPr="00000000" w14:paraId="0000007A">
            <w:pPr>
              <w:widowControl w:val="0"/>
              <w:rPr>
                <w:rFonts w:ascii="Arial" w:cs="Arial" w:eastAsia="Arial" w:hAnsi="Arial"/>
              </w:rPr>
            </w:pPr>
            <w:r w:rsidDel="00000000" w:rsidR="00000000" w:rsidRPr="00000000">
              <w:rPr>
                <w:rFonts w:ascii="Arial" w:cs="Arial" w:eastAsia="Arial" w:hAnsi="Arial"/>
                <w:rtl w:val="0"/>
              </w:rPr>
              <w:t xml:space="preserve">Commitment to and understanding of:</w:t>
            </w:r>
          </w:p>
          <w:p w:rsidR="00000000" w:rsidDel="00000000" w:rsidP="00000000" w:rsidRDefault="00000000" w:rsidRPr="00000000" w14:paraId="0000007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7E">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1.</w:t>
            </w:r>
          </w:p>
        </w:tc>
        <w:tc>
          <w:tcPr>
            <w:vAlign w:val="top"/>
          </w:tcPr>
          <w:p w:rsidR="00000000" w:rsidDel="00000000" w:rsidP="00000000" w:rsidRDefault="00000000" w:rsidRPr="00000000" w14:paraId="0000007F">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The Equal Opportunities practice throughout the school including the Authority’s policy of inclusive education. (E - interview and application)</w:t>
            </w:r>
          </w:p>
        </w:tc>
      </w:tr>
      <w:tr>
        <w:tc>
          <w:tcPr>
            <w:vAlign w:val="top"/>
          </w:tcPr>
          <w:p w:rsidR="00000000" w:rsidDel="00000000" w:rsidP="00000000" w:rsidRDefault="00000000" w:rsidRPr="00000000" w14:paraId="00000080">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81">
            <w:pPr>
              <w:widowControl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82">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2.</w:t>
            </w:r>
          </w:p>
        </w:tc>
        <w:tc>
          <w:tcPr>
            <w:vAlign w:val="top"/>
          </w:tcPr>
          <w:p w:rsidR="00000000" w:rsidDel="00000000" w:rsidP="00000000" w:rsidRDefault="00000000" w:rsidRPr="00000000" w14:paraId="00000083">
            <w:pPr>
              <w:widowControl w:val="0"/>
              <w:tabs>
                <w:tab w:val="center" w:pos="4153"/>
                <w:tab w:val="right" w:pos="8306"/>
              </w:tabs>
              <w:rPr>
                <w:rFonts w:ascii="Arial" w:cs="Arial" w:eastAsia="Arial" w:hAnsi="Arial"/>
              </w:rPr>
            </w:pPr>
            <w:r w:rsidDel="00000000" w:rsidR="00000000" w:rsidRPr="00000000">
              <w:rPr>
                <w:rFonts w:ascii="Arial" w:cs="Arial" w:eastAsia="Arial" w:hAnsi="Arial"/>
                <w:rtl w:val="0"/>
              </w:rPr>
              <w:t xml:space="preserve">The promotion of community involvement in the school in order to raise achievement. (E - interview and application)</w:t>
            </w:r>
          </w:p>
        </w:tc>
      </w:tr>
    </w:tbl>
    <w:p w:rsidR="00000000" w:rsidDel="00000000" w:rsidP="00000000" w:rsidRDefault="00000000" w:rsidRPr="00000000" w14:paraId="00000084">
      <w:pPr>
        <w:widowControl w:val="0"/>
        <w:rPr>
          <w:rFonts w:ascii="Arial" w:cs="Arial" w:eastAsia="Arial" w:hAnsi="Arial"/>
        </w:rPr>
      </w:pPr>
      <w:r w:rsidDel="00000000" w:rsidR="00000000" w:rsidRPr="00000000">
        <w:rPr>
          <w:rFonts w:ascii="Arial" w:cs="Arial" w:eastAsia="Arial" w:hAnsi="Arial"/>
          <w:rtl w:val="0"/>
        </w:rPr>
        <w:t xml:space="preserve">N/B </w:t>
        <w:tab/>
        <w:t xml:space="preserve">E= Essential</w:t>
      </w:r>
    </w:p>
    <w:p w:rsidR="00000000" w:rsidDel="00000000" w:rsidP="00000000" w:rsidRDefault="00000000" w:rsidRPr="00000000" w14:paraId="00000085">
      <w:pPr>
        <w:widowControl w:val="0"/>
        <w:rPr>
          <w:rFonts w:ascii="Arial" w:cs="Arial" w:eastAsia="Arial" w:hAnsi="Arial"/>
        </w:rPr>
      </w:pPr>
      <w:r w:rsidDel="00000000" w:rsidR="00000000" w:rsidRPr="00000000">
        <w:rPr>
          <w:rFonts w:ascii="Arial" w:cs="Arial" w:eastAsia="Arial" w:hAnsi="Arial"/>
          <w:rtl w:val="0"/>
        </w:rPr>
        <w:tab/>
        <w:t xml:space="preserve">D = Desirable</w:t>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9">
      <w:pPr>
        <w:rPr>
          <w:rFonts w:ascii="Arial" w:cs="Arial" w:eastAsia="Arial" w:hAnsi="Arial"/>
          <w:vertAlign w:val="baseline"/>
        </w:rPr>
      </w:pPr>
      <w:r w:rsidDel="00000000" w:rsidR="00000000" w:rsidRPr="00000000">
        <w:rPr>
          <w:rtl w:val="0"/>
        </w:rPr>
      </w:r>
    </w:p>
    <w:sectPr>
      <w:footerReference r:id="rId6" w:type="default"/>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ab/>
      <w:t xml:space="preserve">Page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of </w:t>
    </w:r>
    <w:r w:rsidDel="00000000" w:rsidR="00000000" w:rsidRPr="00000000">
      <w:rPr>
        <w:rFonts w:ascii="Arial" w:cs="Arial" w:eastAsia="Arial" w:hAnsi="Arial"/>
        <w:sz w:val="12"/>
        <w:szCs w:val="12"/>
        <w:rtl w:val="0"/>
      </w:rPr>
      <w:t xml:space="preserve">4</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JD for Cover Supervisor/TA  Updated 27/5/2021</w:t>
    </w:r>
  </w:p>
  <w:p w:rsidR="00000000" w:rsidDel="00000000" w:rsidP="00000000" w:rsidRDefault="00000000" w:rsidRPr="00000000" w14:paraId="0000008C">
    <w:pPr>
      <w:spacing w:after="708" w:lineRule="auto"/>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cs="Arial" w:eastAsia="Arial" w:hAnsi="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