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46522" w14:textId="77777777" w:rsidR="000D002F" w:rsidRDefault="009B09E2">
      <w:pPr>
        <w:spacing w:before="35"/>
        <w:ind w:left="2144"/>
        <w:rPr>
          <w:rFonts w:ascii="Trebuchet MS" w:eastAsia="Trebuchet MS" w:hAnsi="Trebuchet MS" w:cs="Trebuchet MS"/>
          <w:sz w:val="52"/>
          <w:szCs w:val="52"/>
        </w:rPr>
      </w:pPr>
      <w:r>
        <w:rPr>
          <w:noProof/>
          <w:lang w:val="en-GB" w:eastAsia="en-GB"/>
        </w:rPr>
        <w:drawing>
          <wp:anchor distT="0" distB="0" distL="114300" distR="114300" simplePos="0" relativeHeight="251657728" behindDoc="1" locked="0" layoutInCell="1" allowOverlap="1" wp14:anchorId="0D4BBE2E" wp14:editId="07777777">
            <wp:simplePos x="0" y="0"/>
            <wp:positionH relativeFrom="page">
              <wp:posOffset>878205</wp:posOffset>
            </wp:positionH>
            <wp:positionV relativeFrom="paragraph">
              <wp:posOffset>69215</wp:posOffset>
            </wp:positionV>
            <wp:extent cx="853440" cy="1038860"/>
            <wp:effectExtent l="0" t="0" r="381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103886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rebuchet MS" w:hAnsi="Trebuchet MS" w:cs="Trebuchet MS"/>
          <w:b/>
          <w:bCs/>
          <w:color w:val="365F91"/>
          <w:spacing w:val="-4"/>
          <w:sz w:val="52"/>
          <w:szCs w:val="52"/>
        </w:rPr>
        <w:t>H</w:t>
      </w:r>
      <w:r>
        <w:rPr>
          <w:rFonts w:ascii="Trebuchet MS" w:eastAsia="Trebuchet MS" w:hAnsi="Trebuchet MS" w:cs="Trebuchet MS"/>
          <w:b/>
          <w:bCs/>
          <w:color w:val="365F91"/>
          <w:sz w:val="52"/>
          <w:szCs w:val="52"/>
        </w:rPr>
        <w:t>ig</w:t>
      </w:r>
      <w:r>
        <w:rPr>
          <w:rFonts w:ascii="Trebuchet MS" w:eastAsia="Trebuchet MS" w:hAnsi="Trebuchet MS" w:cs="Trebuchet MS"/>
          <w:b/>
          <w:bCs/>
          <w:color w:val="365F91"/>
          <w:spacing w:val="-2"/>
          <w:sz w:val="52"/>
          <w:szCs w:val="52"/>
        </w:rPr>
        <w:t>h</w:t>
      </w:r>
      <w:r>
        <w:rPr>
          <w:rFonts w:ascii="Trebuchet MS" w:eastAsia="Trebuchet MS" w:hAnsi="Trebuchet MS" w:cs="Trebuchet MS"/>
          <w:b/>
          <w:bCs/>
          <w:color w:val="365F91"/>
          <w:sz w:val="52"/>
          <w:szCs w:val="52"/>
        </w:rPr>
        <w:t>a</w:t>
      </w:r>
      <w:r>
        <w:rPr>
          <w:rFonts w:ascii="Trebuchet MS" w:eastAsia="Trebuchet MS" w:hAnsi="Trebuchet MS" w:cs="Trebuchet MS"/>
          <w:b/>
          <w:bCs/>
          <w:color w:val="365F91"/>
          <w:spacing w:val="-4"/>
          <w:sz w:val="52"/>
          <w:szCs w:val="52"/>
        </w:rPr>
        <w:t>m</w:t>
      </w:r>
      <w:r>
        <w:rPr>
          <w:rFonts w:ascii="Trebuchet MS" w:eastAsia="Trebuchet MS" w:hAnsi="Trebuchet MS" w:cs="Trebuchet MS"/>
          <w:b/>
          <w:bCs/>
          <w:color w:val="365F91"/>
          <w:sz w:val="52"/>
          <w:szCs w:val="52"/>
        </w:rPr>
        <w:t>s</w:t>
      </w:r>
      <w:r>
        <w:rPr>
          <w:rFonts w:ascii="Trebuchet MS" w:eastAsia="Trebuchet MS" w:hAnsi="Trebuchet MS" w:cs="Trebuchet MS"/>
          <w:b/>
          <w:bCs/>
          <w:color w:val="365F91"/>
          <w:spacing w:val="-4"/>
          <w:sz w:val="52"/>
          <w:szCs w:val="52"/>
        </w:rPr>
        <w:t xml:space="preserve"> P</w:t>
      </w:r>
      <w:r>
        <w:rPr>
          <w:rFonts w:ascii="Trebuchet MS" w:eastAsia="Trebuchet MS" w:hAnsi="Trebuchet MS" w:cs="Trebuchet MS"/>
          <w:b/>
          <w:bCs/>
          <w:color w:val="365F91"/>
          <w:sz w:val="52"/>
          <w:szCs w:val="52"/>
        </w:rPr>
        <w:t>ark</w:t>
      </w:r>
    </w:p>
    <w:p w14:paraId="7758C534" w14:textId="77777777" w:rsidR="000D002F" w:rsidRDefault="009B09E2">
      <w:pPr>
        <w:spacing w:line="532" w:lineRule="exact"/>
        <w:ind w:left="262"/>
        <w:jc w:val="center"/>
        <w:rPr>
          <w:rFonts w:ascii="Trebuchet MS" w:eastAsia="Trebuchet MS" w:hAnsi="Trebuchet MS" w:cs="Trebuchet MS"/>
          <w:sz w:val="48"/>
          <w:szCs w:val="48"/>
        </w:rPr>
      </w:pPr>
      <w:r>
        <w:rPr>
          <w:rFonts w:ascii="Trebuchet MS" w:eastAsia="Trebuchet MS" w:hAnsi="Trebuchet MS" w:cs="Trebuchet MS"/>
          <w:color w:val="365F91"/>
          <w:spacing w:val="-1"/>
          <w:sz w:val="48"/>
          <w:szCs w:val="48"/>
        </w:rPr>
        <w:t>S</w:t>
      </w:r>
      <w:r>
        <w:rPr>
          <w:rFonts w:ascii="Trebuchet MS" w:eastAsia="Trebuchet MS" w:hAnsi="Trebuchet MS" w:cs="Trebuchet MS"/>
          <w:color w:val="365F91"/>
          <w:sz w:val="48"/>
          <w:szCs w:val="48"/>
        </w:rPr>
        <w:t>cho</w:t>
      </w:r>
      <w:r>
        <w:rPr>
          <w:rFonts w:ascii="Trebuchet MS" w:eastAsia="Trebuchet MS" w:hAnsi="Trebuchet MS" w:cs="Trebuchet MS"/>
          <w:color w:val="365F91"/>
          <w:spacing w:val="-3"/>
          <w:sz w:val="48"/>
          <w:szCs w:val="48"/>
        </w:rPr>
        <w:t>o</w:t>
      </w:r>
      <w:r>
        <w:rPr>
          <w:rFonts w:ascii="Trebuchet MS" w:eastAsia="Trebuchet MS" w:hAnsi="Trebuchet MS" w:cs="Trebuchet MS"/>
          <w:color w:val="365F91"/>
          <w:sz w:val="48"/>
          <w:szCs w:val="48"/>
        </w:rPr>
        <w:t>l</w:t>
      </w:r>
    </w:p>
    <w:p w14:paraId="239265C3" w14:textId="77777777" w:rsidR="000D002F" w:rsidRDefault="009B09E2">
      <w:pPr>
        <w:spacing w:before="31"/>
        <w:ind w:left="2144"/>
        <w:rPr>
          <w:rFonts w:ascii="Trebuchet MS" w:eastAsia="Trebuchet MS" w:hAnsi="Trebuchet MS" w:cs="Trebuchet MS"/>
          <w:sz w:val="16"/>
          <w:szCs w:val="16"/>
        </w:rPr>
      </w:pPr>
      <w:r>
        <w:rPr>
          <w:rFonts w:ascii="Trebuchet MS" w:eastAsia="Trebuchet MS" w:hAnsi="Trebuchet MS" w:cs="Trebuchet MS"/>
          <w:color w:val="434343"/>
          <w:spacing w:val="1"/>
          <w:sz w:val="16"/>
          <w:szCs w:val="16"/>
        </w:rPr>
        <w:t>A</w:t>
      </w:r>
      <w:r>
        <w:rPr>
          <w:rFonts w:ascii="Trebuchet MS" w:eastAsia="Trebuchet MS" w:hAnsi="Trebuchet MS" w:cs="Trebuchet MS"/>
          <w:color w:val="434343"/>
          <w:sz w:val="16"/>
          <w:szCs w:val="16"/>
        </w:rPr>
        <w:t xml:space="preserve">n </w:t>
      </w:r>
      <w:r>
        <w:rPr>
          <w:rFonts w:ascii="Trebuchet MS" w:eastAsia="Trebuchet MS" w:hAnsi="Trebuchet MS" w:cs="Trebuchet MS"/>
          <w:color w:val="434343"/>
          <w:spacing w:val="-3"/>
          <w:sz w:val="16"/>
          <w:szCs w:val="16"/>
        </w:rPr>
        <w:t>i</w:t>
      </w:r>
      <w:r>
        <w:rPr>
          <w:rFonts w:ascii="Trebuchet MS" w:eastAsia="Trebuchet MS" w:hAnsi="Trebuchet MS" w:cs="Trebuchet MS"/>
          <w:color w:val="434343"/>
          <w:sz w:val="16"/>
          <w:szCs w:val="16"/>
        </w:rPr>
        <w:t>n</w:t>
      </w:r>
      <w:r>
        <w:rPr>
          <w:rFonts w:ascii="Trebuchet MS" w:eastAsia="Trebuchet MS" w:hAnsi="Trebuchet MS" w:cs="Trebuchet MS"/>
          <w:color w:val="434343"/>
          <w:spacing w:val="-3"/>
          <w:sz w:val="16"/>
          <w:szCs w:val="16"/>
        </w:rPr>
        <w:t>d</w:t>
      </w:r>
      <w:r>
        <w:rPr>
          <w:rFonts w:ascii="Trebuchet MS" w:eastAsia="Trebuchet MS" w:hAnsi="Trebuchet MS" w:cs="Trebuchet MS"/>
          <w:color w:val="434343"/>
          <w:spacing w:val="1"/>
          <w:sz w:val="16"/>
          <w:szCs w:val="16"/>
        </w:rPr>
        <w:t>e</w:t>
      </w:r>
      <w:r>
        <w:rPr>
          <w:rFonts w:ascii="Trebuchet MS" w:eastAsia="Trebuchet MS" w:hAnsi="Trebuchet MS" w:cs="Trebuchet MS"/>
          <w:color w:val="434343"/>
          <w:spacing w:val="-6"/>
          <w:sz w:val="16"/>
          <w:szCs w:val="16"/>
        </w:rPr>
        <w:t>p</w:t>
      </w:r>
      <w:r>
        <w:rPr>
          <w:rFonts w:ascii="Trebuchet MS" w:eastAsia="Trebuchet MS" w:hAnsi="Trebuchet MS" w:cs="Trebuchet MS"/>
          <w:color w:val="434343"/>
          <w:spacing w:val="1"/>
          <w:sz w:val="16"/>
          <w:szCs w:val="16"/>
        </w:rPr>
        <w:t>e</w:t>
      </w:r>
      <w:r>
        <w:rPr>
          <w:rFonts w:ascii="Trebuchet MS" w:eastAsia="Trebuchet MS" w:hAnsi="Trebuchet MS" w:cs="Trebuchet MS"/>
          <w:color w:val="434343"/>
          <w:sz w:val="16"/>
          <w:szCs w:val="16"/>
        </w:rPr>
        <w:t>n</w:t>
      </w:r>
      <w:r>
        <w:rPr>
          <w:rFonts w:ascii="Trebuchet MS" w:eastAsia="Trebuchet MS" w:hAnsi="Trebuchet MS" w:cs="Trebuchet MS"/>
          <w:color w:val="434343"/>
          <w:spacing w:val="-6"/>
          <w:sz w:val="16"/>
          <w:szCs w:val="16"/>
        </w:rPr>
        <w:t>d</w:t>
      </w:r>
      <w:r>
        <w:rPr>
          <w:rFonts w:ascii="Trebuchet MS" w:eastAsia="Trebuchet MS" w:hAnsi="Trebuchet MS" w:cs="Trebuchet MS"/>
          <w:color w:val="434343"/>
          <w:spacing w:val="1"/>
          <w:sz w:val="16"/>
          <w:szCs w:val="16"/>
        </w:rPr>
        <w:t>e</w:t>
      </w:r>
      <w:r>
        <w:rPr>
          <w:rFonts w:ascii="Trebuchet MS" w:eastAsia="Trebuchet MS" w:hAnsi="Trebuchet MS" w:cs="Trebuchet MS"/>
          <w:color w:val="434343"/>
          <w:spacing w:val="-2"/>
          <w:sz w:val="16"/>
          <w:szCs w:val="16"/>
        </w:rPr>
        <w:t>n</w:t>
      </w:r>
      <w:r>
        <w:rPr>
          <w:rFonts w:ascii="Trebuchet MS" w:eastAsia="Trebuchet MS" w:hAnsi="Trebuchet MS" w:cs="Trebuchet MS"/>
          <w:color w:val="434343"/>
          <w:sz w:val="16"/>
          <w:szCs w:val="16"/>
        </w:rPr>
        <w:t>t</w:t>
      </w:r>
      <w:r>
        <w:rPr>
          <w:rFonts w:ascii="Trebuchet MS" w:eastAsia="Trebuchet MS" w:hAnsi="Trebuchet MS" w:cs="Trebuchet MS"/>
          <w:color w:val="434343"/>
          <w:spacing w:val="-2"/>
          <w:sz w:val="16"/>
          <w:szCs w:val="16"/>
        </w:rPr>
        <w:t xml:space="preserve"> </w:t>
      </w:r>
      <w:r>
        <w:rPr>
          <w:rFonts w:ascii="Trebuchet MS" w:eastAsia="Trebuchet MS" w:hAnsi="Trebuchet MS" w:cs="Trebuchet MS"/>
          <w:color w:val="434343"/>
          <w:spacing w:val="-1"/>
          <w:sz w:val="16"/>
          <w:szCs w:val="16"/>
        </w:rPr>
        <w:t>s</w:t>
      </w:r>
      <w:r>
        <w:rPr>
          <w:rFonts w:ascii="Trebuchet MS" w:eastAsia="Trebuchet MS" w:hAnsi="Trebuchet MS" w:cs="Trebuchet MS"/>
          <w:color w:val="434343"/>
          <w:spacing w:val="1"/>
          <w:sz w:val="16"/>
          <w:szCs w:val="16"/>
        </w:rPr>
        <w:t>t</w:t>
      </w:r>
      <w:r>
        <w:rPr>
          <w:rFonts w:ascii="Trebuchet MS" w:eastAsia="Trebuchet MS" w:hAnsi="Trebuchet MS" w:cs="Trebuchet MS"/>
          <w:color w:val="434343"/>
          <w:spacing w:val="-3"/>
          <w:sz w:val="16"/>
          <w:szCs w:val="16"/>
        </w:rPr>
        <w:t>a</w:t>
      </w:r>
      <w:r>
        <w:rPr>
          <w:rFonts w:ascii="Trebuchet MS" w:eastAsia="Trebuchet MS" w:hAnsi="Trebuchet MS" w:cs="Trebuchet MS"/>
          <w:color w:val="434343"/>
          <w:spacing w:val="-4"/>
          <w:sz w:val="16"/>
          <w:szCs w:val="16"/>
        </w:rPr>
        <w:t>t</w:t>
      </w:r>
      <w:r>
        <w:rPr>
          <w:rFonts w:ascii="Trebuchet MS" w:eastAsia="Trebuchet MS" w:hAnsi="Trebuchet MS" w:cs="Trebuchet MS"/>
          <w:color w:val="434343"/>
          <w:sz w:val="16"/>
          <w:szCs w:val="16"/>
        </w:rPr>
        <w:t>e</w:t>
      </w:r>
      <w:r>
        <w:rPr>
          <w:rFonts w:ascii="Trebuchet MS" w:eastAsia="Trebuchet MS" w:hAnsi="Trebuchet MS" w:cs="Trebuchet MS"/>
          <w:color w:val="434343"/>
          <w:spacing w:val="1"/>
          <w:sz w:val="16"/>
          <w:szCs w:val="16"/>
        </w:rPr>
        <w:t xml:space="preserve"> </w:t>
      </w:r>
      <w:r>
        <w:rPr>
          <w:rFonts w:ascii="Trebuchet MS" w:eastAsia="Trebuchet MS" w:hAnsi="Trebuchet MS" w:cs="Trebuchet MS"/>
          <w:color w:val="434343"/>
          <w:spacing w:val="-3"/>
          <w:sz w:val="16"/>
          <w:szCs w:val="16"/>
        </w:rPr>
        <w:t>f</w:t>
      </w:r>
      <w:r>
        <w:rPr>
          <w:rFonts w:ascii="Trebuchet MS" w:eastAsia="Trebuchet MS" w:hAnsi="Trebuchet MS" w:cs="Trebuchet MS"/>
          <w:color w:val="434343"/>
          <w:spacing w:val="-2"/>
          <w:sz w:val="16"/>
          <w:szCs w:val="16"/>
        </w:rPr>
        <w:t>u</w:t>
      </w:r>
      <w:r>
        <w:rPr>
          <w:rFonts w:ascii="Trebuchet MS" w:eastAsia="Trebuchet MS" w:hAnsi="Trebuchet MS" w:cs="Trebuchet MS"/>
          <w:color w:val="434343"/>
          <w:sz w:val="16"/>
          <w:szCs w:val="16"/>
        </w:rPr>
        <w:t>n</w:t>
      </w:r>
      <w:r>
        <w:rPr>
          <w:rFonts w:ascii="Trebuchet MS" w:eastAsia="Trebuchet MS" w:hAnsi="Trebuchet MS" w:cs="Trebuchet MS"/>
          <w:color w:val="434343"/>
          <w:spacing w:val="-1"/>
          <w:sz w:val="16"/>
          <w:szCs w:val="16"/>
        </w:rPr>
        <w:t>d</w:t>
      </w:r>
      <w:r>
        <w:rPr>
          <w:rFonts w:ascii="Trebuchet MS" w:eastAsia="Trebuchet MS" w:hAnsi="Trebuchet MS" w:cs="Trebuchet MS"/>
          <w:color w:val="434343"/>
          <w:spacing w:val="1"/>
          <w:sz w:val="16"/>
          <w:szCs w:val="16"/>
        </w:rPr>
        <w:t>e</w:t>
      </w:r>
      <w:r>
        <w:rPr>
          <w:rFonts w:ascii="Trebuchet MS" w:eastAsia="Trebuchet MS" w:hAnsi="Trebuchet MS" w:cs="Trebuchet MS"/>
          <w:color w:val="434343"/>
          <w:sz w:val="16"/>
          <w:szCs w:val="16"/>
        </w:rPr>
        <w:t>d</w:t>
      </w:r>
      <w:r>
        <w:rPr>
          <w:rFonts w:ascii="Trebuchet MS" w:eastAsia="Trebuchet MS" w:hAnsi="Trebuchet MS" w:cs="Trebuchet MS"/>
          <w:color w:val="434343"/>
          <w:spacing w:val="-6"/>
          <w:sz w:val="16"/>
          <w:szCs w:val="16"/>
        </w:rPr>
        <w:t xml:space="preserve"> </w:t>
      </w:r>
      <w:r>
        <w:rPr>
          <w:rFonts w:ascii="Trebuchet MS" w:eastAsia="Trebuchet MS" w:hAnsi="Trebuchet MS" w:cs="Trebuchet MS"/>
          <w:color w:val="434343"/>
          <w:spacing w:val="1"/>
          <w:sz w:val="16"/>
          <w:szCs w:val="16"/>
        </w:rPr>
        <w:t>A</w:t>
      </w:r>
      <w:r>
        <w:rPr>
          <w:rFonts w:ascii="Trebuchet MS" w:eastAsia="Trebuchet MS" w:hAnsi="Trebuchet MS" w:cs="Trebuchet MS"/>
          <w:color w:val="434343"/>
          <w:spacing w:val="-3"/>
          <w:sz w:val="16"/>
          <w:szCs w:val="16"/>
        </w:rPr>
        <w:t>c</w:t>
      </w:r>
      <w:r>
        <w:rPr>
          <w:rFonts w:ascii="Trebuchet MS" w:eastAsia="Trebuchet MS" w:hAnsi="Trebuchet MS" w:cs="Trebuchet MS"/>
          <w:color w:val="434343"/>
          <w:spacing w:val="-6"/>
          <w:sz w:val="16"/>
          <w:szCs w:val="16"/>
        </w:rPr>
        <w:t>a</w:t>
      </w:r>
      <w:r>
        <w:rPr>
          <w:rFonts w:ascii="Trebuchet MS" w:eastAsia="Trebuchet MS" w:hAnsi="Trebuchet MS" w:cs="Trebuchet MS"/>
          <w:color w:val="434343"/>
          <w:spacing w:val="-1"/>
          <w:sz w:val="16"/>
          <w:szCs w:val="16"/>
        </w:rPr>
        <w:t>d</w:t>
      </w:r>
      <w:r>
        <w:rPr>
          <w:rFonts w:ascii="Trebuchet MS" w:eastAsia="Trebuchet MS" w:hAnsi="Trebuchet MS" w:cs="Trebuchet MS"/>
          <w:color w:val="434343"/>
          <w:spacing w:val="1"/>
          <w:sz w:val="16"/>
          <w:szCs w:val="16"/>
        </w:rPr>
        <w:t>e</w:t>
      </w:r>
      <w:r>
        <w:rPr>
          <w:rFonts w:ascii="Trebuchet MS" w:eastAsia="Trebuchet MS" w:hAnsi="Trebuchet MS" w:cs="Trebuchet MS"/>
          <w:color w:val="434343"/>
          <w:sz w:val="16"/>
          <w:szCs w:val="16"/>
        </w:rPr>
        <w:t>my</w:t>
      </w:r>
    </w:p>
    <w:p w14:paraId="4256A5B5" w14:textId="77777777" w:rsidR="000D002F" w:rsidRDefault="000D002F">
      <w:pPr>
        <w:spacing w:line="110" w:lineRule="exact"/>
        <w:rPr>
          <w:sz w:val="11"/>
          <w:szCs w:val="11"/>
        </w:rPr>
      </w:pPr>
    </w:p>
    <w:p w14:paraId="111FEF9E" w14:textId="77777777" w:rsidR="000D002F" w:rsidRDefault="009B09E2">
      <w:pPr>
        <w:ind w:left="2144"/>
        <w:rPr>
          <w:rFonts w:ascii="Trebuchet MS" w:eastAsia="Trebuchet MS" w:hAnsi="Trebuchet MS" w:cs="Trebuchet MS"/>
          <w:sz w:val="16"/>
          <w:szCs w:val="16"/>
        </w:rPr>
      </w:pPr>
      <w:r>
        <w:rPr>
          <w:rFonts w:ascii="Trebuchet MS" w:eastAsia="Trebuchet MS" w:hAnsi="Trebuchet MS" w:cs="Trebuchet MS"/>
          <w:color w:val="434343"/>
          <w:spacing w:val="-1"/>
          <w:sz w:val="20"/>
          <w:szCs w:val="20"/>
        </w:rPr>
        <w:t>Pr</w:t>
      </w:r>
      <w:r>
        <w:rPr>
          <w:rFonts w:ascii="Trebuchet MS" w:eastAsia="Trebuchet MS" w:hAnsi="Trebuchet MS" w:cs="Trebuchet MS"/>
          <w:color w:val="434343"/>
          <w:sz w:val="20"/>
          <w:szCs w:val="20"/>
        </w:rPr>
        <w:t>i</w:t>
      </w:r>
      <w:r>
        <w:rPr>
          <w:rFonts w:ascii="Trebuchet MS" w:eastAsia="Trebuchet MS" w:hAnsi="Trebuchet MS" w:cs="Trebuchet MS"/>
          <w:color w:val="434343"/>
          <w:spacing w:val="-1"/>
          <w:sz w:val="20"/>
          <w:szCs w:val="20"/>
        </w:rPr>
        <w:t>n</w:t>
      </w:r>
      <w:r>
        <w:rPr>
          <w:rFonts w:ascii="Trebuchet MS" w:eastAsia="Trebuchet MS" w:hAnsi="Trebuchet MS" w:cs="Trebuchet MS"/>
          <w:color w:val="434343"/>
          <w:sz w:val="20"/>
          <w:szCs w:val="20"/>
        </w:rPr>
        <w:t>c</w:t>
      </w:r>
      <w:r>
        <w:rPr>
          <w:rFonts w:ascii="Trebuchet MS" w:eastAsia="Trebuchet MS" w:hAnsi="Trebuchet MS" w:cs="Trebuchet MS"/>
          <w:color w:val="434343"/>
          <w:spacing w:val="3"/>
          <w:sz w:val="20"/>
          <w:szCs w:val="20"/>
        </w:rPr>
        <w:t>i</w:t>
      </w:r>
      <w:r>
        <w:rPr>
          <w:rFonts w:ascii="Trebuchet MS" w:eastAsia="Trebuchet MS" w:hAnsi="Trebuchet MS" w:cs="Trebuchet MS"/>
          <w:color w:val="434343"/>
          <w:spacing w:val="-1"/>
          <w:sz w:val="20"/>
          <w:szCs w:val="20"/>
        </w:rPr>
        <w:t>p</w:t>
      </w:r>
      <w:r>
        <w:rPr>
          <w:rFonts w:ascii="Trebuchet MS" w:eastAsia="Trebuchet MS" w:hAnsi="Trebuchet MS" w:cs="Trebuchet MS"/>
          <w:color w:val="434343"/>
          <w:sz w:val="20"/>
          <w:szCs w:val="20"/>
        </w:rPr>
        <w:t>al</w:t>
      </w:r>
      <w:r>
        <w:rPr>
          <w:rFonts w:ascii="Trebuchet MS" w:eastAsia="Trebuchet MS" w:hAnsi="Trebuchet MS" w:cs="Trebuchet MS"/>
          <w:color w:val="434343"/>
          <w:spacing w:val="-7"/>
          <w:sz w:val="20"/>
          <w:szCs w:val="20"/>
        </w:rPr>
        <w:t xml:space="preserve"> </w:t>
      </w:r>
      <w:r>
        <w:rPr>
          <w:rFonts w:ascii="Trebuchet MS" w:eastAsia="Trebuchet MS" w:hAnsi="Trebuchet MS" w:cs="Trebuchet MS"/>
          <w:color w:val="434343"/>
          <w:sz w:val="20"/>
          <w:szCs w:val="20"/>
        </w:rPr>
        <w:t>-</w:t>
      </w:r>
      <w:r>
        <w:rPr>
          <w:rFonts w:ascii="Trebuchet MS" w:eastAsia="Trebuchet MS" w:hAnsi="Trebuchet MS" w:cs="Trebuchet MS"/>
          <w:color w:val="434343"/>
          <w:spacing w:val="-7"/>
          <w:sz w:val="20"/>
          <w:szCs w:val="20"/>
        </w:rPr>
        <w:t xml:space="preserve"> </w:t>
      </w:r>
      <w:r>
        <w:rPr>
          <w:rFonts w:ascii="Trebuchet MS" w:eastAsia="Trebuchet MS" w:hAnsi="Trebuchet MS" w:cs="Trebuchet MS"/>
          <w:color w:val="434343"/>
          <w:sz w:val="20"/>
          <w:szCs w:val="20"/>
        </w:rPr>
        <w:t>Mr</w:t>
      </w:r>
      <w:r>
        <w:rPr>
          <w:rFonts w:ascii="Trebuchet MS" w:eastAsia="Trebuchet MS" w:hAnsi="Trebuchet MS" w:cs="Trebuchet MS"/>
          <w:color w:val="434343"/>
          <w:spacing w:val="-4"/>
          <w:sz w:val="20"/>
          <w:szCs w:val="20"/>
        </w:rPr>
        <w:t xml:space="preserve"> </w:t>
      </w:r>
      <w:r>
        <w:rPr>
          <w:rFonts w:ascii="Trebuchet MS" w:eastAsia="Trebuchet MS" w:hAnsi="Trebuchet MS" w:cs="Trebuchet MS"/>
          <w:color w:val="434343"/>
          <w:sz w:val="20"/>
          <w:szCs w:val="20"/>
        </w:rPr>
        <w:t>P</w:t>
      </w:r>
      <w:r>
        <w:rPr>
          <w:rFonts w:ascii="Trebuchet MS" w:eastAsia="Trebuchet MS" w:hAnsi="Trebuchet MS" w:cs="Trebuchet MS"/>
          <w:color w:val="434343"/>
          <w:spacing w:val="-6"/>
          <w:sz w:val="20"/>
          <w:szCs w:val="20"/>
        </w:rPr>
        <w:t xml:space="preserve"> </w:t>
      </w:r>
      <w:r>
        <w:rPr>
          <w:rFonts w:ascii="Trebuchet MS" w:eastAsia="Trebuchet MS" w:hAnsi="Trebuchet MS" w:cs="Trebuchet MS"/>
          <w:color w:val="434343"/>
          <w:spacing w:val="2"/>
          <w:sz w:val="20"/>
          <w:szCs w:val="20"/>
        </w:rPr>
        <w:t>G</w:t>
      </w:r>
      <w:r>
        <w:rPr>
          <w:rFonts w:ascii="Trebuchet MS" w:eastAsia="Trebuchet MS" w:hAnsi="Trebuchet MS" w:cs="Trebuchet MS"/>
          <w:color w:val="434343"/>
          <w:spacing w:val="1"/>
          <w:sz w:val="20"/>
          <w:szCs w:val="20"/>
        </w:rPr>
        <w:t>r</w:t>
      </w:r>
      <w:r>
        <w:rPr>
          <w:rFonts w:ascii="Trebuchet MS" w:eastAsia="Trebuchet MS" w:hAnsi="Trebuchet MS" w:cs="Trebuchet MS"/>
          <w:color w:val="434343"/>
          <w:spacing w:val="-1"/>
          <w:sz w:val="20"/>
          <w:szCs w:val="20"/>
        </w:rPr>
        <w:t>und</w:t>
      </w:r>
      <w:r>
        <w:rPr>
          <w:rFonts w:ascii="Trebuchet MS" w:eastAsia="Trebuchet MS" w:hAnsi="Trebuchet MS" w:cs="Trebuchet MS"/>
          <w:color w:val="434343"/>
          <w:sz w:val="20"/>
          <w:szCs w:val="20"/>
        </w:rPr>
        <w:t>y</w:t>
      </w:r>
      <w:r>
        <w:rPr>
          <w:rFonts w:ascii="Trebuchet MS" w:eastAsia="Trebuchet MS" w:hAnsi="Trebuchet MS" w:cs="Trebuchet MS"/>
          <w:color w:val="434343"/>
          <w:spacing w:val="1"/>
          <w:sz w:val="20"/>
          <w:szCs w:val="20"/>
        </w:rPr>
        <w:t xml:space="preserve"> </w:t>
      </w:r>
      <w:r>
        <w:rPr>
          <w:rFonts w:ascii="Trebuchet MS" w:eastAsia="Trebuchet MS" w:hAnsi="Trebuchet MS" w:cs="Trebuchet MS"/>
          <w:color w:val="434343"/>
          <w:sz w:val="16"/>
          <w:szCs w:val="16"/>
        </w:rPr>
        <w:t>BA</w:t>
      </w:r>
      <w:r>
        <w:rPr>
          <w:rFonts w:ascii="Trebuchet MS" w:eastAsia="Trebuchet MS" w:hAnsi="Trebuchet MS" w:cs="Trebuchet MS"/>
          <w:color w:val="434343"/>
          <w:spacing w:val="-5"/>
          <w:sz w:val="16"/>
          <w:szCs w:val="16"/>
        </w:rPr>
        <w:t xml:space="preserve"> </w:t>
      </w:r>
      <w:r>
        <w:rPr>
          <w:rFonts w:ascii="Trebuchet MS" w:eastAsia="Trebuchet MS" w:hAnsi="Trebuchet MS" w:cs="Trebuchet MS"/>
          <w:color w:val="434343"/>
          <w:sz w:val="16"/>
          <w:szCs w:val="16"/>
        </w:rPr>
        <w:t>(Hon</w:t>
      </w:r>
      <w:r>
        <w:rPr>
          <w:rFonts w:ascii="Trebuchet MS" w:eastAsia="Trebuchet MS" w:hAnsi="Trebuchet MS" w:cs="Trebuchet MS"/>
          <w:color w:val="434343"/>
          <w:spacing w:val="-5"/>
          <w:sz w:val="16"/>
          <w:szCs w:val="16"/>
        </w:rPr>
        <w:t>s</w:t>
      </w:r>
      <w:r>
        <w:rPr>
          <w:rFonts w:ascii="Trebuchet MS" w:eastAsia="Trebuchet MS" w:hAnsi="Trebuchet MS" w:cs="Trebuchet MS"/>
          <w:color w:val="434343"/>
          <w:sz w:val="16"/>
          <w:szCs w:val="16"/>
        </w:rPr>
        <w:t>)</w:t>
      </w:r>
      <w:r>
        <w:rPr>
          <w:rFonts w:ascii="Trebuchet MS" w:eastAsia="Trebuchet MS" w:hAnsi="Trebuchet MS" w:cs="Trebuchet MS"/>
          <w:color w:val="434343"/>
          <w:spacing w:val="-4"/>
          <w:sz w:val="16"/>
          <w:szCs w:val="16"/>
        </w:rPr>
        <w:t xml:space="preserve"> </w:t>
      </w:r>
      <w:r>
        <w:rPr>
          <w:rFonts w:ascii="Trebuchet MS" w:eastAsia="Trebuchet MS" w:hAnsi="Trebuchet MS" w:cs="Trebuchet MS"/>
          <w:color w:val="434343"/>
          <w:spacing w:val="-1"/>
          <w:sz w:val="16"/>
          <w:szCs w:val="16"/>
        </w:rPr>
        <w:t>PG</w:t>
      </w:r>
      <w:r>
        <w:rPr>
          <w:rFonts w:ascii="Trebuchet MS" w:eastAsia="Trebuchet MS" w:hAnsi="Trebuchet MS" w:cs="Trebuchet MS"/>
          <w:color w:val="434343"/>
          <w:spacing w:val="-3"/>
          <w:sz w:val="16"/>
          <w:szCs w:val="16"/>
        </w:rPr>
        <w:t>C</w:t>
      </w:r>
      <w:r>
        <w:rPr>
          <w:rFonts w:ascii="Trebuchet MS" w:eastAsia="Trebuchet MS" w:hAnsi="Trebuchet MS" w:cs="Trebuchet MS"/>
          <w:color w:val="434343"/>
          <w:sz w:val="16"/>
          <w:szCs w:val="16"/>
        </w:rPr>
        <w:t>E</w:t>
      </w:r>
    </w:p>
    <w:p w14:paraId="1138323B" w14:textId="77777777" w:rsidR="000D002F" w:rsidRDefault="009B09E2">
      <w:pPr>
        <w:spacing w:before="6" w:line="190" w:lineRule="exact"/>
        <w:rPr>
          <w:sz w:val="19"/>
          <w:szCs w:val="19"/>
        </w:rPr>
      </w:pPr>
      <w:r>
        <w:br w:type="column"/>
      </w:r>
    </w:p>
    <w:p w14:paraId="33EBACE5" w14:textId="77777777" w:rsidR="000D002F" w:rsidRDefault="009B09E2">
      <w:pPr>
        <w:ind w:left="1101"/>
        <w:rPr>
          <w:rFonts w:ascii="Trebuchet MS" w:eastAsia="Trebuchet MS" w:hAnsi="Trebuchet MS" w:cs="Trebuchet MS"/>
          <w:sz w:val="20"/>
          <w:szCs w:val="20"/>
        </w:rPr>
      </w:pPr>
      <w:r>
        <w:rPr>
          <w:rFonts w:ascii="Trebuchet MS" w:eastAsia="Trebuchet MS" w:hAnsi="Trebuchet MS" w:cs="Trebuchet MS"/>
          <w:color w:val="434343"/>
          <w:spacing w:val="1"/>
          <w:sz w:val="20"/>
          <w:szCs w:val="20"/>
        </w:rPr>
        <w:t>3</w:t>
      </w:r>
      <w:r>
        <w:rPr>
          <w:rFonts w:ascii="Trebuchet MS" w:eastAsia="Trebuchet MS" w:hAnsi="Trebuchet MS" w:cs="Trebuchet MS"/>
          <w:color w:val="434343"/>
          <w:sz w:val="20"/>
          <w:szCs w:val="20"/>
        </w:rPr>
        <w:t>4</w:t>
      </w:r>
      <w:r>
        <w:rPr>
          <w:rFonts w:ascii="Trebuchet MS" w:eastAsia="Trebuchet MS" w:hAnsi="Trebuchet MS" w:cs="Trebuchet MS"/>
          <w:color w:val="434343"/>
          <w:spacing w:val="-19"/>
          <w:sz w:val="20"/>
          <w:szCs w:val="20"/>
        </w:rPr>
        <w:t xml:space="preserve"> </w:t>
      </w:r>
      <w:r>
        <w:rPr>
          <w:rFonts w:ascii="Trebuchet MS" w:eastAsia="Trebuchet MS" w:hAnsi="Trebuchet MS" w:cs="Trebuchet MS"/>
          <w:color w:val="434343"/>
          <w:spacing w:val="-1"/>
          <w:sz w:val="20"/>
          <w:szCs w:val="20"/>
        </w:rPr>
        <w:t>H</w:t>
      </w:r>
      <w:r>
        <w:rPr>
          <w:rFonts w:ascii="Trebuchet MS" w:eastAsia="Trebuchet MS" w:hAnsi="Trebuchet MS" w:cs="Trebuchet MS"/>
          <w:color w:val="434343"/>
          <w:sz w:val="20"/>
          <w:szCs w:val="20"/>
        </w:rPr>
        <w:t>a</w:t>
      </w:r>
      <w:r>
        <w:rPr>
          <w:rFonts w:ascii="Trebuchet MS" w:eastAsia="Trebuchet MS" w:hAnsi="Trebuchet MS" w:cs="Trebuchet MS"/>
          <w:color w:val="434343"/>
          <w:spacing w:val="-1"/>
          <w:sz w:val="20"/>
          <w:szCs w:val="20"/>
        </w:rPr>
        <w:t>nd</w:t>
      </w:r>
      <w:r>
        <w:rPr>
          <w:rFonts w:ascii="Trebuchet MS" w:eastAsia="Trebuchet MS" w:hAnsi="Trebuchet MS" w:cs="Trebuchet MS"/>
          <w:color w:val="434343"/>
          <w:sz w:val="20"/>
          <w:szCs w:val="20"/>
        </w:rPr>
        <w:t>sw</w:t>
      </w:r>
      <w:r>
        <w:rPr>
          <w:rFonts w:ascii="Trebuchet MS" w:eastAsia="Trebuchet MS" w:hAnsi="Trebuchet MS" w:cs="Trebuchet MS"/>
          <w:color w:val="434343"/>
          <w:spacing w:val="1"/>
          <w:sz w:val="20"/>
          <w:szCs w:val="20"/>
        </w:rPr>
        <w:t>o</w:t>
      </w:r>
      <w:r>
        <w:rPr>
          <w:rFonts w:ascii="Trebuchet MS" w:eastAsia="Trebuchet MS" w:hAnsi="Trebuchet MS" w:cs="Trebuchet MS"/>
          <w:color w:val="434343"/>
          <w:spacing w:val="-1"/>
          <w:sz w:val="20"/>
          <w:szCs w:val="20"/>
        </w:rPr>
        <w:t>r</w:t>
      </w:r>
      <w:r>
        <w:rPr>
          <w:rFonts w:ascii="Trebuchet MS" w:eastAsia="Trebuchet MS" w:hAnsi="Trebuchet MS" w:cs="Trebuchet MS"/>
          <w:color w:val="434343"/>
          <w:sz w:val="20"/>
          <w:szCs w:val="20"/>
        </w:rPr>
        <w:t>th</w:t>
      </w:r>
      <w:r>
        <w:rPr>
          <w:rFonts w:ascii="Trebuchet MS" w:eastAsia="Trebuchet MS" w:hAnsi="Trebuchet MS" w:cs="Trebuchet MS"/>
          <w:color w:val="434343"/>
          <w:spacing w:val="-21"/>
          <w:sz w:val="20"/>
          <w:szCs w:val="20"/>
        </w:rPr>
        <w:t xml:space="preserve"> </w:t>
      </w:r>
      <w:r>
        <w:rPr>
          <w:rFonts w:ascii="Trebuchet MS" w:eastAsia="Trebuchet MS" w:hAnsi="Trebuchet MS" w:cs="Trebuchet MS"/>
          <w:color w:val="434343"/>
          <w:sz w:val="20"/>
          <w:szCs w:val="20"/>
        </w:rPr>
        <w:t>Av</w:t>
      </w:r>
      <w:r>
        <w:rPr>
          <w:rFonts w:ascii="Trebuchet MS" w:eastAsia="Trebuchet MS" w:hAnsi="Trebuchet MS" w:cs="Trebuchet MS"/>
          <w:color w:val="434343"/>
          <w:spacing w:val="1"/>
          <w:sz w:val="20"/>
          <w:szCs w:val="20"/>
        </w:rPr>
        <w:t>e</w:t>
      </w:r>
      <w:r>
        <w:rPr>
          <w:rFonts w:ascii="Trebuchet MS" w:eastAsia="Trebuchet MS" w:hAnsi="Trebuchet MS" w:cs="Trebuchet MS"/>
          <w:color w:val="434343"/>
          <w:spacing w:val="-1"/>
          <w:sz w:val="20"/>
          <w:szCs w:val="20"/>
        </w:rPr>
        <w:t>nue</w:t>
      </w:r>
    </w:p>
    <w:p w14:paraId="73548E27" w14:textId="77777777" w:rsidR="000D002F" w:rsidRDefault="009B09E2">
      <w:pPr>
        <w:spacing w:line="218" w:lineRule="exact"/>
        <w:ind w:left="1759" w:right="486"/>
        <w:jc w:val="center"/>
        <w:rPr>
          <w:rFonts w:ascii="Trebuchet MS" w:eastAsia="Trebuchet MS" w:hAnsi="Trebuchet MS" w:cs="Trebuchet MS"/>
          <w:sz w:val="20"/>
          <w:szCs w:val="20"/>
        </w:rPr>
      </w:pPr>
      <w:r>
        <w:rPr>
          <w:rFonts w:ascii="Trebuchet MS" w:eastAsia="Trebuchet MS" w:hAnsi="Trebuchet MS" w:cs="Trebuchet MS"/>
          <w:color w:val="434343"/>
          <w:spacing w:val="-1"/>
          <w:sz w:val="20"/>
          <w:szCs w:val="20"/>
        </w:rPr>
        <w:t>H</w:t>
      </w:r>
      <w:r>
        <w:rPr>
          <w:rFonts w:ascii="Trebuchet MS" w:eastAsia="Trebuchet MS" w:hAnsi="Trebuchet MS" w:cs="Trebuchet MS"/>
          <w:color w:val="434343"/>
          <w:sz w:val="20"/>
          <w:szCs w:val="20"/>
        </w:rPr>
        <w:t>ig</w:t>
      </w:r>
      <w:r>
        <w:rPr>
          <w:rFonts w:ascii="Trebuchet MS" w:eastAsia="Trebuchet MS" w:hAnsi="Trebuchet MS" w:cs="Trebuchet MS"/>
          <w:color w:val="434343"/>
          <w:spacing w:val="-1"/>
          <w:sz w:val="20"/>
          <w:szCs w:val="20"/>
        </w:rPr>
        <w:t>h</w:t>
      </w:r>
      <w:r>
        <w:rPr>
          <w:rFonts w:ascii="Trebuchet MS" w:eastAsia="Trebuchet MS" w:hAnsi="Trebuchet MS" w:cs="Trebuchet MS"/>
          <w:color w:val="434343"/>
          <w:sz w:val="20"/>
          <w:szCs w:val="20"/>
        </w:rPr>
        <w:t>ams</w:t>
      </w:r>
      <w:r>
        <w:rPr>
          <w:rFonts w:ascii="Trebuchet MS" w:eastAsia="Trebuchet MS" w:hAnsi="Trebuchet MS" w:cs="Trebuchet MS"/>
          <w:color w:val="434343"/>
          <w:spacing w:val="-24"/>
          <w:sz w:val="20"/>
          <w:szCs w:val="20"/>
        </w:rPr>
        <w:t xml:space="preserve"> </w:t>
      </w:r>
      <w:r>
        <w:rPr>
          <w:rFonts w:ascii="Trebuchet MS" w:eastAsia="Trebuchet MS" w:hAnsi="Trebuchet MS" w:cs="Trebuchet MS"/>
          <w:color w:val="434343"/>
          <w:spacing w:val="-1"/>
          <w:sz w:val="20"/>
          <w:szCs w:val="20"/>
        </w:rPr>
        <w:t>P</w:t>
      </w:r>
      <w:r>
        <w:rPr>
          <w:rFonts w:ascii="Trebuchet MS" w:eastAsia="Trebuchet MS" w:hAnsi="Trebuchet MS" w:cs="Trebuchet MS"/>
          <w:color w:val="434343"/>
          <w:spacing w:val="1"/>
          <w:sz w:val="20"/>
          <w:szCs w:val="20"/>
        </w:rPr>
        <w:t>a</w:t>
      </w:r>
      <w:r>
        <w:rPr>
          <w:rFonts w:ascii="Trebuchet MS" w:eastAsia="Trebuchet MS" w:hAnsi="Trebuchet MS" w:cs="Trebuchet MS"/>
          <w:color w:val="434343"/>
          <w:spacing w:val="-1"/>
          <w:sz w:val="20"/>
          <w:szCs w:val="20"/>
        </w:rPr>
        <w:t>r</w:t>
      </w:r>
      <w:r>
        <w:rPr>
          <w:rFonts w:ascii="Trebuchet MS" w:eastAsia="Trebuchet MS" w:hAnsi="Trebuchet MS" w:cs="Trebuchet MS"/>
          <w:color w:val="434343"/>
          <w:sz w:val="20"/>
          <w:szCs w:val="20"/>
        </w:rPr>
        <w:t>k</w:t>
      </w:r>
    </w:p>
    <w:p w14:paraId="0DDE5A85" w14:textId="77777777" w:rsidR="000D002F" w:rsidRDefault="009B09E2">
      <w:pPr>
        <w:ind w:left="1857"/>
        <w:rPr>
          <w:rFonts w:ascii="Trebuchet MS" w:eastAsia="Trebuchet MS" w:hAnsi="Trebuchet MS" w:cs="Trebuchet MS"/>
          <w:sz w:val="20"/>
          <w:szCs w:val="20"/>
        </w:rPr>
      </w:pPr>
      <w:r>
        <w:rPr>
          <w:rFonts w:ascii="Trebuchet MS" w:eastAsia="Trebuchet MS" w:hAnsi="Trebuchet MS" w:cs="Trebuchet MS"/>
          <w:color w:val="434343"/>
          <w:spacing w:val="-1"/>
          <w:sz w:val="20"/>
          <w:szCs w:val="20"/>
        </w:rPr>
        <w:t>L</w:t>
      </w:r>
      <w:r>
        <w:rPr>
          <w:rFonts w:ascii="Trebuchet MS" w:eastAsia="Trebuchet MS" w:hAnsi="Trebuchet MS" w:cs="Trebuchet MS"/>
          <w:color w:val="434343"/>
          <w:spacing w:val="1"/>
          <w:sz w:val="20"/>
          <w:szCs w:val="20"/>
        </w:rPr>
        <w:t>o</w:t>
      </w:r>
      <w:r>
        <w:rPr>
          <w:rFonts w:ascii="Trebuchet MS" w:eastAsia="Trebuchet MS" w:hAnsi="Trebuchet MS" w:cs="Trebuchet MS"/>
          <w:color w:val="434343"/>
          <w:spacing w:val="-1"/>
          <w:sz w:val="20"/>
          <w:szCs w:val="20"/>
        </w:rPr>
        <w:t>nd</w:t>
      </w:r>
      <w:r>
        <w:rPr>
          <w:rFonts w:ascii="Trebuchet MS" w:eastAsia="Trebuchet MS" w:hAnsi="Trebuchet MS" w:cs="Trebuchet MS"/>
          <w:color w:val="434343"/>
          <w:spacing w:val="1"/>
          <w:sz w:val="20"/>
          <w:szCs w:val="20"/>
        </w:rPr>
        <w:t>o</w:t>
      </w:r>
      <w:r>
        <w:rPr>
          <w:rFonts w:ascii="Trebuchet MS" w:eastAsia="Trebuchet MS" w:hAnsi="Trebuchet MS" w:cs="Trebuchet MS"/>
          <w:color w:val="434343"/>
          <w:sz w:val="20"/>
          <w:szCs w:val="20"/>
        </w:rPr>
        <w:t>n</w:t>
      </w:r>
      <w:r>
        <w:rPr>
          <w:rFonts w:ascii="Trebuchet MS" w:eastAsia="Trebuchet MS" w:hAnsi="Trebuchet MS" w:cs="Trebuchet MS"/>
          <w:color w:val="434343"/>
          <w:spacing w:val="-10"/>
          <w:sz w:val="20"/>
          <w:szCs w:val="20"/>
        </w:rPr>
        <w:t xml:space="preserve"> </w:t>
      </w:r>
      <w:r>
        <w:rPr>
          <w:rFonts w:ascii="Trebuchet MS" w:eastAsia="Trebuchet MS" w:hAnsi="Trebuchet MS" w:cs="Trebuchet MS"/>
          <w:color w:val="434343"/>
          <w:spacing w:val="-5"/>
          <w:sz w:val="20"/>
          <w:szCs w:val="20"/>
        </w:rPr>
        <w:t>E</w:t>
      </w:r>
      <w:r>
        <w:rPr>
          <w:rFonts w:ascii="Trebuchet MS" w:eastAsia="Trebuchet MS" w:hAnsi="Trebuchet MS" w:cs="Trebuchet MS"/>
          <w:color w:val="434343"/>
          <w:sz w:val="20"/>
          <w:szCs w:val="20"/>
        </w:rPr>
        <w:t>4</w:t>
      </w:r>
      <w:r>
        <w:rPr>
          <w:rFonts w:ascii="Trebuchet MS" w:eastAsia="Trebuchet MS" w:hAnsi="Trebuchet MS" w:cs="Trebuchet MS"/>
          <w:color w:val="434343"/>
          <w:spacing w:val="-12"/>
          <w:sz w:val="20"/>
          <w:szCs w:val="20"/>
        </w:rPr>
        <w:t xml:space="preserve"> </w:t>
      </w:r>
      <w:r>
        <w:rPr>
          <w:rFonts w:ascii="Trebuchet MS" w:eastAsia="Trebuchet MS" w:hAnsi="Trebuchet MS" w:cs="Trebuchet MS"/>
          <w:color w:val="434343"/>
          <w:spacing w:val="1"/>
          <w:sz w:val="20"/>
          <w:szCs w:val="20"/>
        </w:rPr>
        <w:t>9</w:t>
      </w:r>
      <w:r>
        <w:rPr>
          <w:rFonts w:ascii="Trebuchet MS" w:eastAsia="Trebuchet MS" w:hAnsi="Trebuchet MS" w:cs="Trebuchet MS"/>
          <w:color w:val="434343"/>
          <w:spacing w:val="-1"/>
          <w:sz w:val="20"/>
          <w:szCs w:val="20"/>
        </w:rPr>
        <w:t>P</w:t>
      </w:r>
      <w:r>
        <w:rPr>
          <w:rFonts w:ascii="Trebuchet MS" w:eastAsia="Trebuchet MS" w:hAnsi="Trebuchet MS" w:cs="Trebuchet MS"/>
          <w:color w:val="434343"/>
          <w:sz w:val="20"/>
          <w:szCs w:val="20"/>
        </w:rPr>
        <w:t>J</w:t>
      </w:r>
    </w:p>
    <w:p w14:paraId="2643469B" w14:textId="77777777" w:rsidR="000D002F" w:rsidRDefault="000D002F">
      <w:pPr>
        <w:spacing w:before="8" w:line="100" w:lineRule="exact"/>
        <w:rPr>
          <w:sz w:val="10"/>
          <w:szCs w:val="10"/>
        </w:rPr>
      </w:pPr>
    </w:p>
    <w:p w14:paraId="7DF87B2D" w14:textId="77777777" w:rsidR="000D002F" w:rsidRDefault="009B09E2">
      <w:pPr>
        <w:ind w:left="923"/>
        <w:jc w:val="center"/>
        <w:rPr>
          <w:rFonts w:ascii="Trebuchet MS" w:eastAsia="Trebuchet MS" w:hAnsi="Trebuchet MS" w:cs="Trebuchet MS"/>
          <w:sz w:val="16"/>
          <w:szCs w:val="16"/>
        </w:rPr>
      </w:pPr>
      <w:r>
        <w:rPr>
          <w:rFonts w:ascii="Trebuchet MS" w:eastAsia="Trebuchet MS" w:hAnsi="Trebuchet MS" w:cs="Trebuchet MS"/>
          <w:color w:val="434343"/>
          <w:spacing w:val="-1"/>
          <w:sz w:val="16"/>
          <w:szCs w:val="16"/>
        </w:rPr>
        <w:t>P</w:t>
      </w:r>
      <w:r>
        <w:rPr>
          <w:rFonts w:ascii="Trebuchet MS" w:eastAsia="Trebuchet MS" w:hAnsi="Trebuchet MS" w:cs="Trebuchet MS"/>
          <w:color w:val="434343"/>
          <w:sz w:val="16"/>
          <w:szCs w:val="16"/>
        </w:rPr>
        <w:t>ho</w:t>
      </w:r>
      <w:r>
        <w:rPr>
          <w:rFonts w:ascii="Trebuchet MS" w:eastAsia="Trebuchet MS" w:hAnsi="Trebuchet MS" w:cs="Trebuchet MS"/>
          <w:color w:val="434343"/>
          <w:spacing w:val="-2"/>
          <w:sz w:val="16"/>
          <w:szCs w:val="16"/>
        </w:rPr>
        <w:t>ne</w:t>
      </w:r>
      <w:r>
        <w:rPr>
          <w:rFonts w:ascii="Trebuchet MS" w:eastAsia="Trebuchet MS" w:hAnsi="Trebuchet MS" w:cs="Trebuchet MS"/>
          <w:color w:val="434343"/>
          <w:sz w:val="16"/>
          <w:szCs w:val="16"/>
        </w:rPr>
        <w:t xml:space="preserve">: </w:t>
      </w:r>
      <w:r>
        <w:rPr>
          <w:rFonts w:ascii="Trebuchet MS" w:eastAsia="Trebuchet MS" w:hAnsi="Trebuchet MS" w:cs="Trebuchet MS"/>
          <w:color w:val="434343"/>
          <w:spacing w:val="-3"/>
          <w:sz w:val="16"/>
          <w:szCs w:val="16"/>
        </w:rPr>
        <w:t>0</w:t>
      </w:r>
      <w:r>
        <w:rPr>
          <w:rFonts w:ascii="Trebuchet MS" w:eastAsia="Trebuchet MS" w:hAnsi="Trebuchet MS" w:cs="Trebuchet MS"/>
          <w:color w:val="434343"/>
          <w:spacing w:val="-1"/>
          <w:sz w:val="16"/>
          <w:szCs w:val="16"/>
        </w:rPr>
        <w:t>2</w:t>
      </w:r>
      <w:r>
        <w:rPr>
          <w:rFonts w:ascii="Trebuchet MS" w:eastAsia="Trebuchet MS" w:hAnsi="Trebuchet MS" w:cs="Trebuchet MS"/>
          <w:color w:val="434343"/>
          <w:sz w:val="16"/>
          <w:szCs w:val="16"/>
        </w:rPr>
        <w:t>0</w:t>
      </w:r>
      <w:r>
        <w:rPr>
          <w:rFonts w:ascii="Trebuchet MS" w:eastAsia="Trebuchet MS" w:hAnsi="Trebuchet MS" w:cs="Trebuchet MS"/>
          <w:color w:val="434343"/>
          <w:spacing w:val="-1"/>
          <w:sz w:val="16"/>
          <w:szCs w:val="16"/>
        </w:rPr>
        <w:t xml:space="preserve"> </w:t>
      </w:r>
      <w:r>
        <w:rPr>
          <w:rFonts w:ascii="Trebuchet MS" w:eastAsia="Trebuchet MS" w:hAnsi="Trebuchet MS" w:cs="Trebuchet MS"/>
          <w:color w:val="434343"/>
          <w:spacing w:val="-3"/>
          <w:sz w:val="16"/>
          <w:szCs w:val="16"/>
        </w:rPr>
        <w:t>8</w:t>
      </w:r>
      <w:r>
        <w:rPr>
          <w:rFonts w:ascii="Trebuchet MS" w:eastAsia="Trebuchet MS" w:hAnsi="Trebuchet MS" w:cs="Trebuchet MS"/>
          <w:color w:val="434343"/>
          <w:sz w:val="16"/>
          <w:szCs w:val="16"/>
        </w:rPr>
        <w:t>5</w:t>
      </w:r>
      <w:r>
        <w:rPr>
          <w:rFonts w:ascii="Trebuchet MS" w:eastAsia="Trebuchet MS" w:hAnsi="Trebuchet MS" w:cs="Trebuchet MS"/>
          <w:color w:val="434343"/>
          <w:spacing w:val="-1"/>
          <w:sz w:val="16"/>
          <w:szCs w:val="16"/>
        </w:rPr>
        <w:t>2</w:t>
      </w:r>
      <w:r>
        <w:rPr>
          <w:rFonts w:ascii="Trebuchet MS" w:eastAsia="Trebuchet MS" w:hAnsi="Trebuchet MS" w:cs="Trebuchet MS"/>
          <w:color w:val="434343"/>
          <w:sz w:val="16"/>
          <w:szCs w:val="16"/>
        </w:rPr>
        <w:t>7</w:t>
      </w:r>
      <w:r>
        <w:rPr>
          <w:rFonts w:ascii="Trebuchet MS" w:eastAsia="Trebuchet MS" w:hAnsi="Trebuchet MS" w:cs="Trebuchet MS"/>
          <w:color w:val="434343"/>
          <w:spacing w:val="-3"/>
          <w:sz w:val="16"/>
          <w:szCs w:val="16"/>
        </w:rPr>
        <w:t xml:space="preserve"> 4</w:t>
      </w:r>
      <w:r>
        <w:rPr>
          <w:rFonts w:ascii="Trebuchet MS" w:eastAsia="Trebuchet MS" w:hAnsi="Trebuchet MS" w:cs="Trebuchet MS"/>
          <w:color w:val="434343"/>
          <w:sz w:val="16"/>
          <w:szCs w:val="16"/>
        </w:rPr>
        <w:t>0</w:t>
      </w:r>
      <w:r>
        <w:rPr>
          <w:rFonts w:ascii="Trebuchet MS" w:eastAsia="Trebuchet MS" w:hAnsi="Trebuchet MS" w:cs="Trebuchet MS"/>
          <w:color w:val="434343"/>
          <w:spacing w:val="-1"/>
          <w:sz w:val="16"/>
          <w:szCs w:val="16"/>
        </w:rPr>
        <w:t>5</w:t>
      </w:r>
      <w:r>
        <w:rPr>
          <w:rFonts w:ascii="Trebuchet MS" w:eastAsia="Trebuchet MS" w:hAnsi="Trebuchet MS" w:cs="Trebuchet MS"/>
          <w:color w:val="434343"/>
          <w:sz w:val="16"/>
          <w:szCs w:val="16"/>
        </w:rPr>
        <w:t>1</w:t>
      </w:r>
    </w:p>
    <w:p w14:paraId="409A6981" w14:textId="77777777" w:rsidR="000D002F" w:rsidRDefault="009B09E2">
      <w:pPr>
        <w:spacing w:before="8"/>
        <w:ind w:left="1759" w:right="651"/>
        <w:jc w:val="center"/>
        <w:rPr>
          <w:rFonts w:ascii="Trebuchet MS" w:eastAsia="Trebuchet MS" w:hAnsi="Trebuchet MS" w:cs="Trebuchet MS"/>
          <w:sz w:val="16"/>
          <w:szCs w:val="16"/>
        </w:rPr>
      </w:pPr>
      <w:r>
        <w:rPr>
          <w:rFonts w:ascii="Trebuchet MS" w:eastAsia="Trebuchet MS" w:hAnsi="Trebuchet MS" w:cs="Trebuchet MS"/>
          <w:color w:val="434343"/>
          <w:spacing w:val="-1"/>
          <w:sz w:val="16"/>
          <w:szCs w:val="16"/>
        </w:rPr>
        <w:t>Fa</w:t>
      </w:r>
      <w:r>
        <w:rPr>
          <w:rFonts w:ascii="Trebuchet MS" w:eastAsia="Trebuchet MS" w:hAnsi="Trebuchet MS" w:cs="Trebuchet MS"/>
          <w:color w:val="434343"/>
          <w:spacing w:val="-2"/>
          <w:sz w:val="16"/>
          <w:szCs w:val="16"/>
        </w:rPr>
        <w:t>x</w:t>
      </w:r>
      <w:r>
        <w:rPr>
          <w:rFonts w:ascii="Trebuchet MS" w:eastAsia="Trebuchet MS" w:hAnsi="Trebuchet MS" w:cs="Trebuchet MS"/>
          <w:color w:val="434343"/>
          <w:sz w:val="16"/>
          <w:szCs w:val="16"/>
        </w:rPr>
        <w:t xml:space="preserve">: </w:t>
      </w:r>
      <w:r>
        <w:rPr>
          <w:rFonts w:ascii="Trebuchet MS" w:eastAsia="Trebuchet MS" w:hAnsi="Trebuchet MS" w:cs="Trebuchet MS"/>
          <w:color w:val="434343"/>
          <w:spacing w:val="-1"/>
          <w:sz w:val="16"/>
          <w:szCs w:val="16"/>
        </w:rPr>
        <w:t>02</w:t>
      </w:r>
      <w:r>
        <w:rPr>
          <w:rFonts w:ascii="Trebuchet MS" w:eastAsia="Trebuchet MS" w:hAnsi="Trebuchet MS" w:cs="Trebuchet MS"/>
          <w:color w:val="434343"/>
          <w:sz w:val="16"/>
          <w:szCs w:val="16"/>
        </w:rPr>
        <w:t>0</w:t>
      </w:r>
      <w:r>
        <w:rPr>
          <w:rFonts w:ascii="Trebuchet MS" w:eastAsia="Trebuchet MS" w:hAnsi="Trebuchet MS" w:cs="Trebuchet MS"/>
          <w:color w:val="434343"/>
          <w:spacing w:val="-3"/>
          <w:sz w:val="16"/>
          <w:szCs w:val="16"/>
        </w:rPr>
        <w:t xml:space="preserve"> 8</w:t>
      </w:r>
      <w:r>
        <w:rPr>
          <w:rFonts w:ascii="Trebuchet MS" w:eastAsia="Trebuchet MS" w:hAnsi="Trebuchet MS" w:cs="Trebuchet MS"/>
          <w:color w:val="434343"/>
          <w:sz w:val="16"/>
          <w:szCs w:val="16"/>
        </w:rPr>
        <w:t>5</w:t>
      </w:r>
      <w:r>
        <w:rPr>
          <w:rFonts w:ascii="Trebuchet MS" w:eastAsia="Trebuchet MS" w:hAnsi="Trebuchet MS" w:cs="Trebuchet MS"/>
          <w:color w:val="434343"/>
          <w:spacing w:val="-1"/>
          <w:sz w:val="16"/>
          <w:szCs w:val="16"/>
        </w:rPr>
        <w:t>0</w:t>
      </w:r>
      <w:r>
        <w:rPr>
          <w:rFonts w:ascii="Trebuchet MS" w:eastAsia="Trebuchet MS" w:hAnsi="Trebuchet MS" w:cs="Trebuchet MS"/>
          <w:color w:val="434343"/>
          <w:sz w:val="16"/>
          <w:szCs w:val="16"/>
        </w:rPr>
        <w:t>3</w:t>
      </w:r>
      <w:r>
        <w:rPr>
          <w:rFonts w:ascii="Trebuchet MS" w:eastAsia="Trebuchet MS" w:hAnsi="Trebuchet MS" w:cs="Trebuchet MS"/>
          <w:color w:val="434343"/>
          <w:spacing w:val="-3"/>
          <w:sz w:val="16"/>
          <w:szCs w:val="16"/>
        </w:rPr>
        <w:t xml:space="preserve"> </w:t>
      </w:r>
      <w:r>
        <w:rPr>
          <w:rFonts w:ascii="Trebuchet MS" w:eastAsia="Trebuchet MS" w:hAnsi="Trebuchet MS" w:cs="Trebuchet MS"/>
          <w:color w:val="434343"/>
          <w:sz w:val="16"/>
          <w:szCs w:val="16"/>
        </w:rPr>
        <w:t>3</w:t>
      </w:r>
      <w:r>
        <w:rPr>
          <w:rFonts w:ascii="Trebuchet MS" w:eastAsia="Trebuchet MS" w:hAnsi="Trebuchet MS" w:cs="Trebuchet MS"/>
          <w:color w:val="434343"/>
          <w:spacing w:val="-4"/>
          <w:sz w:val="16"/>
          <w:szCs w:val="16"/>
        </w:rPr>
        <w:t>3</w:t>
      </w:r>
      <w:r>
        <w:rPr>
          <w:rFonts w:ascii="Trebuchet MS" w:eastAsia="Trebuchet MS" w:hAnsi="Trebuchet MS" w:cs="Trebuchet MS"/>
          <w:color w:val="434343"/>
          <w:sz w:val="16"/>
          <w:szCs w:val="16"/>
        </w:rPr>
        <w:t>49</w:t>
      </w:r>
    </w:p>
    <w:p w14:paraId="7ECE52F3" w14:textId="77777777" w:rsidR="000D002F" w:rsidRDefault="00454FFF" w:rsidP="00F16FD1">
      <w:pPr>
        <w:spacing w:before="3" w:line="182" w:lineRule="exact"/>
        <w:ind w:left="928" w:right="684" w:hanging="366"/>
        <w:rPr>
          <w:rFonts w:ascii="Trebuchet MS" w:eastAsia="Trebuchet MS" w:hAnsi="Trebuchet MS" w:cs="Trebuchet MS"/>
          <w:sz w:val="16"/>
          <w:szCs w:val="16"/>
        </w:rPr>
        <w:sectPr w:rsidR="000D002F">
          <w:type w:val="continuous"/>
          <w:pgSz w:w="11907" w:h="16860"/>
          <w:pgMar w:top="840" w:right="840" w:bottom="280" w:left="820" w:header="720" w:footer="720" w:gutter="0"/>
          <w:cols w:num="2" w:space="720" w:equalWidth="0">
            <w:col w:w="5412" w:space="1030"/>
            <w:col w:w="3805"/>
          </w:cols>
        </w:sectPr>
      </w:pPr>
      <w:hyperlink r:id="rId7">
        <w:r w:rsidR="009B09E2">
          <w:rPr>
            <w:rFonts w:ascii="Trebuchet MS" w:eastAsia="Trebuchet MS" w:hAnsi="Trebuchet MS" w:cs="Trebuchet MS"/>
            <w:color w:val="434343"/>
            <w:spacing w:val="1"/>
            <w:sz w:val="16"/>
            <w:szCs w:val="16"/>
          </w:rPr>
          <w:t>en</w:t>
        </w:r>
        <w:r w:rsidR="009B09E2">
          <w:rPr>
            <w:rFonts w:ascii="Trebuchet MS" w:eastAsia="Trebuchet MS" w:hAnsi="Trebuchet MS" w:cs="Trebuchet MS"/>
            <w:color w:val="434343"/>
            <w:spacing w:val="-6"/>
            <w:sz w:val="16"/>
            <w:szCs w:val="16"/>
          </w:rPr>
          <w:t>q</w:t>
        </w:r>
        <w:r w:rsidR="009B09E2">
          <w:rPr>
            <w:rFonts w:ascii="Trebuchet MS" w:eastAsia="Trebuchet MS" w:hAnsi="Trebuchet MS" w:cs="Trebuchet MS"/>
            <w:color w:val="434343"/>
            <w:sz w:val="16"/>
            <w:szCs w:val="16"/>
          </w:rPr>
          <w:t>u</w:t>
        </w:r>
        <w:r w:rsidR="009B09E2">
          <w:rPr>
            <w:rFonts w:ascii="Trebuchet MS" w:eastAsia="Trebuchet MS" w:hAnsi="Trebuchet MS" w:cs="Trebuchet MS"/>
            <w:color w:val="434343"/>
            <w:spacing w:val="-3"/>
            <w:sz w:val="16"/>
            <w:szCs w:val="16"/>
          </w:rPr>
          <w:t>i</w:t>
        </w:r>
        <w:r w:rsidR="009B09E2">
          <w:rPr>
            <w:rFonts w:ascii="Trebuchet MS" w:eastAsia="Trebuchet MS" w:hAnsi="Trebuchet MS" w:cs="Trebuchet MS"/>
            <w:color w:val="434343"/>
            <w:sz w:val="16"/>
            <w:szCs w:val="16"/>
          </w:rPr>
          <w:t>r</w:t>
        </w:r>
        <w:r w:rsidR="009B09E2">
          <w:rPr>
            <w:rFonts w:ascii="Trebuchet MS" w:eastAsia="Trebuchet MS" w:hAnsi="Trebuchet MS" w:cs="Trebuchet MS"/>
            <w:color w:val="434343"/>
            <w:spacing w:val="-1"/>
            <w:sz w:val="16"/>
            <w:szCs w:val="16"/>
          </w:rPr>
          <w:t>i</w:t>
        </w:r>
        <w:r w:rsidR="009B09E2">
          <w:rPr>
            <w:rFonts w:ascii="Trebuchet MS" w:eastAsia="Trebuchet MS" w:hAnsi="Trebuchet MS" w:cs="Trebuchet MS"/>
            <w:color w:val="434343"/>
            <w:spacing w:val="-2"/>
            <w:sz w:val="16"/>
            <w:szCs w:val="16"/>
          </w:rPr>
          <w:t>e</w:t>
        </w:r>
        <w:r w:rsidR="009B09E2">
          <w:rPr>
            <w:rFonts w:ascii="Trebuchet MS" w:eastAsia="Trebuchet MS" w:hAnsi="Trebuchet MS" w:cs="Trebuchet MS"/>
            <w:color w:val="434343"/>
            <w:spacing w:val="-3"/>
            <w:sz w:val="16"/>
            <w:szCs w:val="16"/>
          </w:rPr>
          <w:t>s</w:t>
        </w:r>
        <w:r w:rsidR="009B09E2">
          <w:rPr>
            <w:rFonts w:ascii="Trebuchet MS" w:eastAsia="Trebuchet MS" w:hAnsi="Trebuchet MS" w:cs="Trebuchet MS"/>
            <w:color w:val="434343"/>
            <w:spacing w:val="-4"/>
            <w:sz w:val="16"/>
            <w:szCs w:val="16"/>
          </w:rPr>
          <w:t>@</w:t>
        </w:r>
        <w:r w:rsidR="009B09E2">
          <w:rPr>
            <w:rFonts w:ascii="Trebuchet MS" w:eastAsia="Trebuchet MS" w:hAnsi="Trebuchet MS" w:cs="Trebuchet MS"/>
            <w:color w:val="434343"/>
            <w:sz w:val="16"/>
            <w:szCs w:val="16"/>
          </w:rPr>
          <w:t>h</w:t>
        </w:r>
        <w:r w:rsidR="009B09E2">
          <w:rPr>
            <w:rFonts w:ascii="Trebuchet MS" w:eastAsia="Trebuchet MS" w:hAnsi="Trebuchet MS" w:cs="Trebuchet MS"/>
            <w:color w:val="434343"/>
            <w:spacing w:val="-1"/>
            <w:sz w:val="16"/>
            <w:szCs w:val="16"/>
          </w:rPr>
          <w:t>i</w:t>
        </w:r>
        <w:r w:rsidR="009B09E2">
          <w:rPr>
            <w:rFonts w:ascii="Trebuchet MS" w:eastAsia="Trebuchet MS" w:hAnsi="Trebuchet MS" w:cs="Trebuchet MS"/>
            <w:color w:val="434343"/>
            <w:spacing w:val="-4"/>
            <w:sz w:val="16"/>
            <w:szCs w:val="16"/>
          </w:rPr>
          <w:t>g</w:t>
        </w:r>
        <w:r w:rsidR="009B09E2">
          <w:rPr>
            <w:rFonts w:ascii="Trebuchet MS" w:eastAsia="Trebuchet MS" w:hAnsi="Trebuchet MS" w:cs="Trebuchet MS"/>
            <w:color w:val="434343"/>
            <w:sz w:val="16"/>
            <w:szCs w:val="16"/>
          </w:rPr>
          <w:t>h</w:t>
        </w:r>
        <w:r w:rsidR="009B09E2">
          <w:rPr>
            <w:rFonts w:ascii="Trebuchet MS" w:eastAsia="Trebuchet MS" w:hAnsi="Trebuchet MS" w:cs="Trebuchet MS"/>
            <w:color w:val="434343"/>
            <w:spacing w:val="-3"/>
            <w:sz w:val="16"/>
            <w:szCs w:val="16"/>
          </w:rPr>
          <w:t>a</w:t>
        </w:r>
        <w:r w:rsidR="009B09E2">
          <w:rPr>
            <w:rFonts w:ascii="Trebuchet MS" w:eastAsia="Trebuchet MS" w:hAnsi="Trebuchet MS" w:cs="Trebuchet MS"/>
            <w:color w:val="434343"/>
            <w:spacing w:val="-2"/>
            <w:sz w:val="16"/>
            <w:szCs w:val="16"/>
          </w:rPr>
          <w:t>m</w:t>
        </w:r>
        <w:r w:rsidR="009B09E2">
          <w:rPr>
            <w:rFonts w:ascii="Trebuchet MS" w:eastAsia="Trebuchet MS" w:hAnsi="Trebuchet MS" w:cs="Trebuchet MS"/>
            <w:color w:val="434343"/>
            <w:sz w:val="16"/>
            <w:szCs w:val="16"/>
          </w:rPr>
          <w:t>s</w:t>
        </w:r>
        <w:r w:rsidR="009B09E2">
          <w:rPr>
            <w:rFonts w:ascii="Trebuchet MS" w:eastAsia="Trebuchet MS" w:hAnsi="Trebuchet MS" w:cs="Trebuchet MS"/>
            <w:color w:val="434343"/>
            <w:spacing w:val="-2"/>
            <w:sz w:val="16"/>
            <w:szCs w:val="16"/>
          </w:rPr>
          <w:t>p</w:t>
        </w:r>
        <w:r w:rsidR="009B09E2">
          <w:rPr>
            <w:rFonts w:ascii="Trebuchet MS" w:eastAsia="Trebuchet MS" w:hAnsi="Trebuchet MS" w:cs="Trebuchet MS"/>
            <w:color w:val="434343"/>
            <w:spacing w:val="-3"/>
            <w:sz w:val="16"/>
            <w:szCs w:val="16"/>
          </w:rPr>
          <w:t>ar</w:t>
        </w:r>
        <w:r w:rsidR="009B09E2">
          <w:rPr>
            <w:rFonts w:ascii="Trebuchet MS" w:eastAsia="Trebuchet MS" w:hAnsi="Trebuchet MS" w:cs="Trebuchet MS"/>
            <w:color w:val="434343"/>
            <w:sz w:val="16"/>
            <w:szCs w:val="16"/>
          </w:rPr>
          <w:t>k</w:t>
        </w:r>
        <w:r w:rsidR="009B09E2">
          <w:rPr>
            <w:rFonts w:ascii="Trebuchet MS" w:eastAsia="Trebuchet MS" w:hAnsi="Trebuchet MS" w:cs="Trebuchet MS"/>
            <w:color w:val="434343"/>
            <w:spacing w:val="-3"/>
            <w:sz w:val="16"/>
            <w:szCs w:val="16"/>
          </w:rPr>
          <w:t>s</w:t>
        </w:r>
        <w:r w:rsidR="009B09E2">
          <w:rPr>
            <w:rFonts w:ascii="Trebuchet MS" w:eastAsia="Trebuchet MS" w:hAnsi="Trebuchet MS" w:cs="Trebuchet MS"/>
            <w:color w:val="434343"/>
            <w:spacing w:val="-1"/>
            <w:sz w:val="16"/>
            <w:szCs w:val="16"/>
          </w:rPr>
          <w:t>c</w:t>
        </w:r>
        <w:r w:rsidR="009B09E2">
          <w:rPr>
            <w:rFonts w:ascii="Trebuchet MS" w:eastAsia="Trebuchet MS" w:hAnsi="Trebuchet MS" w:cs="Trebuchet MS"/>
            <w:color w:val="434343"/>
            <w:spacing w:val="-2"/>
            <w:sz w:val="16"/>
            <w:szCs w:val="16"/>
          </w:rPr>
          <w:t>h</w:t>
        </w:r>
        <w:r w:rsidR="009B09E2">
          <w:rPr>
            <w:rFonts w:ascii="Trebuchet MS" w:eastAsia="Trebuchet MS" w:hAnsi="Trebuchet MS" w:cs="Trebuchet MS"/>
            <w:color w:val="434343"/>
            <w:spacing w:val="-3"/>
            <w:sz w:val="16"/>
            <w:szCs w:val="16"/>
          </w:rPr>
          <w:t>o</w:t>
        </w:r>
        <w:r w:rsidR="009B09E2">
          <w:rPr>
            <w:rFonts w:ascii="Trebuchet MS" w:eastAsia="Trebuchet MS" w:hAnsi="Trebuchet MS" w:cs="Trebuchet MS"/>
            <w:color w:val="434343"/>
            <w:sz w:val="16"/>
            <w:szCs w:val="16"/>
          </w:rPr>
          <w:t>o</w:t>
        </w:r>
        <w:r w:rsidR="009B09E2">
          <w:rPr>
            <w:rFonts w:ascii="Trebuchet MS" w:eastAsia="Trebuchet MS" w:hAnsi="Trebuchet MS" w:cs="Trebuchet MS"/>
            <w:color w:val="434343"/>
            <w:spacing w:val="-2"/>
            <w:sz w:val="16"/>
            <w:szCs w:val="16"/>
          </w:rPr>
          <w:t>l</w:t>
        </w:r>
        <w:r w:rsidR="009B09E2">
          <w:rPr>
            <w:rFonts w:ascii="Trebuchet MS" w:eastAsia="Trebuchet MS" w:hAnsi="Trebuchet MS" w:cs="Trebuchet MS"/>
            <w:color w:val="434343"/>
            <w:sz w:val="16"/>
            <w:szCs w:val="16"/>
          </w:rPr>
          <w:t>.</w:t>
        </w:r>
        <w:r w:rsidR="009B09E2">
          <w:rPr>
            <w:rFonts w:ascii="Trebuchet MS" w:eastAsia="Trebuchet MS" w:hAnsi="Trebuchet MS" w:cs="Trebuchet MS"/>
            <w:color w:val="434343"/>
            <w:spacing w:val="-3"/>
            <w:sz w:val="16"/>
            <w:szCs w:val="16"/>
          </w:rPr>
          <w:t>co</w:t>
        </w:r>
        <w:r w:rsidR="009B09E2">
          <w:rPr>
            <w:rFonts w:ascii="Trebuchet MS" w:eastAsia="Trebuchet MS" w:hAnsi="Trebuchet MS" w:cs="Trebuchet MS"/>
            <w:color w:val="434343"/>
            <w:spacing w:val="-4"/>
            <w:sz w:val="16"/>
            <w:szCs w:val="16"/>
          </w:rPr>
          <w:t>.</w:t>
        </w:r>
        <w:r w:rsidR="009B09E2">
          <w:rPr>
            <w:rFonts w:ascii="Trebuchet MS" w:eastAsia="Trebuchet MS" w:hAnsi="Trebuchet MS" w:cs="Trebuchet MS"/>
            <w:color w:val="434343"/>
            <w:spacing w:val="1"/>
            <w:sz w:val="16"/>
            <w:szCs w:val="16"/>
          </w:rPr>
          <w:t>uk</w:t>
        </w:r>
      </w:hyperlink>
      <w:r w:rsidR="009B09E2">
        <w:rPr>
          <w:rFonts w:ascii="Trebuchet MS" w:eastAsia="Trebuchet MS" w:hAnsi="Trebuchet MS" w:cs="Trebuchet MS"/>
          <w:color w:val="434343"/>
          <w:spacing w:val="1"/>
          <w:sz w:val="16"/>
          <w:szCs w:val="16"/>
        </w:rPr>
        <w:t xml:space="preserve"> </w:t>
      </w:r>
      <w:hyperlink r:id="rId8">
        <w:r w:rsidR="009B09E2">
          <w:rPr>
            <w:rFonts w:ascii="Trebuchet MS" w:eastAsia="Trebuchet MS" w:hAnsi="Trebuchet MS" w:cs="Trebuchet MS"/>
            <w:color w:val="434343"/>
            <w:sz w:val="16"/>
            <w:szCs w:val="16"/>
          </w:rPr>
          <w:t>ww</w:t>
        </w:r>
        <w:r w:rsidR="009B09E2">
          <w:rPr>
            <w:rFonts w:ascii="Trebuchet MS" w:eastAsia="Trebuchet MS" w:hAnsi="Trebuchet MS" w:cs="Trebuchet MS"/>
            <w:color w:val="434343"/>
            <w:spacing w:val="-5"/>
            <w:sz w:val="16"/>
            <w:szCs w:val="16"/>
          </w:rPr>
          <w:t>w</w:t>
        </w:r>
        <w:r w:rsidR="009B09E2">
          <w:rPr>
            <w:rFonts w:ascii="Trebuchet MS" w:eastAsia="Trebuchet MS" w:hAnsi="Trebuchet MS" w:cs="Trebuchet MS"/>
            <w:color w:val="434343"/>
            <w:spacing w:val="1"/>
            <w:sz w:val="16"/>
            <w:szCs w:val="16"/>
          </w:rPr>
          <w:t>.</w:t>
        </w:r>
        <w:r w:rsidR="009B09E2">
          <w:rPr>
            <w:rFonts w:ascii="Trebuchet MS" w:eastAsia="Trebuchet MS" w:hAnsi="Trebuchet MS" w:cs="Trebuchet MS"/>
            <w:color w:val="434343"/>
            <w:spacing w:val="-2"/>
            <w:sz w:val="16"/>
            <w:szCs w:val="16"/>
          </w:rPr>
          <w:t>h</w:t>
        </w:r>
        <w:r w:rsidR="009B09E2">
          <w:rPr>
            <w:rFonts w:ascii="Trebuchet MS" w:eastAsia="Trebuchet MS" w:hAnsi="Trebuchet MS" w:cs="Trebuchet MS"/>
            <w:color w:val="434343"/>
            <w:spacing w:val="-3"/>
            <w:sz w:val="16"/>
            <w:szCs w:val="16"/>
          </w:rPr>
          <w:t>i</w:t>
        </w:r>
        <w:r w:rsidR="009B09E2">
          <w:rPr>
            <w:rFonts w:ascii="Trebuchet MS" w:eastAsia="Trebuchet MS" w:hAnsi="Trebuchet MS" w:cs="Trebuchet MS"/>
            <w:color w:val="434343"/>
            <w:spacing w:val="-2"/>
            <w:sz w:val="16"/>
            <w:szCs w:val="16"/>
          </w:rPr>
          <w:t>g</w:t>
        </w:r>
        <w:r w:rsidR="009B09E2">
          <w:rPr>
            <w:rFonts w:ascii="Trebuchet MS" w:eastAsia="Trebuchet MS" w:hAnsi="Trebuchet MS" w:cs="Trebuchet MS"/>
            <w:color w:val="434343"/>
            <w:sz w:val="16"/>
            <w:szCs w:val="16"/>
          </w:rPr>
          <w:t>h</w:t>
        </w:r>
        <w:r w:rsidR="009B09E2">
          <w:rPr>
            <w:rFonts w:ascii="Trebuchet MS" w:eastAsia="Trebuchet MS" w:hAnsi="Trebuchet MS" w:cs="Trebuchet MS"/>
            <w:color w:val="434343"/>
            <w:spacing w:val="-6"/>
            <w:sz w:val="16"/>
            <w:szCs w:val="16"/>
          </w:rPr>
          <w:t>a</w:t>
        </w:r>
        <w:r w:rsidR="009B09E2">
          <w:rPr>
            <w:rFonts w:ascii="Trebuchet MS" w:eastAsia="Trebuchet MS" w:hAnsi="Trebuchet MS" w:cs="Trebuchet MS"/>
            <w:color w:val="434343"/>
            <w:sz w:val="16"/>
            <w:szCs w:val="16"/>
          </w:rPr>
          <w:t>ms</w:t>
        </w:r>
        <w:r w:rsidR="009B09E2">
          <w:rPr>
            <w:rFonts w:ascii="Trebuchet MS" w:eastAsia="Trebuchet MS" w:hAnsi="Trebuchet MS" w:cs="Trebuchet MS"/>
            <w:color w:val="434343"/>
            <w:spacing w:val="-4"/>
            <w:sz w:val="16"/>
            <w:szCs w:val="16"/>
          </w:rPr>
          <w:t>p</w:t>
        </w:r>
        <w:r w:rsidR="009B09E2">
          <w:rPr>
            <w:rFonts w:ascii="Trebuchet MS" w:eastAsia="Trebuchet MS" w:hAnsi="Trebuchet MS" w:cs="Trebuchet MS"/>
            <w:color w:val="434343"/>
            <w:sz w:val="16"/>
            <w:szCs w:val="16"/>
          </w:rPr>
          <w:t>a</w:t>
        </w:r>
        <w:r w:rsidR="009B09E2">
          <w:rPr>
            <w:rFonts w:ascii="Trebuchet MS" w:eastAsia="Trebuchet MS" w:hAnsi="Trebuchet MS" w:cs="Trebuchet MS"/>
            <w:color w:val="434343"/>
            <w:spacing w:val="-3"/>
            <w:sz w:val="16"/>
            <w:szCs w:val="16"/>
          </w:rPr>
          <w:t>r</w:t>
        </w:r>
        <w:r w:rsidR="009B09E2">
          <w:rPr>
            <w:rFonts w:ascii="Trebuchet MS" w:eastAsia="Trebuchet MS" w:hAnsi="Trebuchet MS" w:cs="Trebuchet MS"/>
            <w:color w:val="434343"/>
            <w:sz w:val="16"/>
            <w:szCs w:val="16"/>
          </w:rPr>
          <w:t>k</w:t>
        </w:r>
        <w:r w:rsidR="009B09E2">
          <w:rPr>
            <w:rFonts w:ascii="Trebuchet MS" w:eastAsia="Trebuchet MS" w:hAnsi="Trebuchet MS" w:cs="Trebuchet MS"/>
            <w:color w:val="434343"/>
            <w:spacing w:val="-1"/>
            <w:sz w:val="16"/>
            <w:szCs w:val="16"/>
          </w:rPr>
          <w:t>s</w:t>
        </w:r>
        <w:r w:rsidR="009B09E2">
          <w:rPr>
            <w:rFonts w:ascii="Trebuchet MS" w:eastAsia="Trebuchet MS" w:hAnsi="Trebuchet MS" w:cs="Trebuchet MS"/>
            <w:color w:val="434343"/>
            <w:spacing w:val="-6"/>
            <w:sz w:val="16"/>
            <w:szCs w:val="16"/>
          </w:rPr>
          <w:t>c</w:t>
        </w:r>
        <w:r w:rsidR="009B09E2">
          <w:rPr>
            <w:rFonts w:ascii="Trebuchet MS" w:eastAsia="Trebuchet MS" w:hAnsi="Trebuchet MS" w:cs="Trebuchet MS"/>
            <w:color w:val="434343"/>
            <w:spacing w:val="1"/>
            <w:sz w:val="16"/>
            <w:szCs w:val="16"/>
          </w:rPr>
          <w:t>h</w:t>
        </w:r>
        <w:r w:rsidR="009B09E2">
          <w:rPr>
            <w:rFonts w:ascii="Trebuchet MS" w:eastAsia="Trebuchet MS" w:hAnsi="Trebuchet MS" w:cs="Trebuchet MS"/>
            <w:color w:val="434343"/>
            <w:spacing w:val="-3"/>
            <w:sz w:val="16"/>
            <w:szCs w:val="16"/>
          </w:rPr>
          <w:t>oo</w:t>
        </w:r>
        <w:r w:rsidR="009B09E2">
          <w:rPr>
            <w:rFonts w:ascii="Trebuchet MS" w:eastAsia="Trebuchet MS" w:hAnsi="Trebuchet MS" w:cs="Trebuchet MS"/>
            <w:color w:val="434343"/>
            <w:sz w:val="16"/>
            <w:szCs w:val="16"/>
          </w:rPr>
          <w:t>l</w:t>
        </w:r>
        <w:r w:rsidR="009B09E2">
          <w:rPr>
            <w:rFonts w:ascii="Trebuchet MS" w:eastAsia="Trebuchet MS" w:hAnsi="Trebuchet MS" w:cs="Trebuchet MS"/>
            <w:color w:val="434343"/>
            <w:spacing w:val="-2"/>
            <w:sz w:val="16"/>
            <w:szCs w:val="16"/>
          </w:rPr>
          <w:t>.</w:t>
        </w:r>
        <w:r w:rsidR="009B09E2">
          <w:rPr>
            <w:rFonts w:ascii="Trebuchet MS" w:eastAsia="Trebuchet MS" w:hAnsi="Trebuchet MS" w:cs="Trebuchet MS"/>
            <w:color w:val="434343"/>
            <w:spacing w:val="-1"/>
            <w:sz w:val="16"/>
            <w:szCs w:val="16"/>
          </w:rPr>
          <w:t>c</w:t>
        </w:r>
        <w:r w:rsidR="009B09E2">
          <w:rPr>
            <w:rFonts w:ascii="Trebuchet MS" w:eastAsia="Trebuchet MS" w:hAnsi="Trebuchet MS" w:cs="Trebuchet MS"/>
            <w:color w:val="434343"/>
            <w:spacing w:val="-5"/>
            <w:sz w:val="16"/>
            <w:szCs w:val="16"/>
          </w:rPr>
          <w:t>o</w:t>
        </w:r>
        <w:r w:rsidR="009B09E2">
          <w:rPr>
            <w:rFonts w:ascii="Trebuchet MS" w:eastAsia="Trebuchet MS" w:hAnsi="Trebuchet MS" w:cs="Trebuchet MS"/>
            <w:color w:val="434343"/>
            <w:spacing w:val="1"/>
            <w:sz w:val="16"/>
            <w:szCs w:val="16"/>
          </w:rPr>
          <w:t>.</w:t>
        </w:r>
        <w:r w:rsidR="009B09E2">
          <w:rPr>
            <w:rFonts w:ascii="Trebuchet MS" w:eastAsia="Trebuchet MS" w:hAnsi="Trebuchet MS" w:cs="Trebuchet MS"/>
            <w:color w:val="434343"/>
            <w:spacing w:val="-4"/>
            <w:sz w:val="16"/>
            <w:szCs w:val="16"/>
          </w:rPr>
          <w:t>u</w:t>
        </w:r>
        <w:r w:rsidR="009B09E2">
          <w:rPr>
            <w:rFonts w:ascii="Trebuchet MS" w:eastAsia="Trebuchet MS" w:hAnsi="Trebuchet MS" w:cs="Trebuchet MS"/>
            <w:color w:val="434343"/>
            <w:sz w:val="16"/>
            <w:szCs w:val="16"/>
          </w:rPr>
          <w:t>k</w:t>
        </w:r>
      </w:hyperlink>
    </w:p>
    <w:p w14:paraId="4C51335B" w14:textId="77777777" w:rsidR="000D002F" w:rsidRDefault="000D002F">
      <w:pPr>
        <w:spacing w:line="200" w:lineRule="exact"/>
        <w:rPr>
          <w:sz w:val="20"/>
          <w:szCs w:val="20"/>
        </w:rPr>
      </w:pPr>
    </w:p>
    <w:tbl>
      <w:tblPr>
        <w:tblStyle w:val="TableGrid"/>
        <w:tblW w:w="9894" w:type="dxa"/>
        <w:tblInd w:w="137" w:type="dxa"/>
        <w:tblLook w:val="04A0" w:firstRow="1" w:lastRow="0" w:firstColumn="1" w:lastColumn="0" w:noHBand="0" w:noVBand="1"/>
      </w:tblPr>
      <w:tblGrid>
        <w:gridCol w:w="2264"/>
        <w:gridCol w:w="7630"/>
      </w:tblGrid>
      <w:tr w:rsidR="002D6CD7" w14:paraId="18ABA6F7" w14:textId="77777777" w:rsidTr="00E86B35">
        <w:trPr>
          <w:trHeight w:val="430"/>
        </w:trPr>
        <w:tc>
          <w:tcPr>
            <w:tcW w:w="2264" w:type="dxa"/>
            <w:shd w:val="clear" w:color="auto" w:fill="F2F2F2" w:themeFill="background1" w:themeFillShade="F2"/>
          </w:tcPr>
          <w:p w14:paraId="622C064B"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1"/>
                <w:sz w:val="24"/>
                <w:szCs w:val="24"/>
              </w:rPr>
              <w:t>P</w:t>
            </w:r>
            <w:r w:rsidRPr="001A02B6">
              <w:rPr>
                <w:rFonts w:ascii="Arial" w:eastAsia="Arial" w:hAnsi="Arial" w:cs="Arial"/>
                <w:b/>
                <w:bCs/>
                <w:sz w:val="24"/>
                <w:szCs w:val="24"/>
              </w:rPr>
              <w:t>o</w:t>
            </w:r>
            <w:r w:rsidRPr="001A02B6">
              <w:rPr>
                <w:rFonts w:ascii="Arial" w:eastAsia="Arial" w:hAnsi="Arial" w:cs="Arial"/>
                <w:b/>
                <w:bCs/>
                <w:spacing w:val="-3"/>
                <w:sz w:val="24"/>
                <w:szCs w:val="24"/>
              </w:rPr>
              <w:t>s</w:t>
            </w:r>
            <w:r w:rsidRPr="001A02B6">
              <w:rPr>
                <w:rFonts w:ascii="Arial" w:eastAsia="Arial" w:hAnsi="Arial" w:cs="Arial"/>
                <w:b/>
                <w:bCs/>
                <w:sz w:val="24"/>
                <w:szCs w:val="24"/>
              </w:rPr>
              <w:t>t</w:t>
            </w:r>
            <w:r w:rsidRPr="001A02B6">
              <w:rPr>
                <w:rFonts w:ascii="Arial" w:eastAsia="Arial" w:hAnsi="Arial" w:cs="Arial"/>
                <w:b/>
                <w:bCs/>
                <w:spacing w:val="4"/>
                <w:sz w:val="24"/>
                <w:szCs w:val="24"/>
              </w:rPr>
              <w:t xml:space="preserve"> </w:t>
            </w:r>
            <w:r w:rsidRPr="001A02B6">
              <w:rPr>
                <w:rFonts w:ascii="Arial" w:eastAsia="Arial" w:hAnsi="Arial" w:cs="Arial"/>
                <w:b/>
                <w:bCs/>
                <w:spacing w:val="-6"/>
                <w:sz w:val="24"/>
                <w:szCs w:val="24"/>
              </w:rPr>
              <w:t>T</w:t>
            </w:r>
            <w:r w:rsidRPr="001A02B6">
              <w:rPr>
                <w:rFonts w:ascii="Arial" w:eastAsia="Arial" w:hAnsi="Arial" w:cs="Arial"/>
                <w:b/>
                <w:bCs/>
                <w:spacing w:val="1"/>
                <w:sz w:val="24"/>
                <w:szCs w:val="24"/>
              </w:rPr>
              <w:t>i</w:t>
            </w:r>
            <w:r w:rsidRPr="001A02B6">
              <w:rPr>
                <w:rFonts w:ascii="Arial" w:eastAsia="Arial" w:hAnsi="Arial" w:cs="Arial"/>
                <w:b/>
                <w:bCs/>
                <w:sz w:val="24"/>
                <w:szCs w:val="24"/>
              </w:rPr>
              <w:t>t</w:t>
            </w:r>
            <w:r w:rsidRPr="001A02B6">
              <w:rPr>
                <w:rFonts w:ascii="Arial" w:eastAsia="Arial" w:hAnsi="Arial" w:cs="Arial"/>
                <w:b/>
                <w:bCs/>
                <w:spacing w:val="-2"/>
                <w:sz w:val="24"/>
                <w:szCs w:val="24"/>
              </w:rPr>
              <w:t>l</w:t>
            </w:r>
            <w:r w:rsidRPr="001A02B6">
              <w:rPr>
                <w:rFonts w:ascii="Arial" w:eastAsia="Arial" w:hAnsi="Arial" w:cs="Arial"/>
                <w:b/>
                <w:bCs/>
                <w:spacing w:val="-3"/>
                <w:sz w:val="24"/>
                <w:szCs w:val="24"/>
              </w:rPr>
              <w:t>e:</w:t>
            </w:r>
          </w:p>
        </w:tc>
        <w:tc>
          <w:tcPr>
            <w:tcW w:w="7630" w:type="dxa"/>
            <w:shd w:val="clear" w:color="auto" w:fill="F2F2F2" w:themeFill="background1" w:themeFillShade="F2"/>
          </w:tcPr>
          <w:p w14:paraId="4DFA5C16" w14:textId="1AE70741" w:rsidR="002D6CD7" w:rsidRPr="001A02B6" w:rsidRDefault="002D6CD7" w:rsidP="00E86B35">
            <w:pPr>
              <w:pStyle w:val="TableParagraph"/>
              <w:spacing w:before="100" w:beforeAutospacing="1" w:after="100" w:afterAutospacing="1" w:line="480" w:lineRule="auto"/>
              <w:rPr>
                <w:rFonts w:ascii="Arial" w:eastAsia="Arial" w:hAnsi="Arial" w:cs="Arial"/>
                <w:b/>
                <w:bCs/>
                <w:sz w:val="24"/>
                <w:szCs w:val="24"/>
              </w:rPr>
            </w:pPr>
            <w:r w:rsidRPr="001A02B6">
              <w:rPr>
                <w:rFonts w:ascii="Arial" w:eastAsia="Arial" w:hAnsi="Arial" w:cs="Arial"/>
                <w:b/>
                <w:bCs/>
                <w:sz w:val="24"/>
                <w:szCs w:val="24"/>
              </w:rPr>
              <w:t>SE</w:t>
            </w:r>
            <w:r w:rsidR="00804E65">
              <w:rPr>
                <w:rFonts w:ascii="Arial" w:eastAsia="Arial" w:hAnsi="Arial" w:cs="Arial"/>
                <w:b/>
                <w:bCs/>
                <w:sz w:val="24"/>
                <w:szCs w:val="24"/>
              </w:rPr>
              <w:t>N</w:t>
            </w:r>
            <w:r w:rsidR="00454FFF">
              <w:rPr>
                <w:rFonts w:ascii="Arial" w:eastAsia="Arial" w:hAnsi="Arial" w:cs="Arial"/>
                <w:b/>
                <w:bCs/>
                <w:sz w:val="24"/>
                <w:szCs w:val="24"/>
              </w:rPr>
              <w:t>D</w:t>
            </w:r>
            <w:bookmarkStart w:id="0" w:name="_GoBack"/>
            <w:bookmarkEnd w:id="0"/>
            <w:r w:rsidRPr="001A02B6">
              <w:rPr>
                <w:rFonts w:ascii="Arial" w:eastAsia="Arial" w:hAnsi="Arial" w:cs="Arial"/>
                <w:b/>
                <w:bCs/>
                <w:sz w:val="24"/>
                <w:szCs w:val="24"/>
              </w:rPr>
              <w:t xml:space="preserve"> ADMINISTRATOR</w:t>
            </w:r>
          </w:p>
        </w:tc>
      </w:tr>
      <w:tr w:rsidR="002D6CD7" w14:paraId="2C14D5F1" w14:textId="77777777" w:rsidTr="00E86B35">
        <w:trPr>
          <w:trHeight w:val="438"/>
        </w:trPr>
        <w:tc>
          <w:tcPr>
            <w:tcW w:w="2264" w:type="dxa"/>
            <w:shd w:val="clear" w:color="auto" w:fill="F2F2F2" w:themeFill="background1" w:themeFillShade="F2"/>
          </w:tcPr>
          <w:p w14:paraId="0C310596"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1"/>
                <w:sz w:val="24"/>
                <w:szCs w:val="24"/>
              </w:rPr>
              <w:t>S</w:t>
            </w:r>
            <w:r w:rsidRPr="001A02B6">
              <w:rPr>
                <w:rFonts w:ascii="Arial" w:eastAsia="Arial" w:hAnsi="Arial" w:cs="Arial"/>
                <w:b/>
                <w:bCs/>
                <w:sz w:val="24"/>
                <w:szCs w:val="24"/>
              </w:rPr>
              <w:t>a</w:t>
            </w:r>
            <w:r w:rsidRPr="001A02B6">
              <w:rPr>
                <w:rFonts w:ascii="Arial" w:eastAsia="Arial" w:hAnsi="Arial" w:cs="Arial"/>
                <w:b/>
                <w:bCs/>
                <w:spacing w:val="1"/>
                <w:sz w:val="24"/>
                <w:szCs w:val="24"/>
              </w:rPr>
              <w:t>l</w:t>
            </w:r>
            <w:r w:rsidRPr="001A02B6">
              <w:rPr>
                <w:rFonts w:ascii="Arial" w:eastAsia="Arial" w:hAnsi="Arial" w:cs="Arial"/>
                <w:b/>
                <w:bCs/>
                <w:spacing w:val="-3"/>
                <w:sz w:val="24"/>
                <w:szCs w:val="24"/>
              </w:rPr>
              <w:t>a</w:t>
            </w:r>
            <w:r w:rsidRPr="001A02B6">
              <w:rPr>
                <w:rFonts w:ascii="Arial" w:eastAsia="Arial" w:hAnsi="Arial" w:cs="Arial"/>
                <w:b/>
                <w:bCs/>
                <w:sz w:val="24"/>
                <w:szCs w:val="24"/>
              </w:rPr>
              <w:t>ry</w:t>
            </w:r>
            <w:r w:rsidRPr="001A02B6">
              <w:rPr>
                <w:rFonts w:ascii="Arial" w:eastAsia="Arial" w:hAnsi="Arial" w:cs="Arial"/>
                <w:b/>
                <w:bCs/>
                <w:spacing w:val="-9"/>
                <w:sz w:val="24"/>
                <w:szCs w:val="24"/>
              </w:rPr>
              <w:t xml:space="preserve"> </w:t>
            </w:r>
            <w:r w:rsidRPr="001A02B6">
              <w:rPr>
                <w:rFonts w:ascii="Arial" w:eastAsia="Arial" w:hAnsi="Arial" w:cs="Arial"/>
                <w:b/>
                <w:bCs/>
                <w:sz w:val="24"/>
                <w:szCs w:val="24"/>
              </w:rPr>
              <w:t>/</w:t>
            </w:r>
            <w:r w:rsidRPr="001A02B6">
              <w:rPr>
                <w:rFonts w:ascii="Arial" w:eastAsia="Arial" w:hAnsi="Arial" w:cs="Arial"/>
                <w:b/>
                <w:bCs/>
                <w:spacing w:val="4"/>
                <w:sz w:val="24"/>
                <w:szCs w:val="24"/>
              </w:rPr>
              <w:t xml:space="preserve"> </w:t>
            </w:r>
            <w:r w:rsidRPr="001A02B6">
              <w:rPr>
                <w:rFonts w:ascii="Arial" w:eastAsia="Arial" w:hAnsi="Arial" w:cs="Arial"/>
                <w:b/>
                <w:bCs/>
                <w:sz w:val="24"/>
                <w:szCs w:val="24"/>
              </w:rPr>
              <w:t>Gr</w:t>
            </w:r>
            <w:r w:rsidRPr="001A02B6">
              <w:rPr>
                <w:rFonts w:ascii="Arial" w:eastAsia="Arial" w:hAnsi="Arial" w:cs="Arial"/>
                <w:b/>
                <w:bCs/>
                <w:spacing w:val="-1"/>
                <w:sz w:val="24"/>
                <w:szCs w:val="24"/>
              </w:rPr>
              <w:t>a</w:t>
            </w:r>
            <w:r w:rsidRPr="001A02B6">
              <w:rPr>
                <w:rFonts w:ascii="Arial" w:eastAsia="Arial" w:hAnsi="Arial" w:cs="Arial"/>
                <w:b/>
                <w:bCs/>
                <w:spacing w:val="-3"/>
                <w:sz w:val="24"/>
                <w:szCs w:val="24"/>
              </w:rPr>
              <w:t>de</w:t>
            </w:r>
            <w:r w:rsidRPr="001A02B6">
              <w:rPr>
                <w:rFonts w:ascii="Arial" w:eastAsia="Arial" w:hAnsi="Arial" w:cs="Arial"/>
                <w:b/>
                <w:bCs/>
                <w:sz w:val="24"/>
                <w:szCs w:val="24"/>
              </w:rPr>
              <w:t>:</w:t>
            </w:r>
          </w:p>
        </w:tc>
        <w:tc>
          <w:tcPr>
            <w:tcW w:w="7630" w:type="dxa"/>
            <w:shd w:val="clear" w:color="auto" w:fill="F2F2F2" w:themeFill="background1" w:themeFillShade="F2"/>
          </w:tcPr>
          <w:p w14:paraId="4FAFF347" w14:textId="77777777" w:rsidR="002D6CD7" w:rsidRPr="001A02B6" w:rsidRDefault="004C49D8" w:rsidP="00EF1523">
            <w:pPr>
              <w:spacing w:before="100" w:beforeAutospacing="1" w:after="100" w:afterAutospacing="1"/>
              <w:rPr>
                <w:sz w:val="24"/>
                <w:szCs w:val="24"/>
              </w:rPr>
            </w:pPr>
            <w:r>
              <w:rPr>
                <w:rFonts w:ascii="Arial" w:eastAsia="Arial" w:hAnsi="Arial" w:cs="Arial"/>
                <w:b/>
                <w:sz w:val="24"/>
                <w:szCs w:val="24"/>
              </w:rPr>
              <w:t>Scale 3 Pt 5 - 6</w:t>
            </w:r>
          </w:p>
        </w:tc>
      </w:tr>
      <w:tr w:rsidR="002D6CD7" w14:paraId="0F96019B" w14:textId="77777777" w:rsidTr="00E86B35">
        <w:trPr>
          <w:trHeight w:val="416"/>
        </w:trPr>
        <w:tc>
          <w:tcPr>
            <w:tcW w:w="2264" w:type="dxa"/>
            <w:shd w:val="clear" w:color="auto" w:fill="F2F2F2" w:themeFill="background1" w:themeFillShade="F2"/>
          </w:tcPr>
          <w:p w14:paraId="36604EA6"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2"/>
                <w:sz w:val="24"/>
                <w:szCs w:val="24"/>
              </w:rPr>
              <w:t>R</w:t>
            </w:r>
            <w:r w:rsidRPr="001A02B6">
              <w:rPr>
                <w:rFonts w:ascii="Arial" w:eastAsia="Arial" w:hAnsi="Arial" w:cs="Arial"/>
                <w:b/>
                <w:bCs/>
                <w:sz w:val="24"/>
                <w:szCs w:val="24"/>
              </w:rPr>
              <w:t>e</w:t>
            </w:r>
            <w:r w:rsidRPr="001A02B6">
              <w:rPr>
                <w:rFonts w:ascii="Arial" w:eastAsia="Arial" w:hAnsi="Arial" w:cs="Arial"/>
                <w:b/>
                <w:bCs/>
                <w:spacing w:val="-1"/>
                <w:sz w:val="24"/>
                <w:szCs w:val="24"/>
              </w:rPr>
              <w:t>s</w:t>
            </w:r>
            <w:r w:rsidRPr="001A02B6">
              <w:rPr>
                <w:rFonts w:ascii="Arial" w:eastAsia="Arial" w:hAnsi="Arial" w:cs="Arial"/>
                <w:b/>
                <w:bCs/>
                <w:spacing w:val="-3"/>
                <w:sz w:val="24"/>
                <w:szCs w:val="24"/>
              </w:rPr>
              <w:t>p</w:t>
            </w:r>
            <w:r w:rsidRPr="001A02B6">
              <w:rPr>
                <w:rFonts w:ascii="Arial" w:eastAsia="Arial" w:hAnsi="Arial" w:cs="Arial"/>
                <w:b/>
                <w:bCs/>
                <w:sz w:val="24"/>
                <w:szCs w:val="24"/>
              </w:rPr>
              <w:t>o</w:t>
            </w:r>
            <w:r w:rsidRPr="001A02B6">
              <w:rPr>
                <w:rFonts w:ascii="Arial" w:eastAsia="Arial" w:hAnsi="Arial" w:cs="Arial"/>
                <w:b/>
                <w:bCs/>
                <w:spacing w:val="-4"/>
                <w:sz w:val="24"/>
                <w:szCs w:val="24"/>
              </w:rPr>
              <w:t>n</w:t>
            </w:r>
            <w:r w:rsidRPr="001A02B6">
              <w:rPr>
                <w:rFonts w:ascii="Arial" w:eastAsia="Arial" w:hAnsi="Arial" w:cs="Arial"/>
                <w:b/>
                <w:bCs/>
                <w:sz w:val="24"/>
                <w:szCs w:val="24"/>
              </w:rPr>
              <w:t>si</w:t>
            </w:r>
            <w:r w:rsidRPr="001A02B6">
              <w:rPr>
                <w:rFonts w:ascii="Arial" w:eastAsia="Arial" w:hAnsi="Arial" w:cs="Arial"/>
                <w:b/>
                <w:bCs/>
                <w:spacing w:val="-1"/>
                <w:sz w:val="24"/>
                <w:szCs w:val="24"/>
              </w:rPr>
              <w:t>b</w:t>
            </w:r>
            <w:r w:rsidRPr="001A02B6">
              <w:rPr>
                <w:rFonts w:ascii="Arial" w:eastAsia="Arial" w:hAnsi="Arial" w:cs="Arial"/>
                <w:b/>
                <w:bCs/>
                <w:spacing w:val="1"/>
                <w:sz w:val="24"/>
                <w:szCs w:val="24"/>
              </w:rPr>
              <w:t>l</w:t>
            </w:r>
            <w:r w:rsidRPr="001A02B6">
              <w:rPr>
                <w:rFonts w:ascii="Arial" w:eastAsia="Arial" w:hAnsi="Arial" w:cs="Arial"/>
                <w:b/>
                <w:bCs/>
                <w:sz w:val="24"/>
                <w:szCs w:val="24"/>
              </w:rPr>
              <w:t>e</w:t>
            </w:r>
            <w:r w:rsidRPr="001A02B6">
              <w:rPr>
                <w:rFonts w:ascii="Arial" w:eastAsia="Arial" w:hAnsi="Arial" w:cs="Arial"/>
                <w:b/>
                <w:bCs/>
                <w:spacing w:val="-4"/>
                <w:sz w:val="24"/>
                <w:szCs w:val="24"/>
              </w:rPr>
              <w:t xml:space="preserve"> </w:t>
            </w:r>
            <w:r w:rsidRPr="001A02B6">
              <w:rPr>
                <w:rFonts w:ascii="Arial" w:eastAsia="Arial" w:hAnsi="Arial" w:cs="Arial"/>
                <w:b/>
                <w:bCs/>
                <w:spacing w:val="-2"/>
                <w:sz w:val="24"/>
                <w:szCs w:val="24"/>
              </w:rPr>
              <w:t>To</w:t>
            </w:r>
            <w:r w:rsidRPr="001A02B6">
              <w:rPr>
                <w:rFonts w:ascii="Arial" w:eastAsia="Arial" w:hAnsi="Arial" w:cs="Arial"/>
                <w:b/>
                <w:bCs/>
                <w:sz w:val="24"/>
                <w:szCs w:val="24"/>
              </w:rPr>
              <w:t>:</w:t>
            </w:r>
          </w:p>
        </w:tc>
        <w:tc>
          <w:tcPr>
            <w:tcW w:w="7630" w:type="dxa"/>
            <w:shd w:val="clear" w:color="auto" w:fill="F2F2F2" w:themeFill="background1" w:themeFillShade="F2"/>
          </w:tcPr>
          <w:p w14:paraId="27B616D0"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1"/>
                <w:sz w:val="24"/>
                <w:szCs w:val="24"/>
              </w:rPr>
              <w:t>VICE PRINCIPAL</w:t>
            </w:r>
          </w:p>
        </w:tc>
      </w:tr>
      <w:tr w:rsidR="002D6CD7" w14:paraId="29813FBF" w14:textId="77777777" w:rsidTr="00E86B35">
        <w:trPr>
          <w:trHeight w:val="407"/>
        </w:trPr>
        <w:tc>
          <w:tcPr>
            <w:tcW w:w="2264" w:type="dxa"/>
            <w:shd w:val="clear" w:color="auto" w:fill="F2F2F2" w:themeFill="background1" w:themeFillShade="F2"/>
          </w:tcPr>
          <w:p w14:paraId="08C85B33"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2"/>
                <w:sz w:val="24"/>
                <w:szCs w:val="24"/>
              </w:rPr>
              <w:t>Hour:</w:t>
            </w:r>
          </w:p>
        </w:tc>
        <w:tc>
          <w:tcPr>
            <w:tcW w:w="7630" w:type="dxa"/>
            <w:shd w:val="clear" w:color="auto" w:fill="F2F2F2" w:themeFill="background1" w:themeFillShade="F2"/>
          </w:tcPr>
          <w:p w14:paraId="095F565F"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sz w:val="24"/>
                <w:szCs w:val="24"/>
              </w:rPr>
              <w:t>36 Hours per Week</w:t>
            </w:r>
          </w:p>
        </w:tc>
      </w:tr>
      <w:tr w:rsidR="002D6CD7" w14:paraId="62CE0998" w14:textId="77777777" w:rsidTr="00E86B35">
        <w:trPr>
          <w:trHeight w:val="415"/>
        </w:trPr>
        <w:tc>
          <w:tcPr>
            <w:tcW w:w="2264" w:type="dxa"/>
            <w:shd w:val="clear" w:color="auto" w:fill="F2F2F2" w:themeFill="background1" w:themeFillShade="F2"/>
          </w:tcPr>
          <w:p w14:paraId="5E7755EE"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bCs/>
                <w:spacing w:val="-2"/>
                <w:sz w:val="24"/>
                <w:szCs w:val="24"/>
              </w:rPr>
              <w:t>Weeks:</w:t>
            </w:r>
          </w:p>
        </w:tc>
        <w:tc>
          <w:tcPr>
            <w:tcW w:w="7630" w:type="dxa"/>
            <w:shd w:val="clear" w:color="auto" w:fill="F2F2F2" w:themeFill="background1" w:themeFillShade="F2"/>
          </w:tcPr>
          <w:p w14:paraId="2328799C" w14:textId="77777777" w:rsidR="002D6CD7" w:rsidRPr="001A02B6" w:rsidRDefault="002D6CD7" w:rsidP="00EF1523">
            <w:pPr>
              <w:spacing w:before="100" w:beforeAutospacing="1" w:after="100" w:afterAutospacing="1"/>
              <w:rPr>
                <w:sz w:val="24"/>
                <w:szCs w:val="24"/>
              </w:rPr>
            </w:pPr>
            <w:r w:rsidRPr="001A02B6">
              <w:rPr>
                <w:rFonts w:ascii="Arial" w:eastAsia="Arial" w:hAnsi="Arial" w:cs="Arial"/>
                <w:b/>
                <w:sz w:val="24"/>
                <w:szCs w:val="24"/>
              </w:rPr>
              <w:t>52 Weeks Per Year</w:t>
            </w:r>
          </w:p>
        </w:tc>
      </w:tr>
      <w:tr w:rsidR="002D6CD7" w14:paraId="350BE6A0" w14:textId="77777777" w:rsidTr="00E86B35">
        <w:tc>
          <w:tcPr>
            <w:tcW w:w="9894" w:type="dxa"/>
            <w:gridSpan w:val="2"/>
          </w:tcPr>
          <w:p w14:paraId="155307B4" w14:textId="77777777" w:rsidR="002D6CD7" w:rsidRDefault="002D6CD7" w:rsidP="00EF1523">
            <w:pPr>
              <w:rPr>
                <w:rFonts w:ascii="Arial" w:eastAsia="Times New Roman" w:hAnsi="Arial" w:cs="Arial"/>
                <w:b/>
                <w:bCs/>
                <w:u w:val="single"/>
                <w:lang w:eastAsia="en-GB"/>
              </w:rPr>
            </w:pPr>
            <w:r w:rsidRPr="004026B0">
              <w:rPr>
                <w:rFonts w:ascii="Arial" w:eastAsia="Times New Roman" w:hAnsi="Arial" w:cs="Arial"/>
                <w:b/>
                <w:bCs/>
                <w:u w:val="single"/>
                <w:lang w:eastAsia="en-GB"/>
              </w:rPr>
              <w:t>Job Purpose</w:t>
            </w:r>
          </w:p>
          <w:p w14:paraId="2D5B450E" w14:textId="77777777" w:rsidR="00E86B35" w:rsidRPr="004026B0" w:rsidRDefault="00E86B35" w:rsidP="00EF1523">
            <w:pPr>
              <w:rPr>
                <w:rFonts w:ascii="Arial" w:eastAsia="Times New Roman" w:hAnsi="Arial" w:cs="Arial"/>
                <w:b/>
                <w:bCs/>
                <w:u w:val="single"/>
                <w:lang w:eastAsia="en-GB"/>
              </w:rPr>
            </w:pPr>
          </w:p>
          <w:p w14:paraId="2174FA90" w14:textId="77777777" w:rsidR="002D6CD7" w:rsidRPr="004026B0" w:rsidRDefault="002D6CD7" w:rsidP="00EF1523">
            <w:pPr>
              <w:rPr>
                <w:rFonts w:ascii="Arial" w:eastAsia="Times New Roman" w:hAnsi="Arial" w:cs="Arial"/>
              </w:rPr>
            </w:pPr>
            <w:r w:rsidRPr="004026B0">
              <w:rPr>
                <w:rFonts w:ascii="Arial" w:eastAsia="Times New Roman" w:hAnsi="Arial" w:cs="Arial"/>
              </w:rPr>
              <w:t>To provide administrative support required to run an efficient and effective SEND department and the Vice Principal Vulnerable Students. Thereby ensuring successful provision for pupils who need additional support with their learning and school life</w:t>
            </w:r>
          </w:p>
          <w:p w14:paraId="1FBD1CF0" w14:textId="77777777" w:rsidR="002D6CD7" w:rsidRPr="004026B0" w:rsidRDefault="002D6CD7" w:rsidP="00EF1523">
            <w:pPr>
              <w:rPr>
                <w:rFonts w:ascii="Arial" w:hAnsi="Arial" w:cs="Arial"/>
              </w:rPr>
            </w:pPr>
          </w:p>
        </w:tc>
      </w:tr>
      <w:tr w:rsidR="002D6CD7" w14:paraId="6E8F9A2A" w14:textId="77777777" w:rsidTr="00E86B35">
        <w:tc>
          <w:tcPr>
            <w:tcW w:w="9894" w:type="dxa"/>
            <w:gridSpan w:val="2"/>
          </w:tcPr>
          <w:p w14:paraId="249B4DE3" w14:textId="77777777" w:rsidR="00FF72CF" w:rsidRPr="004026B0" w:rsidRDefault="00FF72CF" w:rsidP="00EF1523">
            <w:pPr>
              <w:rPr>
                <w:rFonts w:ascii="Arial" w:eastAsia="Times New Roman" w:hAnsi="Arial" w:cs="Arial"/>
                <w:b/>
                <w:bCs/>
              </w:rPr>
            </w:pPr>
          </w:p>
          <w:p w14:paraId="7507B50F" w14:textId="77777777" w:rsidR="002D6CD7" w:rsidRPr="004026B0" w:rsidRDefault="002D6CD7" w:rsidP="00EF1523">
            <w:pPr>
              <w:rPr>
                <w:rFonts w:ascii="Arial" w:eastAsia="Times New Roman" w:hAnsi="Arial" w:cs="Arial"/>
                <w:b/>
                <w:bCs/>
              </w:rPr>
            </w:pPr>
            <w:r w:rsidRPr="004026B0">
              <w:rPr>
                <w:rFonts w:ascii="Arial" w:eastAsia="Times New Roman" w:hAnsi="Arial" w:cs="Arial"/>
                <w:b/>
                <w:bCs/>
              </w:rPr>
              <w:t>Job Description</w:t>
            </w:r>
          </w:p>
          <w:p w14:paraId="43B9F81C" w14:textId="77777777" w:rsidR="002D6CD7" w:rsidRPr="004026B0" w:rsidRDefault="002D6CD7" w:rsidP="00EF1523">
            <w:pPr>
              <w:rPr>
                <w:rFonts w:ascii="Arial" w:eastAsia="Times New Roman" w:hAnsi="Arial" w:cs="Arial"/>
                <w:b/>
                <w:bCs/>
              </w:rPr>
            </w:pPr>
          </w:p>
          <w:p w14:paraId="50702728" w14:textId="77777777" w:rsidR="002D6CD7" w:rsidRPr="004026B0" w:rsidRDefault="002D6CD7" w:rsidP="00EF1523">
            <w:pPr>
              <w:ind w:left="360"/>
              <w:rPr>
                <w:rFonts w:ascii="Arial" w:hAnsi="Arial" w:cs="Arial"/>
              </w:rPr>
            </w:pPr>
            <w:r w:rsidRPr="004026B0">
              <w:rPr>
                <w:rFonts w:ascii="Arial" w:eastAsia="Times New Roman" w:hAnsi="Arial" w:cs="Arial"/>
              </w:rPr>
              <w:t>Person Centred Reviews – statutory school ‘time constrained’ legal requirement</w:t>
            </w:r>
          </w:p>
          <w:p w14:paraId="799B1354" w14:textId="77777777" w:rsidR="002D6CD7" w:rsidRPr="004026B0" w:rsidRDefault="002D6CD7" w:rsidP="00EF1523">
            <w:pPr>
              <w:pStyle w:val="ListParagraph"/>
              <w:numPr>
                <w:ilvl w:val="0"/>
                <w:numId w:val="1"/>
              </w:numPr>
              <w:rPr>
                <w:rFonts w:ascii="Arial" w:hAnsi="Arial" w:cs="Arial"/>
              </w:rPr>
            </w:pPr>
            <w:r w:rsidRPr="004026B0">
              <w:rPr>
                <w:rFonts w:ascii="Arial" w:eastAsia="Times New Roman" w:hAnsi="Arial" w:cs="Arial"/>
              </w:rPr>
              <w:t>Co-ordinate all activities required in the timely and efficient running or all PCR for EHC plan and students to include as a minimum</w:t>
            </w:r>
          </w:p>
          <w:p w14:paraId="4D4169A3"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Distribute, collate and type up all ‘Round Robins’ on pupils to teaching staff and chase as necessary</w:t>
            </w:r>
          </w:p>
          <w:p w14:paraId="617E7040"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Invite parents, staff and outside agencies</w:t>
            </w:r>
          </w:p>
          <w:p w14:paraId="4AA51F84"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Prepare all other paperwork and ensure there are copies for each person.</w:t>
            </w:r>
          </w:p>
          <w:p w14:paraId="3BB6E3BE"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Take minutes of PCR.</w:t>
            </w:r>
          </w:p>
          <w:p w14:paraId="724BD33A"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Complete PCR paperwork and send to the LSA, parents, HOY and place a copy in file.</w:t>
            </w:r>
          </w:p>
          <w:p w14:paraId="61F344CA"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SEND Register – statutory school legal requirement</w:t>
            </w:r>
          </w:p>
          <w:p w14:paraId="4CA2E8CD"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Ensure SEND register is kept up to date ready for statutory returns to DFE</w:t>
            </w:r>
          </w:p>
          <w:p w14:paraId="20C9DE23"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Keep updated all comments regarding pupil’s needs from the SEND register to SIMs.</w:t>
            </w:r>
          </w:p>
          <w:p w14:paraId="7B5B9A23"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Ensure reading ages are added to both the SEND register and SIMS</w:t>
            </w:r>
          </w:p>
          <w:p w14:paraId="04351E1D"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 xml:space="preserve">Reading ages to be added once tests have been completed to SIMS </w:t>
            </w:r>
          </w:p>
          <w:p w14:paraId="04D0F982" w14:textId="77777777" w:rsidR="002D6CD7" w:rsidRPr="004026B0" w:rsidRDefault="002D6CD7" w:rsidP="00EF1523">
            <w:pPr>
              <w:ind w:left="360"/>
              <w:rPr>
                <w:rFonts w:ascii="Arial" w:eastAsia="Times New Roman" w:hAnsi="Arial" w:cs="Arial"/>
              </w:rPr>
            </w:pPr>
          </w:p>
          <w:p w14:paraId="6000A1D4" w14:textId="77777777" w:rsidR="002D6CD7" w:rsidRPr="004026B0" w:rsidRDefault="002D6CD7" w:rsidP="00EF1523">
            <w:pPr>
              <w:ind w:left="360"/>
              <w:rPr>
                <w:rFonts w:ascii="Arial" w:hAnsi="Arial" w:cs="Arial"/>
              </w:rPr>
            </w:pPr>
            <w:r w:rsidRPr="004026B0">
              <w:rPr>
                <w:rFonts w:ascii="Arial" w:eastAsia="Times New Roman" w:hAnsi="Arial" w:cs="Arial"/>
              </w:rPr>
              <w:t>External Exam Access Assessments</w:t>
            </w:r>
          </w:p>
          <w:p w14:paraId="134D254C"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Ensure a room is booked for all access arrangement testing assessments.</w:t>
            </w:r>
          </w:p>
          <w:p w14:paraId="119CA1F0"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Set up the computer system to allow tests to be accessed by all pupils prior to testing</w:t>
            </w:r>
          </w:p>
          <w:p w14:paraId="40FD390C"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Inform and remind pupils of tests by putting messages in registers both manually and electronically.</w:t>
            </w:r>
          </w:p>
          <w:p w14:paraId="4D82586D"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Collect pupils from lessons if required.</w:t>
            </w:r>
          </w:p>
          <w:p w14:paraId="1C8729FD"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Provide support for assessments as required</w:t>
            </w:r>
          </w:p>
          <w:p w14:paraId="086280F7"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 xml:space="preserve">Complete typing of External Exam Access arrangement ‘Form 8’s and liaising with the Exams Officer and SENCO to ensure complete coverage and completion for all pupils </w:t>
            </w:r>
          </w:p>
          <w:p w14:paraId="45FA4418" w14:textId="77777777" w:rsidR="002D6CD7" w:rsidRPr="004026B0" w:rsidRDefault="002D6CD7" w:rsidP="00EF1523">
            <w:pPr>
              <w:ind w:left="360"/>
              <w:rPr>
                <w:rFonts w:ascii="Arial" w:eastAsia="Times New Roman" w:hAnsi="Arial" w:cs="Arial"/>
              </w:rPr>
            </w:pPr>
          </w:p>
          <w:p w14:paraId="2D1327AF" w14:textId="77777777" w:rsidR="002D6CD7" w:rsidRPr="004026B0" w:rsidRDefault="002D6CD7" w:rsidP="00EF1523">
            <w:pPr>
              <w:ind w:left="360"/>
              <w:rPr>
                <w:rFonts w:ascii="Arial" w:eastAsia="Times New Roman" w:hAnsi="Arial" w:cs="Arial"/>
              </w:rPr>
            </w:pPr>
            <w:r w:rsidRPr="004026B0">
              <w:rPr>
                <w:rFonts w:ascii="Arial" w:eastAsia="Times New Roman" w:hAnsi="Arial" w:cs="Arial"/>
              </w:rPr>
              <w:t xml:space="preserve">Computerized Systems </w:t>
            </w:r>
          </w:p>
          <w:p w14:paraId="52E62BAE" w14:textId="77777777" w:rsidR="002D6CD7" w:rsidRPr="004026B0" w:rsidRDefault="002D6CD7" w:rsidP="00EF1523">
            <w:pPr>
              <w:ind w:left="360"/>
              <w:rPr>
                <w:rFonts w:ascii="Arial" w:hAnsi="Arial" w:cs="Arial"/>
              </w:rPr>
            </w:pPr>
            <w:r w:rsidRPr="004026B0">
              <w:rPr>
                <w:rFonts w:ascii="Arial" w:eastAsia="Times New Roman" w:hAnsi="Arial" w:cs="Arial"/>
              </w:rPr>
              <w:t>SIMs</w:t>
            </w:r>
          </w:p>
          <w:p w14:paraId="63269A82"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Inputting SEND data and ensuring it is up to date at all time for statutory school census returns</w:t>
            </w:r>
          </w:p>
          <w:p w14:paraId="5B02676F"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Producing reports and spreadsheets as required both internally and for external agencies</w:t>
            </w:r>
          </w:p>
          <w:p w14:paraId="0646F0FC"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Adding notes to SIMS registers if a child is to be taken out of lesson.</w:t>
            </w:r>
          </w:p>
          <w:p w14:paraId="6A9796FC" w14:textId="77777777" w:rsidR="002D6CD7" w:rsidRPr="00E86B35" w:rsidRDefault="002D6CD7" w:rsidP="00E86B35">
            <w:pPr>
              <w:pStyle w:val="ListParagraph"/>
              <w:numPr>
                <w:ilvl w:val="0"/>
                <w:numId w:val="3"/>
              </w:numPr>
              <w:rPr>
                <w:rFonts w:ascii="Arial" w:hAnsi="Arial" w:cs="Arial"/>
              </w:rPr>
            </w:pPr>
            <w:r w:rsidRPr="004026B0">
              <w:rPr>
                <w:rFonts w:ascii="Arial" w:eastAsia="Times New Roman" w:hAnsi="Arial" w:cs="Arial"/>
              </w:rPr>
              <w:t xml:space="preserve">Using SIMS reports to add or extract attainment levels </w:t>
            </w:r>
          </w:p>
          <w:p w14:paraId="54883E87" w14:textId="77777777" w:rsidR="00E86B35" w:rsidRDefault="00E86B35" w:rsidP="00E86B35">
            <w:pPr>
              <w:rPr>
                <w:rFonts w:ascii="Arial" w:hAnsi="Arial" w:cs="Arial"/>
              </w:rPr>
            </w:pPr>
          </w:p>
          <w:p w14:paraId="09D399FD" w14:textId="77777777" w:rsidR="00E86B35" w:rsidRDefault="00E86B35" w:rsidP="00E86B35">
            <w:pPr>
              <w:rPr>
                <w:rFonts w:ascii="Arial" w:hAnsi="Arial" w:cs="Arial"/>
              </w:rPr>
            </w:pPr>
          </w:p>
          <w:p w14:paraId="15C72354" w14:textId="77777777" w:rsidR="00E86B35" w:rsidRPr="00E86B35" w:rsidRDefault="00E86B35" w:rsidP="00E86B35">
            <w:pPr>
              <w:rPr>
                <w:rFonts w:ascii="Arial" w:hAnsi="Arial" w:cs="Arial"/>
              </w:rPr>
            </w:pPr>
          </w:p>
          <w:p w14:paraId="13A30BA2" w14:textId="77777777" w:rsidR="002D6CD7" w:rsidRPr="004026B0" w:rsidRDefault="002D6CD7" w:rsidP="00EF1523">
            <w:pPr>
              <w:ind w:left="360"/>
              <w:rPr>
                <w:rFonts w:ascii="Arial" w:hAnsi="Arial" w:cs="Arial"/>
              </w:rPr>
            </w:pPr>
            <w:r w:rsidRPr="004026B0">
              <w:rPr>
                <w:rFonts w:ascii="Arial" w:eastAsia="Times New Roman" w:hAnsi="Arial" w:cs="Arial"/>
              </w:rPr>
              <w:t>Excel</w:t>
            </w:r>
          </w:p>
          <w:p w14:paraId="71020F94"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Producing spreadsheets.</w:t>
            </w:r>
          </w:p>
          <w:p w14:paraId="771C96C6"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Exporting timetables from SIMs.</w:t>
            </w:r>
          </w:p>
          <w:p w14:paraId="1ED12D6E"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Producing support timetables for classes, staff, pupils, parents and external agencies</w:t>
            </w:r>
          </w:p>
          <w:p w14:paraId="59C8A668" w14:textId="77777777" w:rsidR="002D6CD7" w:rsidRPr="004026B0" w:rsidRDefault="002D6CD7" w:rsidP="002D6CD7">
            <w:pPr>
              <w:pStyle w:val="ListParagraph"/>
              <w:numPr>
                <w:ilvl w:val="0"/>
                <w:numId w:val="3"/>
              </w:numPr>
              <w:rPr>
                <w:rFonts w:ascii="Arial" w:hAnsi="Arial" w:cs="Arial"/>
              </w:rPr>
            </w:pPr>
            <w:r w:rsidRPr="004026B0">
              <w:rPr>
                <w:rFonts w:ascii="Arial" w:eastAsia="Times New Roman" w:hAnsi="Arial" w:cs="Arial"/>
              </w:rPr>
              <w:t xml:space="preserve">Provide copies of all SEND timetables at the start of the year </w:t>
            </w:r>
          </w:p>
          <w:p w14:paraId="01A4CEA2" w14:textId="77777777" w:rsidR="00FF72CF" w:rsidRPr="004026B0" w:rsidRDefault="00FF72CF" w:rsidP="00FF72CF">
            <w:pPr>
              <w:pStyle w:val="ListParagraph"/>
              <w:ind w:left="720"/>
              <w:rPr>
                <w:rFonts w:ascii="Arial" w:hAnsi="Arial" w:cs="Arial"/>
              </w:rPr>
            </w:pPr>
          </w:p>
          <w:p w14:paraId="2A97D114" w14:textId="77777777" w:rsidR="00FF72CF" w:rsidRPr="004026B0" w:rsidRDefault="00FF72CF" w:rsidP="00FF72CF">
            <w:pPr>
              <w:ind w:left="360"/>
              <w:rPr>
                <w:rFonts w:ascii="Arial" w:eastAsia="Times New Roman" w:hAnsi="Arial" w:cs="Arial"/>
              </w:rPr>
            </w:pPr>
          </w:p>
          <w:p w14:paraId="1D3CB6E6"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Word</w:t>
            </w:r>
          </w:p>
          <w:p w14:paraId="3D41513C"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Typing all letters as required</w:t>
            </w:r>
          </w:p>
          <w:p w14:paraId="0DD64B6C"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Typing reports.</w:t>
            </w:r>
          </w:p>
          <w:p w14:paraId="71181724"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Typing minutes of meetings.</w:t>
            </w:r>
          </w:p>
          <w:p w14:paraId="443CC706"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Production of a Person Centred Review Calendar</w:t>
            </w:r>
          </w:p>
          <w:p w14:paraId="6AAC1043" w14:textId="77777777" w:rsidR="00FF72CF" w:rsidRPr="004026B0" w:rsidRDefault="00FF72CF" w:rsidP="00FF72CF">
            <w:pPr>
              <w:ind w:left="360"/>
              <w:rPr>
                <w:rFonts w:ascii="Arial" w:eastAsia="Times New Roman" w:hAnsi="Arial" w:cs="Arial"/>
              </w:rPr>
            </w:pPr>
          </w:p>
          <w:p w14:paraId="65F8C76F"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Mint Class</w:t>
            </w:r>
          </w:p>
          <w:p w14:paraId="1407D926" w14:textId="77777777" w:rsidR="00C456FF" w:rsidRDefault="00FF72CF" w:rsidP="00C456FF">
            <w:pPr>
              <w:ind w:left="312" w:firstLine="142"/>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Ensure all SEND information for students including strategies are up to date Year 6</w:t>
            </w:r>
          </w:p>
          <w:p w14:paraId="0C2248E5" w14:textId="77777777" w:rsidR="00FF72CF" w:rsidRPr="004026B0" w:rsidRDefault="00FF72CF" w:rsidP="00C456FF">
            <w:pPr>
              <w:ind w:left="312" w:firstLine="142"/>
              <w:rPr>
                <w:rFonts w:ascii="Arial" w:eastAsia="Times New Roman" w:hAnsi="Arial" w:cs="Arial"/>
              </w:rPr>
            </w:pPr>
            <w:r w:rsidRPr="004026B0">
              <w:rPr>
                <w:rFonts w:ascii="Arial" w:eastAsia="Times New Roman" w:hAnsi="Arial" w:cs="Arial"/>
              </w:rPr>
              <w:t xml:space="preserve"> </w:t>
            </w:r>
            <w:r w:rsidR="00C456FF">
              <w:rPr>
                <w:rFonts w:ascii="Arial" w:eastAsia="Times New Roman" w:hAnsi="Arial" w:cs="Arial"/>
              </w:rPr>
              <w:t xml:space="preserve">    </w:t>
            </w:r>
            <w:r w:rsidRPr="004026B0">
              <w:rPr>
                <w:rFonts w:ascii="Arial" w:eastAsia="Times New Roman" w:hAnsi="Arial" w:cs="Arial"/>
              </w:rPr>
              <w:t>transition</w:t>
            </w:r>
          </w:p>
          <w:p w14:paraId="1A53349D" w14:textId="77777777" w:rsidR="00FF72CF" w:rsidRPr="004026B0" w:rsidRDefault="00FF72CF" w:rsidP="00C456FF">
            <w:pPr>
              <w:ind w:left="360" w:firstLine="94"/>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To provide the SENCO with addresses and contact numbers of each primary school.</w:t>
            </w:r>
          </w:p>
          <w:p w14:paraId="05162017" w14:textId="77777777" w:rsidR="00FF72CF" w:rsidRPr="004026B0" w:rsidRDefault="00C456FF" w:rsidP="00C456FF">
            <w:pPr>
              <w:ind w:left="746" w:hanging="292"/>
              <w:rPr>
                <w:rFonts w:ascii="Arial" w:eastAsia="Times New Roman" w:hAnsi="Arial" w:cs="Arial"/>
              </w:rPr>
            </w:pPr>
            <w:r>
              <w:rPr>
                <w:rFonts w:ascii="Arial" w:eastAsia="Times New Roman" w:hAnsi="Arial" w:cs="Arial"/>
              </w:rPr>
              <w:t xml:space="preserve">•   </w:t>
            </w:r>
            <w:r w:rsidR="00FF72CF" w:rsidRPr="004026B0">
              <w:rPr>
                <w:rFonts w:ascii="Arial" w:eastAsia="Times New Roman" w:hAnsi="Arial" w:cs="Arial"/>
              </w:rPr>
              <w:t xml:space="preserve">To call primary schools and arrange visits by the SENCO for pupils on the primary </w:t>
            </w:r>
            <w:r w:rsidR="004026B0" w:rsidRPr="004026B0">
              <w:rPr>
                <w:rFonts w:ascii="Arial" w:eastAsia="Times New Roman" w:hAnsi="Arial" w:cs="Arial"/>
              </w:rPr>
              <w:t xml:space="preserve">SEND </w:t>
            </w:r>
            <w:r w:rsidR="004026B0">
              <w:rPr>
                <w:rFonts w:ascii="Arial" w:eastAsia="Times New Roman" w:hAnsi="Arial" w:cs="Arial"/>
              </w:rPr>
              <w:t>register</w:t>
            </w:r>
          </w:p>
          <w:p w14:paraId="3CD9B68C" w14:textId="77777777" w:rsidR="004026B0" w:rsidRDefault="00FF72CF" w:rsidP="00C456FF">
            <w:pPr>
              <w:ind w:left="321" w:firstLine="142"/>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 xml:space="preserve">Preparation and collation of all SEND pupil information onto Mint Class for all members of </w:t>
            </w:r>
            <w:r w:rsidR="004026B0">
              <w:rPr>
                <w:rFonts w:ascii="Arial" w:eastAsia="Times New Roman" w:hAnsi="Arial" w:cs="Arial"/>
              </w:rPr>
              <w:t xml:space="preserve">   </w:t>
            </w:r>
          </w:p>
          <w:p w14:paraId="073CE870" w14:textId="77777777" w:rsidR="00FF72CF" w:rsidRPr="004026B0" w:rsidRDefault="00C456FF" w:rsidP="00C456FF">
            <w:pPr>
              <w:ind w:left="321" w:firstLine="142"/>
              <w:rPr>
                <w:rFonts w:ascii="Arial" w:eastAsia="Times New Roman" w:hAnsi="Arial" w:cs="Arial"/>
              </w:rPr>
            </w:pPr>
            <w:r>
              <w:rPr>
                <w:rFonts w:ascii="Arial" w:eastAsia="Times New Roman" w:hAnsi="Arial" w:cs="Arial"/>
              </w:rPr>
              <w:t xml:space="preserve">    </w:t>
            </w:r>
            <w:r w:rsidR="00FF72CF" w:rsidRPr="004026B0">
              <w:rPr>
                <w:rFonts w:ascii="Arial" w:eastAsia="Times New Roman" w:hAnsi="Arial" w:cs="Arial"/>
              </w:rPr>
              <w:t xml:space="preserve">staff. </w:t>
            </w:r>
          </w:p>
          <w:p w14:paraId="46ADC06B" w14:textId="77777777" w:rsidR="00FF72CF" w:rsidRPr="004026B0" w:rsidRDefault="00FF72CF" w:rsidP="00FF72CF">
            <w:pPr>
              <w:ind w:left="360"/>
              <w:rPr>
                <w:rFonts w:ascii="Arial" w:eastAsia="Times New Roman" w:hAnsi="Arial" w:cs="Arial"/>
              </w:rPr>
            </w:pPr>
          </w:p>
          <w:p w14:paraId="12BB9766"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Update as appropriate</w:t>
            </w:r>
          </w:p>
          <w:p w14:paraId="41ABE551" w14:textId="77777777" w:rsidR="00FF72CF" w:rsidRPr="004026B0" w:rsidRDefault="00FF72CF" w:rsidP="00FF72CF">
            <w:pPr>
              <w:ind w:left="746" w:hanging="386"/>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Preparation and collation of all EAL pupil information into a booklet for all members of staff. Update as appropriate</w:t>
            </w:r>
          </w:p>
          <w:p w14:paraId="7A893647"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r>
            <w:r w:rsidR="00C456FF">
              <w:rPr>
                <w:rFonts w:ascii="Arial" w:eastAsia="Times New Roman" w:hAnsi="Arial" w:cs="Arial"/>
              </w:rPr>
              <w:t xml:space="preserve"> </w:t>
            </w:r>
            <w:r w:rsidRPr="004026B0">
              <w:rPr>
                <w:rFonts w:ascii="Arial" w:eastAsia="Times New Roman" w:hAnsi="Arial" w:cs="Arial"/>
              </w:rPr>
              <w:t>File all SEND pupil information</w:t>
            </w:r>
          </w:p>
          <w:p w14:paraId="7CF44A89" w14:textId="77777777" w:rsidR="00FF72CF" w:rsidRPr="004026B0" w:rsidRDefault="00FF72CF" w:rsidP="00FF72CF">
            <w:pPr>
              <w:rPr>
                <w:rFonts w:ascii="Arial" w:hAnsi="Arial" w:cs="Arial"/>
              </w:rPr>
            </w:pPr>
            <w:r w:rsidRPr="004026B0">
              <w:rPr>
                <w:rFonts w:ascii="Arial" w:hAnsi="Arial" w:cs="Arial"/>
              </w:rPr>
              <w:t xml:space="preserve">     </w:t>
            </w:r>
          </w:p>
          <w:p w14:paraId="42DC56A4"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LSA Support</w:t>
            </w:r>
          </w:p>
          <w:p w14:paraId="19F4A893"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Ensure all LSAs are provided with an information pack at the start of the year.</w:t>
            </w:r>
          </w:p>
          <w:p w14:paraId="59F3BE75"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Provide support to all new members of the team.</w:t>
            </w:r>
          </w:p>
          <w:p w14:paraId="76DE6B0A"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Support with timetables construction for LSAs and keep up to date with any changes</w:t>
            </w:r>
          </w:p>
          <w:p w14:paraId="4DBD44FC"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Arrange cover when necessary for LSAs</w:t>
            </w:r>
          </w:p>
          <w:p w14:paraId="710C562E" w14:textId="77777777" w:rsidR="002D6CD7" w:rsidRPr="004026B0" w:rsidRDefault="00FF72CF" w:rsidP="00FF72CF">
            <w:pPr>
              <w:ind w:left="360"/>
              <w:rPr>
                <w:rFonts w:ascii="Arial" w:eastAsia="Times New Roman" w:hAnsi="Arial" w:cs="Arial"/>
              </w:rPr>
            </w:pPr>
            <w:r w:rsidRPr="004026B0">
              <w:rPr>
                <w:rFonts w:ascii="Arial" w:eastAsia="Times New Roman" w:hAnsi="Arial" w:cs="Arial"/>
              </w:rPr>
              <w:t>•</w:t>
            </w:r>
            <w:r w:rsidRPr="004026B0">
              <w:rPr>
                <w:rFonts w:ascii="Arial" w:eastAsia="Times New Roman" w:hAnsi="Arial" w:cs="Arial"/>
              </w:rPr>
              <w:tab/>
              <w:t>Support with construction of reading recovery timetables.</w:t>
            </w:r>
          </w:p>
          <w:p w14:paraId="01530C5D" w14:textId="77777777" w:rsidR="00FF72CF" w:rsidRPr="004026B0" w:rsidRDefault="00FF72CF" w:rsidP="00FF72CF">
            <w:pPr>
              <w:rPr>
                <w:rFonts w:ascii="Arial" w:hAnsi="Arial" w:cs="Arial"/>
              </w:rPr>
            </w:pPr>
          </w:p>
          <w:p w14:paraId="6A0E03C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Act in personal assistant capacity to the SENCO and Vice Principal</w:t>
            </w:r>
          </w:p>
          <w:p w14:paraId="36B2F74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Photocopy lesson plans, attendance sheets and intervention worksheets for the LSAs and keep a copy on file for the SENCO.</w:t>
            </w:r>
          </w:p>
          <w:p w14:paraId="0AC44C63" w14:textId="77777777" w:rsidR="00FF72CF" w:rsidRPr="004026B0" w:rsidRDefault="00FF72CF" w:rsidP="00FF72CF">
            <w:pPr>
              <w:pStyle w:val="ListParagraph"/>
              <w:ind w:left="720"/>
              <w:rPr>
                <w:rFonts w:ascii="Arial" w:hAnsi="Arial" w:cs="Arial"/>
              </w:rPr>
            </w:pPr>
          </w:p>
          <w:p w14:paraId="27B3284A" w14:textId="77777777" w:rsidR="00FF72CF" w:rsidRPr="004026B0" w:rsidRDefault="00FF72CF" w:rsidP="00FF72CF">
            <w:pPr>
              <w:ind w:left="360"/>
              <w:rPr>
                <w:rFonts w:ascii="Arial" w:eastAsia="Times New Roman" w:hAnsi="Arial" w:cs="Arial"/>
              </w:rPr>
            </w:pPr>
            <w:r w:rsidRPr="004026B0">
              <w:rPr>
                <w:rFonts w:ascii="Arial" w:eastAsia="Times New Roman" w:hAnsi="Arial" w:cs="Arial"/>
                <w:lang w:val="en-US"/>
              </w:rPr>
              <w:t>Minutes</w:t>
            </w:r>
          </w:p>
          <w:p w14:paraId="1F1D6CD0"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Minutes of the weekly SEND department meeting.</w:t>
            </w:r>
          </w:p>
          <w:p w14:paraId="46E4177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Minutes of meetings with staff, parents, outside agencies.</w:t>
            </w:r>
          </w:p>
          <w:p w14:paraId="37642683"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Ensure minutes are typed and emailed to SENCO or relevant person.</w:t>
            </w:r>
          </w:p>
          <w:p w14:paraId="18264EFA"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Circulate minutes when required.</w:t>
            </w:r>
          </w:p>
          <w:p w14:paraId="10B0891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General Administrative Support</w:t>
            </w:r>
          </w:p>
          <w:p w14:paraId="5F870626"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Liaising with staff, pupils, parents and outside agencies on behalf of the SENCO/Vice Principal.</w:t>
            </w:r>
          </w:p>
          <w:p w14:paraId="5A03C9C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General administration duties e.g. filing and photocopying.</w:t>
            </w:r>
          </w:p>
          <w:p w14:paraId="5E5FC4CF"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Enquiries from students, staff and parents re SEND</w:t>
            </w:r>
          </w:p>
          <w:p w14:paraId="1B0E0EEB"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Sending round robins and producing reports based on the information provided.</w:t>
            </w:r>
          </w:p>
          <w:p w14:paraId="055F1F6C"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Keeping a diary/calendar of meetings and events for the SENCO</w:t>
            </w:r>
          </w:p>
          <w:p w14:paraId="2D4521BE"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Ordering stock and liaising with the finance team.</w:t>
            </w:r>
          </w:p>
          <w:p w14:paraId="502C2FA5"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Distribute information to staff when necessary including production of monthly SEND newsletter update</w:t>
            </w:r>
          </w:p>
          <w:p w14:paraId="4A2C9A91"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 xml:space="preserve">Give training to other members of staff regarding new SEND specific computer </w:t>
            </w:r>
            <w:proofErr w:type="spellStart"/>
            <w:r w:rsidRPr="004026B0">
              <w:rPr>
                <w:rFonts w:ascii="Arial" w:eastAsia="Times New Roman" w:hAnsi="Arial" w:cs="Arial"/>
                <w:lang w:val="en-US"/>
              </w:rPr>
              <w:t>programmes</w:t>
            </w:r>
            <w:proofErr w:type="spellEnd"/>
            <w:r w:rsidRPr="004026B0">
              <w:rPr>
                <w:rFonts w:ascii="Arial" w:eastAsia="Times New Roman" w:hAnsi="Arial" w:cs="Arial"/>
                <w:lang w:val="en-US"/>
              </w:rPr>
              <w:t xml:space="preserve"> etc.</w:t>
            </w:r>
          </w:p>
          <w:p w14:paraId="2C328D69"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To update the filing cabinets on a yearly basis to ensure all SEND pupils have a file for the current year.</w:t>
            </w:r>
          </w:p>
          <w:p w14:paraId="2A67BBBB"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Copy specialist teacher reports to relevant parties including external agencies.</w:t>
            </w:r>
          </w:p>
          <w:p w14:paraId="6899AC74"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lastRenderedPageBreak/>
              <w:t>Liaise with and arrange appointment schedule and rooming for SEND support visits send letters for written permission for intervention.</w:t>
            </w:r>
          </w:p>
          <w:p w14:paraId="6A79CED5"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To file SEND student records and other paperwork.</w:t>
            </w:r>
          </w:p>
          <w:p w14:paraId="5E00A269"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To liaise with the Data Manager in order to support the SENCO with ‘4 Matrix’.</w:t>
            </w:r>
          </w:p>
          <w:p w14:paraId="59637899"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To liaise with the Assessment Data Coordinator in order to locate relevant reports.</w:t>
            </w:r>
          </w:p>
          <w:p w14:paraId="58167958"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Ensure rooms are booked for meetings and set up appropriately.</w:t>
            </w:r>
          </w:p>
          <w:p w14:paraId="713A1728"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Prepare Permanent Exclusion paperwork for TDC</w:t>
            </w:r>
          </w:p>
          <w:p w14:paraId="5C9752D7" w14:textId="77777777" w:rsidR="00FF72CF" w:rsidRPr="004026B0" w:rsidRDefault="00FF72CF" w:rsidP="00FF72CF">
            <w:pPr>
              <w:pStyle w:val="ListParagraph"/>
              <w:ind w:left="720"/>
              <w:rPr>
                <w:rFonts w:ascii="Arial" w:hAnsi="Arial" w:cs="Arial"/>
              </w:rPr>
            </w:pPr>
          </w:p>
          <w:p w14:paraId="3451DEF1" w14:textId="77777777" w:rsidR="00FF72CF" w:rsidRPr="004026B0" w:rsidRDefault="00FF72CF" w:rsidP="00FF72CF">
            <w:pPr>
              <w:ind w:left="360"/>
              <w:rPr>
                <w:rFonts w:ascii="Arial" w:hAnsi="Arial" w:cs="Arial"/>
              </w:rPr>
            </w:pPr>
            <w:r w:rsidRPr="004026B0">
              <w:rPr>
                <w:rFonts w:ascii="Arial" w:eastAsia="Times New Roman" w:hAnsi="Arial" w:cs="Arial"/>
                <w:lang w:val="en-US"/>
              </w:rPr>
              <w:t>Generic Support Staf</w:t>
            </w:r>
            <w:r w:rsidRPr="004026B0">
              <w:rPr>
                <w:rFonts w:ascii="Arial" w:eastAsia="Times New Roman" w:hAnsi="Arial" w:cs="Arial"/>
                <w:b/>
                <w:bCs/>
                <w:lang w:val="en-US"/>
              </w:rPr>
              <w:t>f</w:t>
            </w:r>
          </w:p>
          <w:p w14:paraId="43E29F6A"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All support staff undertake a first aid training course to be a school first aider</w:t>
            </w:r>
          </w:p>
          <w:p w14:paraId="680A7382"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Supporting the ethos, aims and core values of the school.</w:t>
            </w:r>
          </w:p>
          <w:p w14:paraId="73FE1F6F" w14:textId="77777777" w:rsidR="00FF72CF" w:rsidRPr="004026B0" w:rsidRDefault="00FF72CF" w:rsidP="00FF72CF">
            <w:pPr>
              <w:pStyle w:val="ListParagraph"/>
              <w:numPr>
                <w:ilvl w:val="0"/>
                <w:numId w:val="9"/>
              </w:numPr>
              <w:rPr>
                <w:rFonts w:ascii="Arial" w:hAnsi="Arial" w:cs="Arial"/>
              </w:rPr>
            </w:pPr>
            <w:r w:rsidRPr="004026B0">
              <w:rPr>
                <w:rFonts w:ascii="Arial" w:eastAsia="Times New Roman" w:hAnsi="Arial" w:cs="Arial"/>
                <w:lang w:val="en-US"/>
              </w:rPr>
              <w:t>Such other duties that may be required by the Principal.</w:t>
            </w:r>
          </w:p>
          <w:p w14:paraId="7708E406" w14:textId="77777777" w:rsidR="00FF72CF" w:rsidRPr="004026B0" w:rsidRDefault="00FF72CF" w:rsidP="00FF72CF">
            <w:pPr>
              <w:pStyle w:val="ListParagraph"/>
              <w:ind w:left="720"/>
              <w:rPr>
                <w:rFonts w:ascii="Arial" w:eastAsia="Times New Roman" w:hAnsi="Arial" w:cs="Arial"/>
                <w:lang w:val="en-US"/>
              </w:rPr>
            </w:pPr>
          </w:p>
          <w:p w14:paraId="2B20C061" w14:textId="77777777" w:rsidR="00FF72CF" w:rsidRPr="004026B0" w:rsidRDefault="00FF72CF" w:rsidP="00FF72CF">
            <w:pPr>
              <w:pStyle w:val="ListParagraph"/>
              <w:ind w:left="720"/>
              <w:rPr>
                <w:rFonts w:ascii="Arial" w:eastAsia="Times New Roman" w:hAnsi="Arial" w:cs="Arial"/>
                <w:lang w:val="en-US"/>
              </w:rPr>
            </w:pPr>
          </w:p>
          <w:p w14:paraId="22810901" w14:textId="77777777" w:rsidR="00FF72CF" w:rsidRPr="004026B0" w:rsidRDefault="00FF72CF" w:rsidP="004026B0">
            <w:pPr>
              <w:rPr>
                <w:rFonts w:ascii="Arial" w:hAnsi="Arial" w:cs="Arial"/>
              </w:rPr>
            </w:pPr>
          </w:p>
          <w:p w14:paraId="4B4334F1" w14:textId="77777777" w:rsidR="00FF72CF" w:rsidRPr="004026B0" w:rsidRDefault="00FF72CF" w:rsidP="00FF72CF">
            <w:pPr>
              <w:ind w:left="360"/>
              <w:rPr>
                <w:rFonts w:ascii="Arial" w:eastAsia="Times New Roman" w:hAnsi="Arial" w:cs="Arial"/>
                <w:b/>
                <w:bCs/>
                <w:lang w:val="en-US"/>
              </w:rPr>
            </w:pPr>
            <w:r w:rsidRPr="004026B0">
              <w:rPr>
                <w:rFonts w:ascii="Arial" w:eastAsia="Times New Roman" w:hAnsi="Arial" w:cs="Arial"/>
                <w:b/>
                <w:bCs/>
                <w:lang w:val="en-US"/>
              </w:rPr>
              <w:t>Person Specification</w:t>
            </w:r>
          </w:p>
          <w:p w14:paraId="6C52E9A0" w14:textId="77777777" w:rsidR="00FF72CF" w:rsidRPr="004026B0" w:rsidRDefault="00FF72CF" w:rsidP="00FF72CF">
            <w:pPr>
              <w:ind w:left="360"/>
              <w:rPr>
                <w:rFonts w:ascii="Arial" w:eastAsia="Times New Roman" w:hAnsi="Arial" w:cs="Arial"/>
                <w:b/>
                <w:bCs/>
              </w:rPr>
            </w:pPr>
          </w:p>
          <w:p w14:paraId="43D9846E"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Essential Skills</w:t>
            </w:r>
          </w:p>
          <w:p w14:paraId="0ABA399E"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Experience of administrative work preferably in a busy school office environment</w:t>
            </w:r>
          </w:p>
          <w:p w14:paraId="25412B15"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Personal expertise in the use of Microsoft Office to include Word and Excel</w:t>
            </w:r>
          </w:p>
          <w:p w14:paraId="501E7F72"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xml:space="preserve">* Ability to use shorthand/speed writing to minute meetings and person </w:t>
            </w:r>
            <w:proofErr w:type="spellStart"/>
            <w:r w:rsidRPr="004026B0">
              <w:rPr>
                <w:rFonts w:ascii="Arial" w:eastAsia="Times New Roman" w:hAnsi="Arial" w:cs="Arial"/>
                <w:lang w:val="en-US"/>
              </w:rPr>
              <w:t>centred</w:t>
            </w:r>
            <w:proofErr w:type="spellEnd"/>
            <w:r w:rsidRPr="004026B0">
              <w:rPr>
                <w:rFonts w:ascii="Arial" w:eastAsia="Times New Roman" w:hAnsi="Arial" w:cs="Arial"/>
                <w:lang w:val="en-US"/>
              </w:rPr>
              <w:t xml:space="preserve"> reviews</w:t>
            </w:r>
          </w:p>
          <w:p w14:paraId="3D0C28CF"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Educated to NVQ Level 2 or equivalent</w:t>
            </w:r>
          </w:p>
          <w:p w14:paraId="1686525C"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Knowledge of general school policies and procedures</w:t>
            </w:r>
          </w:p>
          <w:p w14:paraId="3A126000"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Ability to complete forms, write routine letters</w:t>
            </w:r>
          </w:p>
          <w:p w14:paraId="6DF9ABE6"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Ability to exchange verbal information clearly and sensitively with children and adults</w:t>
            </w:r>
          </w:p>
          <w:p w14:paraId="1E4496D6"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xml:space="preserve">* Understand and implement the school’s </w:t>
            </w:r>
            <w:proofErr w:type="spellStart"/>
            <w:r w:rsidRPr="004026B0">
              <w:rPr>
                <w:rFonts w:ascii="Arial" w:eastAsia="Times New Roman" w:hAnsi="Arial" w:cs="Arial"/>
                <w:lang w:val="en-US"/>
              </w:rPr>
              <w:t>behaviour</w:t>
            </w:r>
            <w:proofErr w:type="spellEnd"/>
            <w:r w:rsidRPr="004026B0">
              <w:rPr>
                <w:rFonts w:ascii="Arial" w:eastAsia="Times New Roman" w:hAnsi="Arial" w:cs="Arial"/>
                <w:lang w:val="en-US"/>
              </w:rPr>
              <w:t xml:space="preserve"> management policy</w:t>
            </w:r>
          </w:p>
          <w:p w14:paraId="485B4205" w14:textId="77777777" w:rsidR="00FF72CF" w:rsidRPr="004026B0" w:rsidRDefault="00FF72CF" w:rsidP="00FF72CF">
            <w:pPr>
              <w:ind w:left="360"/>
              <w:rPr>
                <w:rFonts w:ascii="Arial" w:eastAsia="Times New Roman" w:hAnsi="Arial" w:cs="Arial"/>
                <w:lang w:val="en-US"/>
              </w:rPr>
            </w:pPr>
            <w:r w:rsidRPr="004026B0">
              <w:rPr>
                <w:rFonts w:ascii="Arial" w:eastAsia="Times New Roman" w:hAnsi="Arial" w:cs="Arial"/>
                <w:lang w:val="en-US"/>
              </w:rPr>
              <w:t>* Understand and support the differences in children and adults and respond appropriately</w:t>
            </w:r>
          </w:p>
          <w:p w14:paraId="70008F15" w14:textId="77777777" w:rsidR="004026B0" w:rsidRDefault="00FF72CF" w:rsidP="00FF72CF">
            <w:pPr>
              <w:ind w:left="360"/>
              <w:rPr>
                <w:rFonts w:ascii="Arial" w:eastAsia="Times New Roman" w:hAnsi="Arial" w:cs="Arial"/>
                <w:lang w:val="en-US"/>
              </w:rPr>
            </w:pPr>
            <w:r w:rsidRPr="004026B0">
              <w:rPr>
                <w:rFonts w:ascii="Arial" w:eastAsia="Times New Roman" w:hAnsi="Arial" w:cs="Arial"/>
                <w:lang w:val="en-US"/>
              </w:rPr>
              <w:t>* Ability to establish rapport and respectful and trusting relationships with children, their families</w:t>
            </w:r>
          </w:p>
          <w:p w14:paraId="607E0D97" w14:textId="77777777" w:rsidR="00FF72CF" w:rsidRPr="004026B0" w:rsidRDefault="004026B0" w:rsidP="004026B0">
            <w:pPr>
              <w:ind w:left="360"/>
              <w:rPr>
                <w:rFonts w:ascii="Arial" w:eastAsia="Times New Roman" w:hAnsi="Arial" w:cs="Arial"/>
                <w:lang w:val="en-US"/>
              </w:rPr>
            </w:pPr>
            <w:r>
              <w:rPr>
                <w:rFonts w:ascii="Arial" w:eastAsia="Times New Roman" w:hAnsi="Arial" w:cs="Arial"/>
                <w:lang w:val="en-US"/>
              </w:rPr>
              <w:t xml:space="preserve"> </w:t>
            </w:r>
            <w:r w:rsidR="00FF72CF" w:rsidRPr="004026B0">
              <w:rPr>
                <w:rFonts w:ascii="Arial" w:eastAsia="Times New Roman" w:hAnsi="Arial" w:cs="Arial"/>
                <w:lang w:val="en-US"/>
              </w:rPr>
              <w:t xml:space="preserve"> </w:t>
            </w:r>
            <w:r>
              <w:rPr>
                <w:rFonts w:ascii="Arial" w:eastAsia="Times New Roman" w:hAnsi="Arial" w:cs="Arial"/>
                <w:lang w:val="en-US"/>
              </w:rPr>
              <w:t xml:space="preserve"> </w:t>
            </w:r>
            <w:r w:rsidR="00FF72CF" w:rsidRPr="004026B0">
              <w:rPr>
                <w:rFonts w:ascii="Arial" w:eastAsia="Times New Roman" w:hAnsi="Arial" w:cs="Arial"/>
                <w:lang w:val="en-US"/>
              </w:rPr>
              <w:t xml:space="preserve">and </w:t>
            </w:r>
            <w:proofErr w:type="spellStart"/>
            <w:r w:rsidR="00FF72CF" w:rsidRPr="004026B0">
              <w:rPr>
                <w:rFonts w:ascii="Arial" w:eastAsia="Times New Roman" w:hAnsi="Arial" w:cs="Arial"/>
                <w:lang w:val="en-US"/>
              </w:rPr>
              <w:t>carers</w:t>
            </w:r>
            <w:proofErr w:type="spellEnd"/>
            <w:r w:rsidR="00FF72CF" w:rsidRPr="004026B0">
              <w:rPr>
                <w:rFonts w:ascii="Arial" w:eastAsia="Times New Roman" w:hAnsi="Arial" w:cs="Arial"/>
                <w:lang w:val="en-US"/>
              </w:rPr>
              <w:t xml:space="preserve"> and other adults</w:t>
            </w:r>
          </w:p>
          <w:p w14:paraId="5EDC4886" w14:textId="77777777" w:rsidR="00FF72CF" w:rsidRPr="004026B0" w:rsidRDefault="00FF72CF" w:rsidP="00FF72CF">
            <w:pPr>
              <w:ind w:left="360"/>
              <w:rPr>
                <w:rFonts w:ascii="Arial" w:hAnsi="Arial" w:cs="Arial"/>
              </w:rPr>
            </w:pPr>
          </w:p>
          <w:p w14:paraId="43D72162" w14:textId="77777777" w:rsidR="00FF72CF" w:rsidRPr="004026B0" w:rsidRDefault="00FF72CF" w:rsidP="00FF72CF">
            <w:pPr>
              <w:ind w:left="360"/>
              <w:rPr>
                <w:rFonts w:ascii="Arial" w:hAnsi="Arial" w:cs="Arial"/>
              </w:rPr>
            </w:pPr>
            <w:r w:rsidRPr="004026B0">
              <w:rPr>
                <w:rFonts w:ascii="Arial" w:eastAsia="Times New Roman" w:hAnsi="Arial" w:cs="Arial"/>
                <w:lang w:val="en-US"/>
              </w:rPr>
              <w:t>Desirable Skills</w:t>
            </w:r>
          </w:p>
          <w:p w14:paraId="2F288B3D" w14:textId="77777777" w:rsidR="00FF72CF" w:rsidRPr="004026B0" w:rsidRDefault="00FF72CF" w:rsidP="00FF72CF">
            <w:pPr>
              <w:ind w:left="360"/>
              <w:rPr>
                <w:rFonts w:ascii="Arial" w:hAnsi="Arial" w:cs="Arial"/>
              </w:rPr>
            </w:pPr>
            <w:r w:rsidRPr="004026B0">
              <w:rPr>
                <w:rFonts w:ascii="Arial" w:eastAsia="Times New Roman" w:hAnsi="Arial" w:cs="Arial"/>
                <w:lang w:val="en-US"/>
              </w:rPr>
              <w:t>* Understand and implement child protection procedures</w:t>
            </w:r>
          </w:p>
          <w:p w14:paraId="41726672" w14:textId="77777777" w:rsidR="00FF72CF" w:rsidRPr="004026B0" w:rsidRDefault="00FF72CF" w:rsidP="00FF72CF">
            <w:pPr>
              <w:ind w:left="360"/>
              <w:rPr>
                <w:rFonts w:ascii="Arial" w:hAnsi="Arial" w:cs="Arial"/>
              </w:rPr>
            </w:pPr>
            <w:r w:rsidRPr="004026B0">
              <w:rPr>
                <w:rFonts w:ascii="Arial" w:eastAsia="Times New Roman" w:hAnsi="Arial" w:cs="Arial"/>
                <w:lang w:val="en-US"/>
              </w:rPr>
              <w:t>* Understand procedures and legislation</w:t>
            </w:r>
          </w:p>
          <w:p w14:paraId="5CD10199" w14:textId="77777777" w:rsidR="00FF72CF" w:rsidRPr="004026B0" w:rsidRDefault="00FF72CF" w:rsidP="00FF72CF">
            <w:pPr>
              <w:ind w:left="360"/>
              <w:rPr>
                <w:rFonts w:ascii="Arial" w:hAnsi="Arial" w:cs="Arial"/>
              </w:rPr>
            </w:pPr>
            <w:r w:rsidRPr="004026B0">
              <w:rPr>
                <w:rFonts w:ascii="Arial" w:eastAsia="Times New Roman" w:hAnsi="Arial" w:cs="Arial"/>
                <w:lang w:val="en-US"/>
              </w:rPr>
              <w:t>* relating to confidentiality</w:t>
            </w:r>
          </w:p>
          <w:p w14:paraId="593730C8" w14:textId="77777777" w:rsidR="00FF72CF" w:rsidRPr="004026B0" w:rsidRDefault="00FF72CF" w:rsidP="00FF72CF">
            <w:pPr>
              <w:ind w:left="360"/>
              <w:rPr>
                <w:rFonts w:ascii="Arial" w:hAnsi="Arial" w:cs="Arial"/>
              </w:rPr>
            </w:pPr>
            <w:r w:rsidRPr="004026B0">
              <w:rPr>
                <w:rFonts w:ascii="Arial" w:eastAsia="Times New Roman" w:hAnsi="Arial" w:cs="Arial"/>
                <w:lang w:val="en-US"/>
              </w:rPr>
              <w:t>* Be prepared to develop and learn in the role</w:t>
            </w:r>
          </w:p>
          <w:p w14:paraId="35575F92" w14:textId="77777777" w:rsidR="00FF72CF" w:rsidRPr="004026B0" w:rsidRDefault="00FF72CF" w:rsidP="00FF72CF">
            <w:pPr>
              <w:ind w:left="360"/>
              <w:rPr>
                <w:rFonts w:ascii="Arial" w:hAnsi="Arial" w:cs="Arial"/>
              </w:rPr>
            </w:pPr>
            <w:r w:rsidRPr="004026B0">
              <w:rPr>
                <w:rFonts w:ascii="Arial" w:eastAsia="Times New Roman" w:hAnsi="Arial" w:cs="Arial"/>
                <w:lang w:val="en-US"/>
              </w:rPr>
              <w:t>* Ability to work effectively with other adults in the school</w:t>
            </w:r>
          </w:p>
          <w:p w14:paraId="73FA21A1" w14:textId="77777777" w:rsidR="00FF72CF" w:rsidRPr="004026B0" w:rsidRDefault="00FF72CF" w:rsidP="00FF72CF">
            <w:pPr>
              <w:ind w:left="360"/>
              <w:rPr>
                <w:rFonts w:ascii="Arial" w:hAnsi="Arial" w:cs="Arial"/>
              </w:rPr>
            </w:pPr>
            <w:r w:rsidRPr="004026B0">
              <w:rPr>
                <w:rFonts w:ascii="Arial" w:eastAsia="Times New Roman" w:hAnsi="Arial" w:cs="Arial"/>
                <w:lang w:val="en-US"/>
              </w:rPr>
              <w:t>* Ability to work on own</w:t>
            </w:r>
          </w:p>
          <w:p w14:paraId="5DE9032A" w14:textId="77777777" w:rsidR="00FF72CF" w:rsidRPr="004026B0" w:rsidRDefault="00FF72CF" w:rsidP="00EF1523">
            <w:pPr>
              <w:rPr>
                <w:rFonts w:ascii="Arial" w:hAnsi="Arial" w:cs="Arial"/>
              </w:rPr>
            </w:pPr>
          </w:p>
          <w:p w14:paraId="4F2B4ED4" w14:textId="77777777" w:rsidR="00FF72CF" w:rsidRPr="004026B0" w:rsidRDefault="00FF72CF" w:rsidP="00EF1523">
            <w:pPr>
              <w:rPr>
                <w:rFonts w:ascii="Arial" w:hAnsi="Arial" w:cs="Arial"/>
              </w:rPr>
            </w:pPr>
          </w:p>
          <w:p w14:paraId="4B7BFC6C" w14:textId="77777777" w:rsidR="00FF72CF" w:rsidRPr="004026B0" w:rsidRDefault="00FF72CF" w:rsidP="00EF1523">
            <w:pPr>
              <w:rPr>
                <w:rFonts w:ascii="Arial" w:hAnsi="Arial" w:cs="Arial"/>
              </w:rPr>
            </w:pPr>
          </w:p>
        </w:tc>
      </w:tr>
    </w:tbl>
    <w:p w14:paraId="161A42C8" w14:textId="77777777" w:rsidR="002D6CD7" w:rsidRDefault="002D6CD7">
      <w:pPr>
        <w:spacing w:line="200" w:lineRule="exact"/>
        <w:rPr>
          <w:sz w:val="20"/>
          <w:szCs w:val="20"/>
        </w:rPr>
      </w:pPr>
    </w:p>
    <w:sectPr w:rsidR="002D6CD7">
      <w:type w:val="continuous"/>
      <w:pgSz w:w="11907" w:h="16860"/>
      <w:pgMar w:top="840" w:right="8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4D2"/>
    <w:multiLevelType w:val="hybridMultilevel"/>
    <w:tmpl w:val="3CFAD1F4"/>
    <w:lvl w:ilvl="0" w:tplc="1442A120">
      <w:start w:val="1"/>
      <w:numFmt w:val="bullet"/>
      <w:lvlText w:val=""/>
      <w:lvlJc w:val="left"/>
      <w:pPr>
        <w:ind w:left="720" w:hanging="360"/>
      </w:pPr>
      <w:rPr>
        <w:rFonts w:ascii="Symbol" w:hAnsi="Symbol" w:hint="default"/>
      </w:rPr>
    </w:lvl>
    <w:lvl w:ilvl="1" w:tplc="D796519E">
      <w:start w:val="1"/>
      <w:numFmt w:val="bullet"/>
      <w:lvlText w:val="o"/>
      <w:lvlJc w:val="left"/>
      <w:pPr>
        <w:ind w:left="1440" w:hanging="360"/>
      </w:pPr>
      <w:rPr>
        <w:rFonts w:ascii="Courier New" w:hAnsi="Courier New" w:hint="default"/>
      </w:rPr>
    </w:lvl>
    <w:lvl w:ilvl="2" w:tplc="93CA3114">
      <w:start w:val="1"/>
      <w:numFmt w:val="bullet"/>
      <w:lvlText w:val=""/>
      <w:lvlJc w:val="left"/>
      <w:pPr>
        <w:ind w:left="2160" w:hanging="360"/>
      </w:pPr>
      <w:rPr>
        <w:rFonts w:ascii="Wingdings" w:hAnsi="Wingdings" w:hint="default"/>
      </w:rPr>
    </w:lvl>
    <w:lvl w:ilvl="3" w:tplc="1D00EF1A">
      <w:start w:val="1"/>
      <w:numFmt w:val="bullet"/>
      <w:lvlText w:val=""/>
      <w:lvlJc w:val="left"/>
      <w:pPr>
        <w:ind w:left="2880" w:hanging="360"/>
      </w:pPr>
      <w:rPr>
        <w:rFonts w:ascii="Symbol" w:hAnsi="Symbol" w:hint="default"/>
      </w:rPr>
    </w:lvl>
    <w:lvl w:ilvl="4" w:tplc="7D9E865A">
      <w:start w:val="1"/>
      <w:numFmt w:val="bullet"/>
      <w:lvlText w:val="o"/>
      <w:lvlJc w:val="left"/>
      <w:pPr>
        <w:ind w:left="3600" w:hanging="360"/>
      </w:pPr>
      <w:rPr>
        <w:rFonts w:ascii="Courier New" w:hAnsi="Courier New" w:hint="default"/>
      </w:rPr>
    </w:lvl>
    <w:lvl w:ilvl="5" w:tplc="B9BE39CA">
      <w:start w:val="1"/>
      <w:numFmt w:val="bullet"/>
      <w:lvlText w:val=""/>
      <w:lvlJc w:val="left"/>
      <w:pPr>
        <w:ind w:left="4320" w:hanging="360"/>
      </w:pPr>
      <w:rPr>
        <w:rFonts w:ascii="Wingdings" w:hAnsi="Wingdings" w:hint="default"/>
      </w:rPr>
    </w:lvl>
    <w:lvl w:ilvl="6" w:tplc="4BA68C1C">
      <w:start w:val="1"/>
      <w:numFmt w:val="bullet"/>
      <w:lvlText w:val=""/>
      <w:lvlJc w:val="left"/>
      <w:pPr>
        <w:ind w:left="5040" w:hanging="360"/>
      </w:pPr>
      <w:rPr>
        <w:rFonts w:ascii="Symbol" w:hAnsi="Symbol" w:hint="default"/>
      </w:rPr>
    </w:lvl>
    <w:lvl w:ilvl="7" w:tplc="8ECCD298">
      <w:start w:val="1"/>
      <w:numFmt w:val="bullet"/>
      <w:lvlText w:val="o"/>
      <w:lvlJc w:val="left"/>
      <w:pPr>
        <w:ind w:left="5760" w:hanging="360"/>
      </w:pPr>
      <w:rPr>
        <w:rFonts w:ascii="Courier New" w:hAnsi="Courier New" w:hint="default"/>
      </w:rPr>
    </w:lvl>
    <w:lvl w:ilvl="8" w:tplc="AEEAC0A2">
      <w:start w:val="1"/>
      <w:numFmt w:val="bullet"/>
      <w:lvlText w:val=""/>
      <w:lvlJc w:val="left"/>
      <w:pPr>
        <w:ind w:left="6480" w:hanging="360"/>
      </w:pPr>
      <w:rPr>
        <w:rFonts w:ascii="Wingdings" w:hAnsi="Wingdings" w:hint="default"/>
      </w:rPr>
    </w:lvl>
  </w:abstractNum>
  <w:abstractNum w:abstractNumId="1" w15:restartNumberingAfterBreak="0">
    <w:nsid w:val="2FBD3023"/>
    <w:multiLevelType w:val="hybridMultilevel"/>
    <w:tmpl w:val="D59676AE"/>
    <w:lvl w:ilvl="0" w:tplc="81540482">
      <w:start w:val="1"/>
      <w:numFmt w:val="bullet"/>
      <w:lvlText w:val=""/>
      <w:lvlJc w:val="left"/>
      <w:pPr>
        <w:ind w:left="720" w:hanging="360"/>
      </w:pPr>
      <w:rPr>
        <w:rFonts w:ascii="Symbol" w:hAnsi="Symbol" w:hint="default"/>
      </w:rPr>
    </w:lvl>
    <w:lvl w:ilvl="1" w:tplc="44062232">
      <w:start w:val="1"/>
      <w:numFmt w:val="bullet"/>
      <w:lvlText w:val="o"/>
      <w:lvlJc w:val="left"/>
      <w:pPr>
        <w:ind w:left="1440" w:hanging="360"/>
      </w:pPr>
      <w:rPr>
        <w:rFonts w:ascii="Courier New" w:hAnsi="Courier New" w:hint="default"/>
      </w:rPr>
    </w:lvl>
    <w:lvl w:ilvl="2" w:tplc="4E4ABC08">
      <w:start w:val="1"/>
      <w:numFmt w:val="bullet"/>
      <w:lvlText w:val=""/>
      <w:lvlJc w:val="left"/>
      <w:pPr>
        <w:ind w:left="2160" w:hanging="360"/>
      </w:pPr>
      <w:rPr>
        <w:rFonts w:ascii="Wingdings" w:hAnsi="Wingdings" w:hint="default"/>
      </w:rPr>
    </w:lvl>
    <w:lvl w:ilvl="3" w:tplc="1FDA5792">
      <w:start w:val="1"/>
      <w:numFmt w:val="bullet"/>
      <w:lvlText w:val=""/>
      <w:lvlJc w:val="left"/>
      <w:pPr>
        <w:ind w:left="2880" w:hanging="360"/>
      </w:pPr>
      <w:rPr>
        <w:rFonts w:ascii="Symbol" w:hAnsi="Symbol" w:hint="default"/>
      </w:rPr>
    </w:lvl>
    <w:lvl w:ilvl="4" w:tplc="CEB69FEA">
      <w:start w:val="1"/>
      <w:numFmt w:val="bullet"/>
      <w:lvlText w:val="o"/>
      <w:lvlJc w:val="left"/>
      <w:pPr>
        <w:ind w:left="3600" w:hanging="360"/>
      </w:pPr>
      <w:rPr>
        <w:rFonts w:ascii="Courier New" w:hAnsi="Courier New" w:hint="default"/>
      </w:rPr>
    </w:lvl>
    <w:lvl w:ilvl="5" w:tplc="6BEE03C2">
      <w:start w:val="1"/>
      <w:numFmt w:val="bullet"/>
      <w:lvlText w:val=""/>
      <w:lvlJc w:val="left"/>
      <w:pPr>
        <w:ind w:left="4320" w:hanging="360"/>
      </w:pPr>
      <w:rPr>
        <w:rFonts w:ascii="Wingdings" w:hAnsi="Wingdings" w:hint="default"/>
      </w:rPr>
    </w:lvl>
    <w:lvl w:ilvl="6" w:tplc="60D65784">
      <w:start w:val="1"/>
      <w:numFmt w:val="bullet"/>
      <w:lvlText w:val=""/>
      <w:lvlJc w:val="left"/>
      <w:pPr>
        <w:ind w:left="5040" w:hanging="360"/>
      </w:pPr>
      <w:rPr>
        <w:rFonts w:ascii="Symbol" w:hAnsi="Symbol" w:hint="default"/>
      </w:rPr>
    </w:lvl>
    <w:lvl w:ilvl="7" w:tplc="C1BA6D4E">
      <w:start w:val="1"/>
      <w:numFmt w:val="bullet"/>
      <w:lvlText w:val="o"/>
      <w:lvlJc w:val="left"/>
      <w:pPr>
        <w:ind w:left="5760" w:hanging="360"/>
      </w:pPr>
      <w:rPr>
        <w:rFonts w:ascii="Courier New" w:hAnsi="Courier New" w:hint="default"/>
      </w:rPr>
    </w:lvl>
    <w:lvl w:ilvl="8" w:tplc="CD165306">
      <w:start w:val="1"/>
      <w:numFmt w:val="bullet"/>
      <w:lvlText w:val=""/>
      <w:lvlJc w:val="left"/>
      <w:pPr>
        <w:ind w:left="6480" w:hanging="360"/>
      </w:pPr>
      <w:rPr>
        <w:rFonts w:ascii="Wingdings" w:hAnsi="Wingdings" w:hint="default"/>
      </w:rPr>
    </w:lvl>
  </w:abstractNum>
  <w:abstractNum w:abstractNumId="2" w15:restartNumberingAfterBreak="0">
    <w:nsid w:val="3C0C59F4"/>
    <w:multiLevelType w:val="hybridMultilevel"/>
    <w:tmpl w:val="5EE888F4"/>
    <w:lvl w:ilvl="0" w:tplc="8E4A30F0">
      <w:start w:val="1"/>
      <w:numFmt w:val="bullet"/>
      <w:lvlText w:val=""/>
      <w:lvlJc w:val="left"/>
      <w:pPr>
        <w:ind w:left="720" w:hanging="360"/>
      </w:pPr>
      <w:rPr>
        <w:rFonts w:ascii="Symbol" w:hAnsi="Symbol" w:hint="default"/>
      </w:rPr>
    </w:lvl>
    <w:lvl w:ilvl="1" w:tplc="C85C13E6">
      <w:start w:val="1"/>
      <w:numFmt w:val="bullet"/>
      <w:lvlText w:val="o"/>
      <w:lvlJc w:val="left"/>
      <w:pPr>
        <w:ind w:left="1440" w:hanging="360"/>
      </w:pPr>
      <w:rPr>
        <w:rFonts w:ascii="Courier New" w:hAnsi="Courier New" w:hint="default"/>
      </w:rPr>
    </w:lvl>
    <w:lvl w:ilvl="2" w:tplc="9F38A00C">
      <w:start w:val="1"/>
      <w:numFmt w:val="bullet"/>
      <w:lvlText w:val=""/>
      <w:lvlJc w:val="left"/>
      <w:pPr>
        <w:ind w:left="2160" w:hanging="360"/>
      </w:pPr>
      <w:rPr>
        <w:rFonts w:ascii="Wingdings" w:hAnsi="Wingdings" w:hint="default"/>
      </w:rPr>
    </w:lvl>
    <w:lvl w:ilvl="3" w:tplc="57B2A85A">
      <w:start w:val="1"/>
      <w:numFmt w:val="bullet"/>
      <w:lvlText w:val=""/>
      <w:lvlJc w:val="left"/>
      <w:pPr>
        <w:ind w:left="2880" w:hanging="360"/>
      </w:pPr>
      <w:rPr>
        <w:rFonts w:ascii="Symbol" w:hAnsi="Symbol" w:hint="default"/>
      </w:rPr>
    </w:lvl>
    <w:lvl w:ilvl="4" w:tplc="355EB028">
      <w:start w:val="1"/>
      <w:numFmt w:val="bullet"/>
      <w:lvlText w:val="o"/>
      <w:lvlJc w:val="left"/>
      <w:pPr>
        <w:ind w:left="3600" w:hanging="360"/>
      </w:pPr>
      <w:rPr>
        <w:rFonts w:ascii="Courier New" w:hAnsi="Courier New" w:hint="default"/>
      </w:rPr>
    </w:lvl>
    <w:lvl w:ilvl="5" w:tplc="89482CF2">
      <w:start w:val="1"/>
      <w:numFmt w:val="bullet"/>
      <w:lvlText w:val=""/>
      <w:lvlJc w:val="left"/>
      <w:pPr>
        <w:ind w:left="4320" w:hanging="360"/>
      </w:pPr>
      <w:rPr>
        <w:rFonts w:ascii="Wingdings" w:hAnsi="Wingdings" w:hint="default"/>
      </w:rPr>
    </w:lvl>
    <w:lvl w:ilvl="6" w:tplc="A8766544">
      <w:start w:val="1"/>
      <w:numFmt w:val="bullet"/>
      <w:lvlText w:val=""/>
      <w:lvlJc w:val="left"/>
      <w:pPr>
        <w:ind w:left="5040" w:hanging="360"/>
      </w:pPr>
      <w:rPr>
        <w:rFonts w:ascii="Symbol" w:hAnsi="Symbol" w:hint="default"/>
      </w:rPr>
    </w:lvl>
    <w:lvl w:ilvl="7" w:tplc="79FE7712">
      <w:start w:val="1"/>
      <w:numFmt w:val="bullet"/>
      <w:lvlText w:val="o"/>
      <w:lvlJc w:val="left"/>
      <w:pPr>
        <w:ind w:left="5760" w:hanging="360"/>
      </w:pPr>
      <w:rPr>
        <w:rFonts w:ascii="Courier New" w:hAnsi="Courier New" w:hint="default"/>
      </w:rPr>
    </w:lvl>
    <w:lvl w:ilvl="8" w:tplc="63C2800A">
      <w:start w:val="1"/>
      <w:numFmt w:val="bullet"/>
      <w:lvlText w:val=""/>
      <w:lvlJc w:val="left"/>
      <w:pPr>
        <w:ind w:left="6480" w:hanging="360"/>
      </w:pPr>
      <w:rPr>
        <w:rFonts w:ascii="Wingdings" w:hAnsi="Wingdings" w:hint="default"/>
      </w:rPr>
    </w:lvl>
  </w:abstractNum>
  <w:abstractNum w:abstractNumId="3" w15:restartNumberingAfterBreak="0">
    <w:nsid w:val="46BE3B46"/>
    <w:multiLevelType w:val="hybridMultilevel"/>
    <w:tmpl w:val="719AA540"/>
    <w:lvl w:ilvl="0" w:tplc="0636C162">
      <w:start w:val="1"/>
      <w:numFmt w:val="bullet"/>
      <w:lvlText w:val=""/>
      <w:lvlJc w:val="left"/>
      <w:pPr>
        <w:ind w:left="720" w:hanging="360"/>
      </w:pPr>
      <w:rPr>
        <w:rFonts w:ascii="Symbol" w:hAnsi="Symbol" w:hint="default"/>
      </w:rPr>
    </w:lvl>
    <w:lvl w:ilvl="1" w:tplc="7CBCBE5E">
      <w:start w:val="1"/>
      <w:numFmt w:val="bullet"/>
      <w:lvlText w:val="o"/>
      <w:lvlJc w:val="left"/>
      <w:pPr>
        <w:ind w:left="1440" w:hanging="360"/>
      </w:pPr>
      <w:rPr>
        <w:rFonts w:ascii="Courier New" w:hAnsi="Courier New" w:hint="default"/>
      </w:rPr>
    </w:lvl>
    <w:lvl w:ilvl="2" w:tplc="93FCB4BA">
      <w:start w:val="1"/>
      <w:numFmt w:val="bullet"/>
      <w:lvlText w:val=""/>
      <w:lvlJc w:val="left"/>
      <w:pPr>
        <w:ind w:left="2160" w:hanging="360"/>
      </w:pPr>
      <w:rPr>
        <w:rFonts w:ascii="Wingdings" w:hAnsi="Wingdings" w:hint="default"/>
      </w:rPr>
    </w:lvl>
    <w:lvl w:ilvl="3" w:tplc="CBE49ACC">
      <w:start w:val="1"/>
      <w:numFmt w:val="bullet"/>
      <w:lvlText w:val=""/>
      <w:lvlJc w:val="left"/>
      <w:pPr>
        <w:ind w:left="2880" w:hanging="360"/>
      </w:pPr>
      <w:rPr>
        <w:rFonts w:ascii="Symbol" w:hAnsi="Symbol" w:hint="default"/>
      </w:rPr>
    </w:lvl>
    <w:lvl w:ilvl="4" w:tplc="0E88E618">
      <w:start w:val="1"/>
      <w:numFmt w:val="bullet"/>
      <w:lvlText w:val="o"/>
      <w:lvlJc w:val="left"/>
      <w:pPr>
        <w:ind w:left="3600" w:hanging="360"/>
      </w:pPr>
      <w:rPr>
        <w:rFonts w:ascii="Courier New" w:hAnsi="Courier New" w:hint="default"/>
      </w:rPr>
    </w:lvl>
    <w:lvl w:ilvl="5" w:tplc="AD2CEDC0">
      <w:start w:val="1"/>
      <w:numFmt w:val="bullet"/>
      <w:lvlText w:val=""/>
      <w:lvlJc w:val="left"/>
      <w:pPr>
        <w:ind w:left="4320" w:hanging="360"/>
      </w:pPr>
      <w:rPr>
        <w:rFonts w:ascii="Wingdings" w:hAnsi="Wingdings" w:hint="default"/>
      </w:rPr>
    </w:lvl>
    <w:lvl w:ilvl="6" w:tplc="7794D97E">
      <w:start w:val="1"/>
      <w:numFmt w:val="bullet"/>
      <w:lvlText w:val=""/>
      <w:lvlJc w:val="left"/>
      <w:pPr>
        <w:ind w:left="5040" w:hanging="360"/>
      </w:pPr>
      <w:rPr>
        <w:rFonts w:ascii="Symbol" w:hAnsi="Symbol" w:hint="default"/>
      </w:rPr>
    </w:lvl>
    <w:lvl w:ilvl="7" w:tplc="613CA0F4">
      <w:start w:val="1"/>
      <w:numFmt w:val="bullet"/>
      <w:lvlText w:val="o"/>
      <w:lvlJc w:val="left"/>
      <w:pPr>
        <w:ind w:left="5760" w:hanging="360"/>
      </w:pPr>
      <w:rPr>
        <w:rFonts w:ascii="Courier New" w:hAnsi="Courier New" w:hint="default"/>
      </w:rPr>
    </w:lvl>
    <w:lvl w:ilvl="8" w:tplc="1B26F716">
      <w:start w:val="1"/>
      <w:numFmt w:val="bullet"/>
      <w:lvlText w:val=""/>
      <w:lvlJc w:val="left"/>
      <w:pPr>
        <w:ind w:left="6480" w:hanging="360"/>
      </w:pPr>
      <w:rPr>
        <w:rFonts w:ascii="Wingdings" w:hAnsi="Wingdings" w:hint="default"/>
      </w:rPr>
    </w:lvl>
  </w:abstractNum>
  <w:abstractNum w:abstractNumId="4" w15:restartNumberingAfterBreak="0">
    <w:nsid w:val="51D50D0E"/>
    <w:multiLevelType w:val="hybridMultilevel"/>
    <w:tmpl w:val="E35E2372"/>
    <w:lvl w:ilvl="0" w:tplc="46D01E0C">
      <w:start w:val="1"/>
      <w:numFmt w:val="decimal"/>
      <w:lvlText w:val="%1."/>
      <w:lvlJc w:val="left"/>
      <w:pPr>
        <w:ind w:hanging="363"/>
      </w:pPr>
      <w:rPr>
        <w:rFonts w:ascii="Arial" w:eastAsia="Arial" w:hAnsi="Arial" w:hint="default"/>
        <w:spacing w:val="-1"/>
        <w:sz w:val="22"/>
        <w:szCs w:val="22"/>
      </w:rPr>
    </w:lvl>
    <w:lvl w:ilvl="1" w:tplc="F7B09C8C">
      <w:start w:val="1"/>
      <w:numFmt w:val="bullet"/>
      <w:lvlText w:val="•"/>
      <w:lvlJc w:val="left"/>
      <w:rPr>
        <w:rFonts w:hint="default"/>
      </w:rPr>
    </w:lvl>
    <w:lvl w:ilvl="2" w:tplc="129C7044">
      <w:start w:val="1"/>
      <w:numFmt w:val="bullet"/>
      <w:lvlText w:val="•"/>
      <w:lvlJc w:val="left"/>
      <w:rPr>
        <w:rFonts w:hint="default"/>
      </w:rPr>
    </w:lvl>
    <w:lvl w:ilvl="3" w:tplc="5CFA71AC">
      <w:start w:val="1"/>
      <w:numFmt w:val="bullet"/>
      <w:lvlText w:val="•"/>
      <w:lvlJc w:val="left"/>
      <w:rPr>
        <w:rFonts w:hint="default"/>
      </w:rPr>
    </w:lvl>
    <w:lvl w:ilvl="4" w:tplc="547EC1EC">
      <w:start w:val="1"/>
      <w:numFmt w:val="bullet"/>
      <w:lvlText w:val="•"/>
      <w:lvlJc w:val="left"/>
      <w:rPr>
        <w:rFonts w:hint="default"/>
      </w:rPr>
    </w:lvl>
    <w:lvl w:ilvl="5" w:tplc="F6F0DCE2">
      <w:start w:val="1"/>
      <w:numFmt w:val="bullet"/>
      <w:lvlText w:val="•"/>
      <w:lvlJc w:val="left"/>
      <w:rPr>
        <w:rFonts w:hint="default"/>
      </w:rPr>
    </w:lvl>
    <w:lvl w:ilvl="6" w:tplc="5A10816A">
      <w:start w:val="1"/>
      <w:numFmt w:val="bullet"/>
      <w:lvlText w:val="•"/>
      <w:lvlJc w:val="left"/>
      <w:rPr>
        <w:rFonts w:hint="default"/>
      </w:rPr>
    </w:lvl>
    <w:lvl w:ilvl="7" w:tplc="204C7E18">
      <w:start w:val="1"/>
      <w:numFmt w:val="bullet"/>
      <w:lvlText w:val="•"/>
      <w:lvlJc w:val="left"/>
      <w:rPr>
        <w:rFonts w:hint="default"/>
      </w:rPr>
    </w:lvl>
    <w:lvl w:ilvl="8" w:tplc="D6E0E496">
      <w:start w:val="1"/>
      <w:numFmt w:val="bullet"/>
      <w:lvlText w:val="•"/>
      <w:lvlJc w:val="left"/>
      <w:rPr>
        <w:rFonts w:hint="default"/>
      </w:rPr>
    </w:lvl>
  </w:abstractNum>
  <w:abstractNum w:abstractNumId="5" w15:restartNumberingAfterBreak="0">
    <w:nsid w:val="54AF0074"/>
    <w:multiLevelType w:val="hybridMultilevel"/>
    <w:tmpl w:val="381AA1AA"/>
    <w:lvl w:ilvl="0" w:tplc="76B0B310">
      <w:start w:val="1"/>
      <w:numFmt w:val="decimal"/>
      <w:lvlText w:val="%1."/>
      <w:lvlJc w:val="left"/>
      <w:pPr>
        <w:ind w:hanging="360"/>
      </w:pPr>
      <w:rPr>
        <w:rFonts w:ascii="Arial" w:eastAsia="Arial" w:hAnsi="Arial" w:hint="default"/>
        <w:spacing w:val="-1"/>
        <w:sz w:val="22"/>
        <w:szCs w:val="22"/>
      </w:rPr>
    </w:lvl>
    <w:lvl w:ilvl="1" w:tplc="0AA23600">
      <w:start w:val="1"/>
      <w:numFmt w:val="bullet"/>
      <w:lvlText w:val="•"/>
      <w:lvlJc w:val="left"/>
      <w:rPr>
        <w:rFonts w:hint="default"/>
      </w:rPr>
    </w:lvl>
    <w:lvl w:ilvl="2" w:tplc="FCCCBE8C">
      <w:start w:val="1"/>
      <w:numFmt w:val="bullet"/>
      <w:lvlText w:val="•"/>
      <w:lvlJc w:val="left"/>
      <w:rPr>
        <w:rFonts w:hint="default"/>
      </w:rPr>
    </w:lvl>
    <w:lvl w:ilvl="3" w:tplc="8486AFA6">
      <w:start w:val="1"/>
      <w:numFmt w:val="bullet"/>
      <w:lvlText w:val="•"/>
      <w:lvlJc w:val="left"/>
      <w:rPr>
        <w:rFonts w:hint="default"/>
      </w:rPr>
    </w:lvl>
    <w:lvl w:ilvl="4" w:tplc="1438FBA4">
      <w:start w:val="1"/>
      <w:numFmt w:val="bullet"/>
      <w:lvlText w:val="•"/>
      <w:lvlJc w:val="left"/>
      <w:rPr>
        <w:rFonts w:hint="default"/>
      </w:rPr>
    </w:lvl>
    <w:lvl w:ilvl="5" w:tplc="8A4AA236">
      <w:start w:val="1"/>
      <w:numFmt w:val="bullet"/>
      <w:lvlText w:val="•"/>
      <w:lvlJc w:val="left"/>
      <w:rPr>
        <w:rFonts w:hint="default"/>
      </w:rPr>
    </w:lvl>
    <w:lvl w:ilvl="6" w:tplc="69B24366">
      <w:start w:val="1"/>
      <w:numFmt w:val="bullet"/>
      <w:lvlText w:val="•"/>
      <w:lvlJc w:val="left"/>
      <w:rPr>
        <w:rFonts w:hint="default"/>
      </w:rPr>
    </w:lvl>
    <w:lvl w:ilvl="7" w:tplc="18968326">
      <w:start w:val="1"/>
      <w:numFmt w:val="bullet"/>
      <w:lvlText w:val="•"/>
      <w:lvlJc w:val="left"/>
      <w:rPr>
        <w:rFonts w:hint="default"/>
      </w:rPr>
    </w:lvl>
    <w:lvl w:ilvl="8" w:tplc="DEF86972">
      <w:start w:val="1"/>
      <w:numFmt w:val="bullet"/>
      <w:lvlText w:val="•"/>
      <w:lvlJc w:val="left"/>
      <w:rPr>
        <w:rFonts w:hint="default"/>
      </w:rPr>
    </w:lvl>
  </w:abstractNum>
  <w:abstractNum w:abstractNumId="6" w15:restartNumberingAfterBreak="0">
    <w:nsid w:val="673B11C1"/>
    <w:multiLevelType w:val="hybridMultilevel"/>
    <w:tmpl w:val="894CA7CE"/>
    <w:lvl w:ilvl="0" w:tplc="0E0EA3F6">
      <w:start w:val="1"/>
      <w:numFmt w:val="bullet"/>
      <w:lvlText w:val=""/>
      <w:lvlJc w:val="left"/>
      <w:pPr>
        <w:ind w:left="720" w:hanging="360"/>
      </w:pPr>
      <w:rPr>
        <w:rFonts w:ascii="Symbol" w:hAnsi="Symbol" w:hint="default"/>
      </w:rPr>
    </w:lvl>
    <w:lvl w:ilvl="1" w:tplc="BB82DF6E">
      <w:start w:val="1"/>
      <w:numFmt w:val="bullet"/>
      <w:lvlText w:val="o"/>
      <w:lvlJc w:val="left"/>
      <w:pPr>
        <w:ind w:left="1440" w:hanging="360"/>
      </w:pPr>
      <w:rPr>
        <w:rFonts w:ascii="Courier New" w:hAnsi="Courier New" w:hint="default"/>
      </w:rPr>
    </w:lvl>
    <w:lvl w:ilvl="2" w:tplc="0316DBB6">
      <w:start w:val="1"/>
      <w:numFmt w:val="bullet"/>
      <w:lvlText w:val=""/>
      <w:lvlJc w:val="left"/>
      <w:pPr>
        <w:ind w:left="2160" w:hanging="360"/>
      </w:pPr>
      <w:rPr>
        <w:rFonts w:ascii="Wingdings" w:hAnsi="Wingdings" w:hint="default"/>
      </w:rPr>
    </w:lvl>
    <w:lvl w:ilvl="3" w:tplc="85E8880C">
      <w:start w:val="1"/>
      <w:numFmt w:val="bullet"/>
      <w:lvlText w:val=""/>
      <w:lvlJc w:val="left"/>
      <w:pPr>
        <w:ind w:left="2880" w:hanging="360"/>
      </w:pPr>
      <w:rPr>
        <w:rFonts w:ascii="Symbol" w:hAnsi="Symbol" w:hint="default"/>
      </w:rPr>
    </w:lvl>
    <w:lvl w:ilvl="4" w:tplc="D4ECDA22">
      <w:start w:val="1"/>
      <w:numFmt w:val="bullet"/>
      <w:lvlText w:val="o"/>
      <w:lvlJc w:val="left"/>
      <w:pPr>
        <w:ind w:left="3600" w:hanging="360"/>
      </w:pPr>
      <w:rPr>
        <w:rFonts w:ascii="Courier New" w:hAnsi="Courier New" w:hint="default"/>
      </w:rPr>
    </w:lvl>
    <w:lvl w:ilvl="5" w:tplc="FBD266D0">
      <w:start w:val="1"/>
      <w:numFmt w:val="bullet"/>
      <w:lvlText w:val=""/>
      <w:lvlJc w:val="left"/>
      <w:pPr>
        <w:ind w:left="4320" w:hanging="360"/>
      </w:pPr>
      <w:rPr>
        <w:rFonts w:ascii="Wingdings" w:hAnsi="Wingdings" w:hint="default"/>
      </w:rPr>
    </w:lvl>
    <w:lvl w:ilvl="6" w:tplc="A5B25194">
      <w:start w:val="1"/>
      <w:numFmt w:val="bullet"/>
      <w:lvlText w:val=""/>
      <w:lvlJc w:val="left"/>
      <w:pPr>
        <w:ind w:left="5040" w:hanging="360"/>
      </w:pPr>
      <w:rPr>
        <w:rFonts w:ascii="Symbol" w:hAnsi="Symbol" w:hint="default"/>
      </w:rPr>
    </w:lvl>
    <w:lvl w:ilvl="7" w:tplc="0E2AB85E">
      <w:start w:val="1"/>
      <w:numFmt w:val="bullet"/>
      <w:lvlText w:val="o"/>
      <w:lvlJc w:val="left"/>
      <w:pPr>
        <w:ind w:left="5760" w:hanging="360"/>
      </w:pPr>
      <w:rPr>
        <w:rFonts w:ascii="Courier New" w:hAnsi="Courier New" w:hint="default"/>
      </w:rPr>
    </w:lvl>
    <w:lvl w:ilvl="8" w:tplc="9454E7CA">
      <w:start w:val="1"/>
      <w:numFmt w:val="bullet"/>
      <w:lvlText w:val=""/>
      <w:lvlJc w:val="left"/>
      <w:pPr>
        <w:ind w:left="6480" w:hanging="360"/>
      </w:pPr>
      <w:rPr>
        <w:rFonts w:ascii="Wingdings" w:hAnsi="Wingdings" w:hint="default"/>
      </w:rPr>
    </w:lvl>
  </w:abstractNum>
  <w:abstractNum w:abstractNumId="7" w15:restartNumberingAfterBreak="0">
    <w:nsid w:val="6F210D20"/>
    <w:multiLevelType w:val="hybridMultilevel"/>
    <w:tmpl w:val="7158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64C29"/>
    <w:multiLevelType w:val="hybridMultilevel"/>
    <w:tmpl w:val="F370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2F"/>
    <w:rsid w:val="000760F1"/>
    <w:rsid w:val="000D002F"/>
    <w:rsid w:val="00150CA3"/>
    <w:rsid w:val="001A02B6"/>
    <w:rsid w:val="00247C34"/>
    <w:rsid w:val="002D6CD7"/>
    <w:rsid w:val="00301408"/>
    <w:rsid w:val="003627C6"/>
    <w:rsid w:val="0039419E"/>
    <w:rsid w:val="003A7362"/>
    <w:rsid w:val="004026B0"/>
    <w:rsid w:val="00454FFF"/>
    <w:rsid w:val="004C49D8"/>
    <w:rsid w:val="004E3214"/>
    <w:rsid w:val="00576E38"/>
    <w:rsid w:val="00590AE1"/>
    <w:rsid w:val="005C3BC1"/>
    <w:rsid w:val="006B6B19"/>
    <w:rsid w:val="007B4616"/>
    <w:rsid w:val="007D458B"/>
    <w:rsid w:val="00804E65"/>
    <w:rsid w:val="00850CB2"/>
    <w:rsid w:val="009B09E2"/>
    <w:rsid w:val="009B5D5B"/>
    <w:rsid w:val="00A04FCF"/>
    <w:rsid w:val="00AA4872"/>
    <w:rsid w:val="00AC0981"/>
    <w:rsid w:val="00B24C7D"/>
    <w:rsid w:val="00B53C30"/>
    <w:rsid w:val="00C02936"/>
    <w:rsid w:val="00C26A52"/>
    <w:rsid w:val="00C342D6"/>
    <w:rsid w:val="00C456FF"/>
    <w:rsid w:val="00CA53D4"/>
    <w:rsid w:val="00D91723"/>
    <w:rsid w:val="00E13616"/>
    <w:rsid w:val="00E86B35"/>
    <w:rsid w:val="00EE56F2"/>
    <w:rsid w:val="00EF1523"/>
    <w:rsid w:val="00F16FD1"/>
    <w:rsid w:val="00FF72CF"/>
    <w:rsid w:val="1BC7D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9481"/>
  <w15:docId w15:val="{22B8FB78-2EBF-431C-8BAC-951CE3C3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590AE1"/>
    <w:pPr>
      <w:widowControl/>
      <w:autoSpaceDE w:val="0"/>
      <w:autoSpaceDN w:val="0"/>
      <w:adjustRightInd w:val="0"/>
    </w:pPr>
    <w:rPr>
      <w:rFonts w:ascii="Arial" w:eastAsia="Times New Roman" w:hAnsi="Arial" w:cs="Arial"/>
      <w:color w:val="000000"/>
      <w:sz w:val="24"/>
      <w:szCs w:val="24"/>
      <w:lang w:val="en-GB" w:eastAsia="en-GB"/>
    </w:rPr>
  </w:style>
  <w:style w:type="paragraph" w:styleId="BalloonText">
    <w:name w:val="Balloon Text"/>
    <w:basedOn w:val="Normal"/>
    <w:link w:val="BalloonTextChar"/>
    <w:uiPriority w:val="99"/>
    <w:semiHidden/>
    <w:unhideWhenUsed/>
    <w:rsid w:val="005C3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BC1"/>
    <w:rPr>
      <w:rFonts w:ascii="Segoe UI" w:hAnsi="Segoe UI" w:cs="Segoe UI"/>
      <w:sz w:val="18"/>
      <w:szCs w:val="18"/>
    </w:rPr>
  </w:style>
  <w:style w:type="table" w:styleId="TableGrid">
    <w:name w:val="Table Grid"/>
    <w:basedOn w:val="TableNormal"/>
    <w:uiPriority w:val="39"/>
    <w:rsid w:val="002D6CD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ighamsparkschool.co.uk/" TargetMode="External"/><Relationship Id="rId3" Type="http://schemas.openxmlformats.org/officeDocument/2006/relationships/styles" Target="styles.xml"/><Relationship Id="rId7" Type="http://schemas.openxmlformats.org/officeDocument/2006/relationships/hyperlink" Target="mailto:enquiries@highamspark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9532-07C6-48EE-84DF-A717AB9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Highams Park School</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Riches</dc:creator>
  <cp:lastModifiedBy>S Croft</cp:lastModifiedBy>
  <cp:revision>12</cp:revision>
  <cp:lastPrinted>2019-04-03T09:20:00Z</cp:lastPrinted>
  <dcterms:created xsi:type="dcterms:W3CDTF">2019-03-29T10:28:00Z</dcterms:created>
  <dcterms:modified xsi:type="dcterms:W3CDTF">2021-07-16T07:01:00Z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LastSaved">
    <vt:filetime>2016-03-14T00:00:00Z</vt:filetime>
  </property>
</Properties>
</file>