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685"/>
        <w:gridCol w:w="6395"/>
      </w:tblGrid>
      <w:tr w:rsidRPr="00A15D98" w:rsidR="00B8034E" w:rsidTr="003916C8" w14:paraId="1A2CA504" w14:textId="77777777">
        <w:tc>
          <w:tcPr>
            <w:tcW w:w="3681" w:type="dxa"/>
            <w:shd w:val="clear" w:color="auto" w:fill="EEECE1"/>
          </w:tcPr>
          <w:p w:rsidRPr="00A15D98" w:rsidR="00B8034E" w:rsidP="005477A0" w:rsidRDefault="00CF3E7A" w14:paraId="23D3E3D8" w14:textId="77777777">
            <w:pPr>
              <w:spacing w:before="40" w:after="40"/>
              <w:rPr>
                <w:rFonts w:ascii="Calibri" w:hAnsi="Calibri" w:cs="Calibri"/>
                <w:b/>
                <w:bCs/>
                <w:sz w:val="22"/>
                <w:szCs w:val="22"/>
              </w:rPr>
            </w:pPr>
            <w:r w:rsidRPr="00A15D98">
              <w:rPr>
                <w:rFonts w:ascii="Calibri" w:hAnsi="Calibri" w:cs="Calibri"/>
                <w:b/>
                <w:bCs/>
                <w:sz w:val="22"/>
                <w:szCs w:val="22"/>
              </w:rPr>
              <w:t>Role Title</w:t>
            </w:r>
          </w:p>
        </w:tc>
        <w:tc>
          <w:tcPr>
            <w:tcW w:w="6394" w:type="dxa"/>
            <w:shd w:val="clear" w:color="auto" w:fill="EEECE1"/>
          </w:tcPr>
          <w:p w:rsidRPr="00A15D98" w:rsidR="00B8034E" w:rsidP="007D672B" w:rsidRDefault="00F164C1" w14:paraId="12D8972F" w14:textId="77777777">
            <w:pPr>
              <w:rPr>
                <w:rFonts w:ascii="Calibri" w:hAnsi="Calibri" w:cs="Calibri"/>
                <w:b/>
                <w:bCs/>
                <w:sz w:val="22"/>
                <w:szCs w:val="22"/>
                <w:lang w:val="en-US"/>
              </w:rPr>
            </w:pPr>
            <w:r w:rsidRPr="00A15D98">
              <w:rPr>
                <w:rFonts w:ascii="Calibri" w:hAnsi="Calibri" w:cs="Calibri"/>
                <w:b/>
                <w:bCs/>
                <w:sz w:val="22"/>
                <w:szCs w:val="22"/>
                <w:lang w:val="en-US"/>
              </w:rPr>
              <w:t xml:space="preserve">Digital </w:t>
            </w:r>
            <w:r w:rsidRPr="00A15D98" w:rsidR="003D04AD">
              <w:rPr>
                <w:rFonts w:ascii="Calibri" w:hAnsi="Calibri" w:cs="Calibri"/>
                <w:b/>
                <w:bCs/>
                <w:sz w:val="22"/>
                <w:szCs w:val="22"/>
                <w:lang w:val="en-US"/>
              </w:rPr>
              <w:t>Developer</w:t>
            </w:r>
          </w:p>
        </w:tc>
      </w:tr>
      <w:tr w:rsidRPr="00A15D98" w:rsidR="005511BA" w:rsidTr="003916C8" w14:paraId="54D55260" w14:textId="77777777">
        <w:tc>
          <w:tcPr>
            <w:tcW w:w="3681" w:type="dxa"/>
            <w:shd w:val="clear" w:color="auto" w:fill="auto"/>
          </w:tcPr>
          <w:p w:rsidRPr="00A15D98" w:rsidR="005511BA" w:rsidP="005477A0" w:rsidRDefault="00CF3E7A" w14:paraId="3DC3541C" w14:textId="77777777">
            <w:pPr>
              <w:spacing w:before="40" w:after="40"/>
              <w:rPr>
                <w:rFonts w:ascii="Calibri" w:hAnsi="Calibri" w:cs="Calibri"/>
                <w:b/>
                <w:bCs/>
                <w:sz w:val="22"/>
                <w:szCs w:val="22"/>
              </w:rPr>
            </w:pPr>
            <w:r w:rsidRPr="00A15D98">
              <w:rPr>
                <w:rFonts w:ascii="Calibri" w:hAnsi="Calibri" w:cs="Calibri"/>
                <w:b/>
                <w:bCs/>
                <w:sz w:val="22"/>
                <w:szCs w:val="22"/>
              </w:rPr>
              <w:t>Job Family</w:t>
            </w:r>
          </w:p>
        </w:tc>
        <w:tc>
          <w:tcPr>
            <w:tcW w:w="6394" w:type="dxa"/>
            <w:shd w:val="clear" w:color="auto" w:fill="auto"/>
          </w:tcPr>
          <w:p w:rsidRPr="00A15D98" w:rsidR="005511BA" w:rsidP="005477A0" w:rsidRDefault="003D04AD" w14:paraId="097E7EDB" w14:textId="77777777">
            <w:pPr>
              <w:spacing w:before="40" w:after="40"/>
              <w:rPr>
                <w:rFonts w:ascii="Calibri" w:hAnsi="Calibri" w:cs="Calibri"/>
                <w:b/>
                <w:sz w:val="22"/>
                <w:szCs w:val="22"/>
              </w:rPr>
            </w:pPr>
            <w:r w:rsidRPr="00A15D98">
              <w:rPr>
                <w:rFonts w:ascii="Calibri" w:hAnsi="Calibri" w:cs="Calibri"/>
                <w:b/>
                <w:sz w:val="22"/>
                <w:szCs w:val="22"/>
              </w:rPr>
              <w:t>Corporate Development</w:t>
            </w:r>
          </w:p>
        </w:tc>
      </w:tr>
      <w:tr w:rsidRPr="00A15D98" w:rsidR="009D4EFA" w:rsidTr="003916C8" w14:paraId="28986EA6" w14:textId="77777777">
        <w:tc>
          <w:tcPr>
            <w:tcW w:w="3681" w:type="dxa"/>
            <w:shd w:val="clear" w:color="auto" w:fill="auto"/>
          </w:tcPr>
          <w:p w:rsidRPr="00A15D98" w:rsidR="009D4EFA" w:rsidP="005477A0" w:rsidRDefault="009D4EFA" w14:paraId="16C61D45" w14:textId="77777777">
            <w:pPr>
              <w:spacing w:before="40" w:after="40"/>
              <w:rPr>
                <w:rFonts w:ascii="Calibri" w:hAnsi="Calibri" w:cs="Calibri"/>
                <w:b/>
                <w:bCs/>
                <w:sz w:val="22"/>
                <w:szCs w:val="22"/>
              </w:rPr>
            </w:pPr>
            <w:r w:rsidRPr="00A15D98">
              <w:rPr>
                <w:rFonts w:ascii="Calibri" w:hAnsi="Calibri" w:cs="Calibri"/>
                <w:b/>
                <w:bCs/>
                <w:sz w:val="22"/>
                <w:szCs w:val="22"/>
              </w:rPr>
              <w:t>Competency Level</w:t>
            </w:r>
          </w:p>
        </w:tc>
        <w:tc>
          <w:tcPr>
            <w:tcW w:w="6394" w:type="dxa"/>
            <w:shd w:val="clear" w:color="auto" w:fill="auto"/>
          </w:tcPr>
          <w:p w:rsidRPr="00A15D98" w:rsidR="009D4EFA" w:rsidP="005477A0" w:rsidRDefault="00597372" w14:paraId="495DA53A" w14:textId="77777777">
            <w:pPr>
              <w:spacing w:before="40" w:after="40"/>
              <w:rPr>
                <w:rFonts w:ascii="Calibri" w:hAnsi="Calibri" w:cs="Calibri"/>
                <w:b/>
                <w:sz w:val="22"/>
                <w:szCs w:val="22"/>
              </w:rPr>
            </w:pPr>
            <w:r w:rsidRPr="00A15D98">
              <w:rPr>
                <w:rFonts w:ascii="Calibri" w:hAnsi="Calibri" w:cs="Calibri"/>
                <w:b/>
                <w:sz w:val="22"/>
                <w:szCs w:val="22"/>
              </w:rPr>
              <w:t>Principal Officer</w:t>
            </w:r>
          </w:p>
        </w:tc>
      </w:tr>
      <w:tr w:rsidRPr="00A15D98" w:rsidR="00B8034E" w:rsidTr="003916C8" w14:paraId="073D3B44" w14:textId="77777777">
        <w:tc>
          <w:tcPr>
            <w:tcW w:w="3681" w:type="dxa"/>
            <w:shd w:val="clear" w:color="auto" w:fill="auto"/>
          </w:tcPr>
          <w:p w:rsidRPr="00A15D98" w:rsidR="00B8034E" w:rsidP="005477A0" w:rsidRDefault="00B8034E" w14:paraId="7AD9A234" w14:textId="77777777">
            <w:pPr>
              <w:spacing w:before="40" w:after="40"/>
              <w:rPr>
                <w:rFonts w:ascii="Calibri" w:hAnsi="Calibri" w:cs="Calibri"/>
                <w:b/>
                <w:bCs/>
                <w:sz w:val="22"/>
                <w:szCs w:val="22"/>
              </w:rPr>
            </w:pPr>
            <w:r w:rsidRPr="00A15D98">
              <w:rPr>
                <w:rFonts w:ascii="Calibri" w:hAnsi="Calibri" w:cs="Calibri"/>
                <w:b/>
                <w:bCs/>
                <w:sz w:val="22"/>
                <w:szCs w:val="22"/>
              </w:rPr>
              <w:t>Pay Range</w:t>
            </w:r>
            <w:r w:rsidRPr="00A15D98" w:rsidR="007B176B">
              <w:rPr>
                <w:rFonts w:ascii="Calibri" w:hAnsi="Calibri" w:cs="Calibri"/>
                <w:b/>
                <w:bCs/>
                <w:sz w:val="22"/>
                <w:szCs w:val="22"/>
              </w:rPr>
              <w:t xml:space="preserve"> / Scale</w:t>
            </w:r>
          </w:p>
        </w:tc>
        <w:tc>
          <w:tcPr>
            <w:tcW w:w="6394" w:type="dxa"/>
            <w:shd w:val="clear" w:color="auto" w:fill="auto"/>
          </w:tcPr>
          <w:p w:rsidRPr="00A15D98" w:rsidR="00B8034E" w:rsidP="00571F40" w:rsidRDefault="007A46B7" w14:paraId="0A30A52C" w14:textId="77777777">
            <w:pPr>
              <w:spacing w:before="40" w:after="40"/>
              <w:rPr>
                <w:rFonts w:ascii="Calibri" w:hAnsi="Calibri" w:cs="Calibri"/>
                <w:b/>
                <w:sz w:val="22"/>
                <w:szCs w:val="22"/>
              </w:rPr>
            </w:pPr>
            <w:r w:rsidRPr="00A15D98">
              <w:rPr>
                <w:rFonts w:ascii="Calibri" w:hAnsi="Calibri" w:cs="Calibri"/>
                <w:b/>
                <w:sz w:val="22"/>
                <w:szCs w:val="22"/>
              </w:rPr>
              <w:t>PO</w:t>
            </w:r>
            <w:r w:rsidRPr="00A15D98" w:rsidR="00EA695F">
              <w:rPr>
                <w:rFonts w:ascii="Calibri" w:hAnsi="Calibri" w:cs="Calibri"/>
                <w:b/>
                <w:sz w:val="22"/>
                <w:szCs w:val="22"/>
              </w:rPr>
              <w:t>5</w:t>
            </w:r>
          </w:p>
        </w:tc>
      </w:tr>
      <w:tr w:rsidRPr="00A15D98" w:rsidR="00597372" w:rsidTr="003916C8" w14:paraId="402F854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3"/>
        </w:trPr>
        <w:tc>
          <w:tcPr>
            <w:tcW w:w="10075" w:type="dxa"/>
            <w:gridSpan w:val="2"/>
            <w:tcBorders>
              <w:top w:val="single" w:color="auto" w:sz="4" w:space="0"/>
              <w:left w:val="single" w:color="auto" w:sz="4" w:space="0"/>
              <w:right w:val="single" w:color="000000" w:sz="4" w:space="0"/>
            </w:tcBorders>
            <w:shd w:val="clear" w:color="auto" w:fill="EEECE1"/>
          </w:tcPr>
          <w:p w:rsidRPr="00A15D98" w:rsidR="00597372" w:rsidP="00597372" w:rsidRDefault="00597372" w14:paraId="53174E9B" w14:textId="77777777">
            <w:pPr>
              <w:spacing w:before="40" w:after="40"/>
              <w:rPr>
                <w:rFonts w:ascii="Calibri" w:hAnsi="Calibri" w:cs="Calibri"/>
                <w:b/>
                <w:bCs/>
                <w:iCs/>
                <w:sz w:val="22"/>
                <w:szCs w:val="22"/>
              </w:rPr>
            </w:pPr>
            <w:r w:rsidRPr="00A15D98">
              <w:rPr>
                <w:rFonts w:ascii="Calibri" w:hAnsi="Calibri" w:cs="Calibri"/>
                <w:b/>
                <w:bCs/>
                <w:iCs/>
                <w:sz w:val="22"/>
                <w:szCs w:val="22"/>
              </w:rPr>
              <w:t>Purpose</w:t>
            </w:r>
          </w:p>
        </w:tc>
      </w:tr>
      <w:tr w:rsidRPr="00A15D98" w:rsidR="00597372" w:rsidTr="003916C8" w14:paraId="33F84FC5" w14:textId="77777777">
        <w:tc>
          <w:tcPr>
            <w:tcW w:w="10075" w:type="dxa"/>
            <w:gridSpan w:val="2"/>
            <w:shd w:val="clear" w:color="auto" w:fill="auto"/>
          </w:tcPr>
          <w:p w:rsidRPr="00A15D98" w:rsidR="00EA695F" w:rsidP="00EA695F" w:rsidRDefault="00EA695F" w14:paraId="7A1896A8" w14:textId="2BA12405">
            <w:pPr>
              <w:widowControl w:val="0"/>
              <w:overflowPunct w:val="0"/>
              <w:autoSpaceDE w:val="0"/>
              <w:autoSpaceDN w:val="0"/>
              <w:adjustRightInd w:val="0"/>
              <w:spacing w:line="233" w:lineRule="auto"/>
              <w:ind w:right="142"/>
              <w:jc w:val="both"/>
              <w:rPr>
                <w:rFonts w:ascii="Calibri" w:hAnsi="Calibri" w:cs="Calibri"/>
                <w:sz w:val="22"/>
              </w:rPr>
            </w:pPr>
            <w:r w:rsidRPr="00A15D98">
              <w:rPr>
                <w:rFonts w:ascii="Calibri" w:hAnsi="Calibri" w:cs="Calibri"/>
                <w:sz w:val="22"/>
              </w:rPr>
              <w:t>As</w:t>
            </w:r>
            <w:r w:rsidR="000F5311">
              <w:rPr>
                <w:rFonts w:ascii="Calibri" w:hAnsi="Calibri" w:cs="Calibri"/>
                <w:sz w:val="22"/>
              </w:rPr>
              <w:t xml:space="preserve"> a</w:t>
            </w:r>
            <w:r w:rsidRPr="00A15D98" w:rsidR="00F164C1">
              <w:rPr>
                <w:rFonts w:ascii="Calibri" w:hAnsi="Calibri" w:cs="Calibri"/>
                <w:sz w:val="22"/>
              </w:rPr>
              <w:t xml:space="preserve"> Digital Developer </w:t>
            </w:r>
            <w:r w:rsidRPr="00A15D98">
              <w:rPr>
                <w:rFonts w:ascii="Calibri" w:hAnsi="Calibri" w:cs="Calibri"/>
                <w:sz w:val="22"/>
              </w:rPr>
              <w:t xml:space="preserve">you will work across a range of digital projects and service optimisation improvements. You will set development standards working collaboratively with the digital </w:t>
            </w:r>
            <w:r w:rsidRPr="00A15D98" w:rsidR="009A2F08">
              <w:rPr>
                <w:rFonts w:ascii="Calibri" w:hAnsi="Calibri" w:cs="Calibri"/>
                <w:sz w:val="22"/>
              </w:rPr>
              <w:t>team and</w:t>
            </w:r>
            <w:r w:rsidRPr="00A15D98">
              <w:rPr>
                <w:rFonts w:ascii="Calibri" w:hAnsi="Calibri" w:cs="Calibri"/>
                <w:sz w:val="22"/>
              </w:rPr>
              <w:t xml:space="preserve"> ensure high quality processes; code and integrations are delivered in line with service and customer goals. </w:t>
            </w:r>
          </w:p>
          <w:p w:rsidRPr="00A15D98" w:rsidR="00EA695F" w:rsidP="00EA695F" w:rsidRDefault="00EA695F" w14:paraId="1C58AF22" w14:textId="77777777">
            <w:pPr>
              <w:widowControl w:val="0"/>
              <w:overflowPunct w:val="0"/>
              <w:autoSpaceDE w:val="0"/>
              <w:autoSpaceDN w:val="0"/>
              <w:adjustRightInd w:val="0"/>
              <w:spacing w:line="233" w:lineRule="auto"/>
              <w:ind w:right="142"/>
              <w:jc w:val="both"/>
              <w:rPr>
                <w:rFonts w:ascii="Calibri" w:hAnsi="Calibri" w:cs="Calibri"/>
                <w:sz w:val="22"/>
              </w:rPr>
            </w:pPr>
          </w:p>
          <w:p w:rsidR="000F5311" w:rsidP="000F5311" w:rsidRDefault="000F5311" w14:paraId="720D5DB7" w14:textId="1F5E68B8">
            <w:pPr>
              <w:widowControl w:val="0"/>
              <w:overflowPunct w:val="0"/>
              <w:autoSpaceDE w:val="0"/>
              <w:autoSpaceDN w:val="0"/>
              <w:adjustRightInd w:val="0"/>
              <w:spacing w:line="233" w:lineRule="auto"/>
              <w:ind w:right="142"/>
              <w:jc w:val="both"/>
              <w:rPr>
                <w:rFonts w:ascii="Calibri" w:hAnsi="Calibri" w:cs="Calibri"/>
                <w:sz w:val="22"/>
              </w:rPr>
            </w:pPr>
            <w:r>
              <w:rPr>
                <w:rFonts w:ascii="Calibri" w:hAnsi="Calibri" w:cs="Calibri"/>
                <w:sz w:val="22"/>
              </w:rPr>
              <w:t xml:space="preserve">You will </w:t>
            </w:r>
            <w:r w:rsidRPr="00A15D98">
              <w:rPr>
                <w:rFonts w:ascii="Calibri" w:hAnsi="Calibri" w:cs="Calibri"/>
                <w:sz w:val="22"/>
              </w:rPr>
              <w:t xml:space="preserve">actively own the development </w:t>
            </w:r>
            <w:r>
              <w:rPr>
                <w:rFonts w:ascii="Calibri" w:hAnsi="Calibri" w:cs="Calibri"/>
                <w:sz w:val="22"/>
              </w:rPr>
              <w:t>projects</w:t>
            </w:r>
            <w:r w:rsidRPr="00A15D98">
              <w:rPr>
                <w:rFonts w:ascii="Calibri" w:hAnsi="Calibri" w:cs="Calibri"/>
                <w:sz w:val="22"/>
              </w:rPr>
              <w:t xml:space="preserve"> in our backlog and those submitted via the pipeline. </w:t>
            </w:r>
            <w:r>
              <w:rPr>
                <w:rFonts w:ascii="Calibri" w:hAnsi="Calibri" w:cs="Calibri"/>
                <w:sz w:val="22"/>
              </w:rPr>
              <w:t xml:space="preserve">You will be creating forms within our CRM system (Granicus </w:t>
            </w:r>
            <w:proofErr w:type="spellStart"/>
            <w:r w:rsidR="006E5DB1">
              <w:rPr>
                <w:rFonts w:ascii="Calibri" w:hAnsi="Calibri" w:cs="Calibri"/>
                <w:sz w:val="22"/>
              </w:rPr>
              <w:t>govService</w:t>
            </w:r>
            <w:proofErr w:type="spellEnd"/>
            <w:r>
              <w:rPr>
                <w:rFonts w:ascii="Calibri" w:hAnsi="Calibri" w:cs="Calibri"/>
                <w:sz w:val="22"/>
              </w:rPr>
              <w:t xml:space="preserve">) and integrating into back-office systems such as </w:t>
            </w:r>
            <w:proofErr w:type="spellStart"/>
            <w:r>
              <w:rPr>
                <w:rFonts w:ascii="Calibri" w:hAnsi="Calibri" w:cs="Calibri"/>
                <w:sz w:val="22"/>
              </w:rPr>
              <w:t>C</w:t>
            </w:r>
            <w:r w:rsidR="00353DE4">
              <w:rPr>
                <w:rFonts w:ascii="Calibri" w:hAnsi="Calibri" w:cs="Calibri"/>
                <w:sz w:val="22"/>
              </w:rPr>
              <w:t>ivica</w:t>
            </w:r>
            <w:proofErr w:type="spellEnd"/>
            <w:r>
              <w:rPr>
                <w:rFonts w:ascii="Calibri" w:hAnsi="Calibri" w:cs="Calibri"/>
                <w:sz w:val="22"/>
              </w:rPr>
              <w:t xml:space="preserve"> APP, Whitespace and Northgate to create front end forms for customers to complete which are processed by back-office automation.</w:t>
            </w:r>
          </w:p>
          <w:p w:rsidRPr="00A15D98" w:rsidR="000F5311" w:rsidP="000F5311" w:rsidRDefault="000F5311" w14:paraId="420E9A0C" w14:textId="77777777">
            <w:pPr>
              <w:widowControl w:val="0"/>
              <w:overflowPunct w:val="0"/>
              <w:autoSpaceDE w:val="0"/>
              <w:autoSpaceDN w:val="0"/>
              <w:adjustRightInd w:val="0"/>
              <w:spacing w:line="233" w:lineRule="auto"/>
              <w:ind w:right="142"/>
              <w:jc w:val="both"/>
              <w:rPr>
                <w:rFonts w:ascii="Calibri" w:hAnsi="Calibri" w:cs="Calibri"/>
                <w:sz w:val="22"/>
              </w:rPr>
            </w:pPr>
          </w:p>
          <w:p w:rsidR="009079C7" w:rsidP="00EA695F" w:rsidRDefault="00EA695F" w14:paraId="4032D1FA" w14:textId="64EA32B8">
            <w:pPr>
              <w:widowControl w:val="0"/>
              <w:overflowPunct w:val="0"/>
              <w:autoSpaceDE w:val="0"/>
              <w:autoSpaceDN w:val="0"/>
              <w:adjustRightInd w:val="0"/>
              <w:spacing w:line="233" w:lineRule="auto"/>
              <w:ind w:right="142"/>
              <w:jc w:val="both"/>
              <w:rPr>
                <w:rFonts w:ascii="Calibri" w:hAnsi="Calibri" w:cs="Calibri"/>
                <w:sz w:val="22"/>
              </w:rPr>
            </w:pPr>
            <w:r w:rsidRPr="00A15D98">
              <w:rPr>
                <w:rFonts w:ascii="Calibri" w:hAnsi="Calibri" w:cs="Calibri"/>
                <w:sz w:val="22"/>
              </w:rPr>
              <w:t xml:space="preserve">Day-to-day you </w:t>
            </w:r>
            <w:r w:rsidR="00CE6358">
              <w:rPr>
                <w:rFonts w:ascii="Calibri" w:hAnsi="Calibri" w:cs="Calibri"/>
                <w:sz w:val="22"/>
              </w:rPr>
              <w:t>work with</w:t>
            </w:r>
            <w:r w:rsidRPr="00A15D98" w:rsidR="00F164C1">
              <w:rPr>
                <w:rFonts w:ascii="Calibri" w:hAnsi="Calibri" w:cs="Calibri"/>
                <w:sz w:val="22"/>
              </w:rPr>
              <w:t xml:space="preserve"> the Senior Developer</w:t>
            </w:r>
            <w:r w:rsidRPr="00A15D98" w:rsidR="009A2F08">
              <w:rPr>
                <w:rFonts w:ascii="Calibri" w:hAnsi="Calibri" w:cs="Calibri"/>
                <w:sz w:val="22"/>
              </w:rPr>
              <w:t xml:space="preserve"> and other Developers</w:t>
            </w:r>
            <w:r w:rsidRPr="00A15D98" w:rsidR="00F164C1">
              <w:rPr>
                <w:rFonts w:ascii="Calibri" w:hAnsi="Calibri" w:cs="Calibri"/>
                <w:sz w:val="22"/>
              </w:rPr>
              <w:t xml:space="preserve"> </w:t>
            </w:r>
            <w:r w:rsidR="00CE6358">
              <w:rPr>
                <w:rFonts w:ascii="Calibri" w:hAnsi="Calibri" w:cs="Calibri"/>
                <w:sz w:val="22"/>
              </w:rPr>
              <w:t>to</w:t>
            </w:r>
            <w:r w:rsidR="00296F48">
              <w:rPr>
                <w:rFonts w:ascii="Calibri" w:hAnsi="Calibri" w:cs="Calibri"/>
                <w:sz w:val="22"/>
              </w:rPr>
              <w:t xml:space="preserve"> create </w:t>
            </w:r>
            <w:r w:rsidRPr="00A15D98">
              <w:rPr>
                <w:rFonts w:ascii="Calibri" w:hAnsi="Calibri" w:cs="Calibri"/>
                <w:sz w:val="22"/>
              </w:rPr>
              <w:t>accessible services</w:t>
            </w:r>
            <w:r w:rsidRPr="00A15D98" w:rsidR="00F164C1">
              <w:rPr>
                <w:rFonts w:ascii="Calibri" w:hAnsi="Calibri" w:cs="Calibri"/>
                <w:sz w:val="22"/>
              </w:rPr>
              <w:t xml:space="preserve"> by </w:t>
            </w:r>
            <w:r w:rsidRPr="00A15D98">
              <w:rPr>
                <w:rFonts w:ascii="Calibri" w:hAnsi="Calibri" w:cs="Calibri"/>
                <w:sz w:val="22"/>
              </w:rPr>
              <w:t>build</w:t>
            </w:r>
            <w:r w:rsidRPr="00A15D98" w:rsidR="00F164C1">
              <w:rPr>
                <w:rFonts w:ascii="Calibri" w:hAnsi="Calibri" w:cs="Calibri"/>
                <w:sz w:val="22"/>
              </w:rPr>
              <w:t>ing</w:t>
            </w:r>
            <w:r w:rsidRPr="00A15D98">
              <w:rPr>
                <w:rFonts w:ascii="Calibri" w:hAnsi="Calibri" w:cs="Calibri"/>
                <w:sz w:val="22"/>
              </w:rPr>
              <w:t>, adapt</w:t>
            </w:r>
            <w:r w:rsidRPr="00A15D98" w:rsidR="00F164C1">
              <w:rPr>
                <w:rFonts w:ascii="Calibri" w:hAnsi="Calibri" w:cs="Calibri"/>
                <w:sz w:val="22"/>
              </w:rPr>
              <w:t>ing</w:t>
            </w:r>
            <w:r w:rsidRPr="00A15D98">
              <w:rPr>
                <w:rFonts w:ascii="Calibri" w:hAnsi="Calibri" w:cs="Calibri"/>
                <w:sz w:val="22"/>
              </w:rPr>
              <w:t xml:space="preserve"> and maintain</w:t>
            </w:r>
            <w:r w:rsidRPr="00A15D98" w:rsidR="00F164C1">
              <w:rPr>
                <w:rFonts w:ascii="Calibri" w:hAnsi="Calibri" w:cs="Calibri"/>
                <w:sz w:val="22"/>
              </w:rPr>
              <w:t>ing</w:t>
            </w:r>
            <w:r w:rsidRPr="00A15D98">
              <w:rPr>
                <w:rFonts w:ascii="Calibri" w:hAnsi="Calibri" w:cs="Calibri"/>
                <w:sz w:val="22"/>
              </w:rPr>
              <w:t xml:space="preserve"> digital </w:t>
            </w:r>
            <w:r w:rsidR="00296F48">
              <w:rPr>
                <w:rFonts w:ascii="Calibri" w:hAnsi="Calibri" w:cs="Calibri"/>
                <w:sz w:val="22"/>
              </w:rPr>
              <w:t>products</w:t>
            </w:r>
            <w:r w:rsidRPr="00A15D98">
              <w:rPr>
                <w:rFonts w:ascii="Calibri" w:hAnsi="Calibri" w:cs="Calibri"/>
                <w:sz w:val="22"/>
              </w:rPr>
              <w:t>, solv</w:t>
            </w:r>
            <w:r w:rsidRPr="00A15D98" w:rsidR="00F164C1">
              <w:rPr>
                <w:rFonts w:ascii="Calibri" w:hAnsi="Calibri" w:cs="Calibri"/>
                <w:sz w:val="22"/>
              </w:rPr>
              <w:t>ing</w:t>
            </w:r>
            <w:r w:rsidRPr="00A15D98">
              <w:rPr>
                <w:rFonts w:ascii="Calibri" w:hAnsi="Calibri" w:cs="Calibri"/>
                <w:sz w:val="22"/>
              </w:rPr>
              <w:t xml:space="preserve"> technical problems and continually look</w:t>
            </w:r>
            <w:r w:rsidRPr="00A15D98" w:rsidR="00F164C1">
              <w:rPr>
                <w:rFonts w:ascii="Calibri" w:hAnsi="Calibri" w:cs="Calibri"/>
                <w:sz w:val="22"/>
              </w:rPr>
              <w:t>ing</w:t>
            </w:r>
            <w:r w:rsidRPr="00A15D98">
              <w:rPr>
                <w:rFonts w:ascii="Calibri" w:hAnsi="Calibri" w:cs="Calibri"/>
                <w:sz w:val="22"/>
              </w:rPr>
              <w:t xml:space="preserve"> for ways to improve efficiency and experience using new tools and techniques.</w:t>
            </w:r>
            <w:r w:rsidRPr="00A15D98" w:rsidR="00F164C1">
              <w:rPr>
                <w:rFonts w:ascii="Calibri" w:hAnsi="Calibri" w:cs="Calibri"/>
                <w:sz w:val="22"/>
              </w:rPr>
              <w:t xml:space="preserve"> </w:t>
            </w:r>
          </w:p>
          <w:p w:rsidRPr="00A15D98" w:rsidR="00F164C1" w:rsidP="00EA695F" w:rsidRDefault="00F164C1" w14:paraId="0A65CC1F" w14:textId="77777777">
            <w:pPr>
              <w:widowControl w:val="0"/>
              <w:overflowPunct w:val="0"/>
              <w:autoSpaceDE w:val="0"/>
              <w:autoSpaceDN w:val="0"/>
              <w:adjustRightInd w:val="0"/>
              <w:spacing w:line="233" w:lineRule="auto"/>
              <w:ind w:right="142"/>
              <w:jc w:val="both"/>
              <w:rPr>
                <w:rFonts w:ascii="Calibri" w:hAnsi="Calibri" w:cs="Calibri"/>
                <w:sz w:val="22"/>
              </w:rPr>
            </w:pPr>
          </w:p>
          <w:p w:rsidRPr="00A15D98" w:rsidR="00EA695F" w:rsidP="00EA695F" w:rsidRDefault="00EA695F" w14:paraId="7E547D5A" w14:textId="77777777">
            <w:pPr>
              <w:widowControl w:val="0"/>
              <w:overflowPunct w:val="0"/>
              <w:autoSpaceDE w:val="0"/>
              <w:autoSpaceDN w:val="0"/>
              <w:adjustRightInd w:val="0"/>
              <w:spacing w:line="233" w:lineRule="auto"/>
              <w:ind w:right="142"/>
              <w:jc w:val="both"/>
              <w:rPr>
                <w:rFonts w:ascii="Calibri" w:hAnsi="Calibri" w:cs="Calibri"/>
                <w:sz w:val="22"/>
              </w:rPr>
            </w:pPr>
            <w:r w:rsidRPr="00A15D98">
              <w:rPr>
                <w:rFonts w:ascii="Calibri" w:hAnsi="Calibri" w:cs="Calibri"/>
                <w:sz w:val="22"/>
              </w:rPr>
              <w:t>You’ll thrive using agile methods and enjoy working openly, collaboratively and as part of a multidisciplinary team focused on one or more projects at a time. Above all, you want to make Waltham Forest better, which may sometimes involve challenging the status quo.</w:t>
            </w:r>
          </w:p>
          <w:p w:rsidRPr="00A15D98" w:rsidR="001E06CE" w:rsidP="00491911" w:rsidRDefault="001E06CE" w14:paraId="0A59D977" w14:textId="77777777">
            <w:pPr>
              <w:spacing w:before="120"/>
              <w:rPr>
                <w:rFonts w:ascii="Calibri" w:hAnsi="Calibri" w:cs="Calibri"/>
                <w:color w:val="FF0000"/>
                <w:sz w:val="22"/>
                <w:szCs w:val="22"/>
              </w:rPr>
            </w:pPr>
          </w:p>
        </w:tc>
      </w:tr>
      <w:tr w:rsidRPr="00A15D98" w:rsidR="006609C2" w:rsidTr="003916C8" w14:paraId="228962B7" w14:textId="77777777">
        <w:tc>
          <w:tcPr>
            <w:tcW w:w="3681" w:type="dxa"/>
            <w:shd w:val="clear" w:color="auto" w:fill="EEECE1"/>
          </w:tcPr>
          <w:p w:rsidRPr="00A15D98" w:rsidR="006609C2" w:rsidP="006609C2" w:rsidRDefault="006609C2" w14:paraId="7C568092" w14:textId="3342A4CF">
            <w:pPr>
              <w:spacing w:before="120" w:after="40"/>
              <w:rPr>
                <w:rFonts w:ascii="Calibri" w:hAnsi="Calibri" w:cs="Calibri"/>
                <w:b/>
                <w:iCs/>
                <w:sz w:val="22"/>
                <w:szCs w:val="22"/>
              </w:rPr>
            </w:pPr>
            <w:r w:rsidRPr="00A15D98">
              <w:rPr>
                <w:rFonts w:ascii="Calibri" w:hAnsi="Calibri" w:cs="Calibri"/>
                <w:b/>
                <w:iCs/>
                <w:sz w:val="22"/>
                <w:szCs w:val="22"/>
              </w:rPr>
              <w:t>Job Specific Accountabilities</w:t>
            </w:r>
          </w:p>
        </w:tc>
        <w:tc>
          <w:tcPr>
            <w:tcW w:w="6394" w:type="dxa"/>
            <w:shd w:val="clear" w:color="auto" w:fill="EEECE1"/>
          </w:tcPr>
          <w:p w:rsidRPr="00A15D98" w:rsidR="006609C2" w:rsidP="006609C2" w:rsidRDefault="006609C2" w14:paraId="1D8F6E5B" w14:textId="1EB95C43">
            <w:pPr>
              <w:spacing w:before="120" w:after="40"/>
              <w:rPr>
                <w:rFonts w:ascii="Calibri" w:hAnsi="Calibri" w:cs="Calibri"/>
                <w:b/>
                <w:iCs/>
                <w:sz w:val="22"/>
                <w:szCs w:val="22"/>
              </w:rPr>
            </w:pPr>
            <w:r w:rsidRPr="00A15D98">
              <w:rPr>
                <w:rFonts w:ascii="Calibri" w:hAnsi="Calibri" w:cs="Calibri"/>
                <w:b/>
                <w:iCs/>
                <w:sz w:val="22"/>
                <w:szCs w:val="22"/>
              </w:rPr>
              <w:t>End Results/ Outcomes</w:t>
            </w:r>
          </w:p>
        </w:tc>
      </w:tr>
      <w:tr w:rsidRPr="00A15D98" w:rsidR="00B87423" w:rsidTr="003916C8" w14:paraId="2A7191A5" w14:textId="77777777">
        <w:tc>
          <w:tcPr>
            <w:tcW w:w="3685" w:type="dxa"/>
            <w:shd w:val="clear" w:color="auto" w:fill="auto"/>
          </w:tcPr>
          <w:p w:rsidRPr="00BF3C0A" w:rsidR="00B87423" w:rsidP="00B87423" w:rsidRDefault="00B87423" w14:paraId="63EC61B1" w14:textId="3BF50338">
            <w:pPr>
              <w:spacing w:before="120" w:after="40"/>
              <w:rPr>
                <w:rFonts w:ascii="Calibri" w:hAnsi="Calibri" w:cs="Calibri"/>
                <w:sz w:val="22"/>
                <w:szCs w:val="22"/>
                <w:lang w:val="en-US"/>
              </w:rPr>
            </w:pPr>
            <w:r w:rsidRPr="00BF3C0A">
              <w:rPr>
                <w:rFonts w:ascii="Calibri" w:hAnsi="Calibri" w:cs="Calibri"/>
                <w:sz w:val="22"/>
              </w:rPr>
              <w:t>Development of council services and digital solutions, ensuring all development tasks are delivered at a high quality, on time and provide an excellent customer experience.</w:t>
            </w:r>
          </w:p>
        </w:tc>
        <w:tc>
          <w:tcPr>
            <w:tcW w:w="6395" w:type="dxa"/>
            <w:shd w:val="clear" w:color="auto" w:fill="auto"/>
            <w:vAlign w:val="center"/>
          </w:tcPr>
          <w:p w:rsidR="00B87423" w:rsidP="00B87423" w:rsidRDefault="00B87423" w14:paraId="418959E7" w14:textId="626B34EB">
            <w:pPr>
              <w:spacing w:before="120" w:after="120"/>
              <w:rPr>
                <w:rFonts w:ascii="Calibri" w:hAnsi="Calibri" w:cs="Calibri"/>
                <w:sz w:val="22"/>
                <w:szCs w:val="22"/>
              </w:rPr>
            </w:pPr>
            <w:r w:rsidRPr="00BF3C0A">
              <w:rPr>
                <w:rFonts w:ascii="Calibri" w:hAnsi="Calibri" w:cs="Calibri"/>
                <w:sz w:val="22"/>
                <w:szCs w:val="22"/>
              </w:rPr>
              <w:t>Develop and optimise digital s</w:t>
            </w:r>
            <w:r w:rsidR="00934ED7">
              <w:rPr>
                <w:rFonts w:ascii="Calibri" w:hAnsi="Calibri" w:cs="Calibri"/>
                <w:sz w:val="22"/>
                <w:szCs w:val="22"/>
              </w:rPr>
              <w:t>olution</w:t>
            </w:r>
            <w:r w:rsidRPr="00BF3C0A">
              <w:rPr>
                <w:rFonts w:ascii="Calibri" w:hAnsi="Calibri" w:cs="Calibri"/>
                <w:sz w:val="22"/>
                <w:szCs w:val="22"/>
              </w:rPr>
              <w:t xml:space="preserve">s that are intuitive for residents to interact with, accessible and future proofed, taking responsibility for the quality of processes and code released. </w:t>
            </w:r>
          </w:p>
          <w:p w:rsidRPr="00BF3C0A" w:rsidR="00AD2A05" w:rsidP="00B87423" w:rsidRDefault="00452C7E" w14:paraId="1EF16EE2" w14:textId="1150C2DF">
            <w:pPr>
              <w:spacing w:before="120" w:after="120"/>
              <w:rPr>
                <w:rFonts w:ascii="Calibri" w:hAnsi="Calibri" w:cs="Calibri"/>
                <w:sz w:val="22"/>
                <w:szCs w:val="22"/>
              </w:rPr>
            </w:pPr>
            <w:r>
              <w:rPr>
                <w:rFonts w:ascii="Calibri" w:hAnsi="Calibri" w:cs="Calibri"/>
                <w:sz w:val="22"/>
                <w:szCs w:val="22"/>
              </w:rPr>
              <w:t xml:space="preserve">Build forms and solutions which integrate </w:t>
            </w:r>
            <w:r w:rsidR="0073707D">
              <w:rPr>
                <w:rFonts w:ascii="Calibri" w:hAnsi="Calibri" w:cs="Calibri"/>
                <w:sz w:val="22"/>
                <w:szCs w:val="22"/>
              </w:rPr>
              <w:t xml:space="preserve">to back office applications. </w:t>
            </w:r>
          </w:p>
          <w:p w:rsidR="00B87423" w:rsidP="00B87423" w:rsidRDefault="00AA4844" w14:paraId="4AF130E3" w14:textId="32537671">
            <w:pPr>
              <w:spacing w:before="120" w:after="120"/>
              <w:rPr>
                <w:rFonts w:ascii="Calibri" w:hAnsi="Calibri" w:cs="Calibri"/>
                <w:sz w:val="22"/>
                <w:szCs w:val="22"/>
              </w:rPr>
            </w:pPr>
            <w:r>
              <w:rPr>
                <w:rFonts w:ascii="Calibri" w:hAnsi="Calibri" w:cs="Calibri"/>
                <w:sz w:val="22"/>
                <w:szCs w:val="22"/>
              </w:rPr>
              <w:t>E</w:t>
            </w:r>
            <w:r w:rsidRPr="00BF3C0A" w:rsidR="00B87423">
              <w:rPr>
                <w:rFonts w:ascii="Calibri" w:hAnsi="Calibri" w:cs="Calibri"/>
                <w:sz w:val="22"/>
                <w:szCs w:val="22"/>
              </w:rPr>
              <w:t xml:space="preserve">nsure clear documentation is produced for all services that are built, and that it is kept </w:t>
            </w:r>
            <w:r w:rsidRPr="00BF3C0A" w:rsidR="002F185C">
              <w:rPr>
                <w:rFonts w:ascii="Calibri" w:hAnsi="Calibri" w:cs="Calibri"/>
                <w:sz w:val="22"/>
                <w:szCs w:val="22"/>
              </w:rPr>
              <w:t>up to date</w:t>
            </w:r>
            <w:r w:rsidRPr="00BF3C0A" w:rsidR="00B87423">
              <w:rPr>
                <w:rFonts w:ascii="Calibri" w:hAnsi="Calibri" w:cs="Calibri"/>
                <w:sz w:val="22"/>
                <w:szCs w:val="22"/>
              </w:rPr>
              <w:t xml:space="preserve"> as services change and are optimised.</w:t>
            </w:r>
          </w:p>
          <w:p w:rsidRPr="00BF3C0A" w:rsidR="00BA05C7" w:rsidP="00B87423" w:rsidRDefault="00934ED7" w14:paraId="112DFFA0" w14:textId="4DE8199F">
            <w:pPr>
              <w:spacing w:before="120" w:after="120"/>
              <w:rPr>
                <w:rFonts w:ascii="Calibri" w:hAnsi="Calibri" w:cs="Calibri"/>
                <w:sz w:val="22"/>
                <w:szCs w:val="22"/>
              </w:rPr>
            </w:pPr>
            <w:r>
              <w:rPr>
                <w:rFonts w:ascii="Calibri" w:hAnsi="Calibri" w:cs="Calibri"/>
                <w:sz w:val="22"/>
                <w:szCs w:val="22"/>
              </w:rPr>
              <w:t>Ensure s</w:t>
            </w:r>
            <w:r w:rsidRPr="00BF3C0A" w:rsidR="00BA05C7">
              <w:rPr>
                <w:rFonts w:ascii="Calibri" w:hAnsi="Calibri" w:cs="Calibri"/>
                <w:sz w:val="22"/>
                <w:szCs w:val="22"/>
              </w:rPr>
              <w:t>takeholder requirements are met.</w:t>
            </w:r>
          </w:p>
          <w:p w:rsidRPr="00BF3C0A" w:rsidR="00B87423" w:rsidP="00B87423" w:rsidRDefault="00B87423" w14:paraId="29ADC351" w14:textId="0AFA2FA7">
            <w:pPr>
              <w:spacing w:before="120" w:after="120"/>
              <w:rPr>
                <w:rFonts w:ascii="Calibri" w:hAnsi="Calibri" w:cs="Calibri"/>
                <w:sz w:val="22"/>
                <w:szCs w:val="22"/>
              </w:rPr>
            </w:pPr>
            <w:r w:rsidRPr="00BF3C0A">
              <w:rPr>
                <w:rFonts w:ascii="Calibri" w:hAnsi="Calibri" w:cs="Calibri"/>
                <w:sz w:val="22"/>
                <w:szCs w:val="22"/>
              </w:rPr>
              <w:t xml:space="preserve">Provide regular and timely updates to </w:t>
            </w:r>
            <w:r w:rsidR="00A0371B">
              <w:rPr>
                <w:rFonts w:ascii="Calibri" w:hAnsi="Calibri" w:cs="Calibri"/>
                <w:sz w:val="22"/>
                <w:szCs w:val="22"/>
              </w:rPr>
              <w:t>management</w:t>
            </w:r>
            <w:r w:rsidRPr="00BF3C0A">
              <w:rPr>
                <w:rFonts w:ascii="Calibri" w:hAnsi="Calibri" w:cs="Calibri"/>
                <w:sz w:val="22"/>
                <w:szCs w:val="22"/>
              </w:rPr>
              <w:t xml:space="preserve"> and scrum team. </w:t>
            </w:r>
          </w:p>
          <w:p w:rsidRPr="00BF3C0A" w:rsidR="00B87423" w:rsidP="00B87423" w:rsidRDefault="00B87423" w14:paraId="7E6CAE8F" w14:textId="0A2ACCA0">
            <w:pPr>
              <w:spacing w:before="120" w:after="40"/>
              <w:rPr>
                <w:rFonts w:ascii="Calibri" w:hAnsi="Calibri" w:cs="Calibri"/>
                <w:sz w:val="22"/>
                <w:szCs w:val="22"/>
                <w:lang w:val="en-US"/>
              </w:rPr>
            </w:pPr>
            <w:r w:rsidRPr="00BF3C0A">
              <w:rPr>
                <w:rFonts w:ascii="Calibri" w:hAnsi="Calibri" w:cs="Calibri"/>
                <w:sz w:val="22"/>
                <w:szCs w:val="22"/>
              </w:rPr>
              <w:t>Reflect with the team to continuously improve and self-learn.</w:t>
            </w:r>
          </w:p>
        </w:tc>
      </w:tr>
      <w:tr w:rsidRPr="00A15D98" w:rsidR="008D3FE1" w:rsidTr="003916C8" w14:paraId="18682913" w14:textId="77777777">
        <w:tc>
          <w:tcPr>
            <w:tcW w:w="3685" w:type="dxa"/>
            <w:shd w:val="clear" w:color="auto" w:fill="auto"/>
          </w:tcPr>
          <w:p w:rsidRPr="00A15D98" w:rsidR="008D3FE1" w:rsidP="008D3FE1" w:rsidRDefault="008D3FE1" w14:paraId="5B2B7CCA" w14:textId="7BBE9D99">
            <w:pPr>
              <w:spacing w:before="120" w:after="40"/>
              <w:rPr>
                <w:rFonts w:ascii="Calibri" w:hAnsi="Calibri" w:cs="Calibri"/>
                <w:sz w:val="22"/>
                <w:szCs w:val="22"/>
                <w:lang w:val="en-US"/>
              </w:rPr>
            </w:pPr>
            <w:r w:rsidRPr="00A15D98">
              <w:rPr>
                <w:rFonts w:ascii="Calibri" w:hAnsi="Calibri" w:cs="Calibri"/>
                <w:sz w:val="22"/>
                <w:szCs w:val="22"/>
              </w:rPr>
              <w:t>Work in agile, collaborative environment to build, deploy, configure, and maintain systems, which may include software installations, updates, and core services.</w:t>
            </w:r>
          </w:p>
        </w:tc>
        <w:tc>
          <w:tcPr>
            <w:tcW w:w="6395" w:type="dxa"/>
            <w:shd w:val="clear" w:color="auto" w:fill="auto"/>
          </w:tcPr>
          <w:p w:rsidRPr="00A15D98" w:rsidR="008D3FE1" w:rsidP="008D3FE1" w:rsidRDefault="008D3FE1" w14:paraId="5AB0DF7B" w14:textId="77777777">
            <w:pPr>
              <w:spacing w:before="120" w:after="40"/>
              <w:rPr>
                <w:rFonts w:ascii="Calibri" w:hAnsi="Calibri" w:cs="Calibri"/>
                <w:sz w:val="22"/>
                <w:szCs w:val="22"/>
                <w:lang w:val="en-US"/>
              </w:rPr>
            </w:pPr>
            <w:r w:rsidRPr="00A15D98">
              <w:rPr>
                <w:rFonts w:ascii="Calibri" w:hAnsi="Calibri" w:cs="Calibri"/>
                <w:sz w:val="22"/>
                <w:szCs w:val="22"/>
                <w:lang w:val="en-US"/>
              </w:rPr>
              <w:t>Work with development teams to enable a continuous integration environment that sustains high productivity levels and emphasizes defect prevention techniques.</w:t>
            </w:r>
          </w:p>
          <w:p w:rsidRPr="00A15D98" w:rsidR="008D3FE1" w:rsidP="008D3FE1" w:rsidRDefault="008D3FE1" w14:paraId="4E7A56E9" w14:textId="77777777">
            <w:pPr>
              <w:spacing w:before="120" w:after="40"/>
              <w:rPr>
                <w:rFonts w:ascii="Calibri" w:hAnsi="Calibri" w:cs="Calibri"/>
                <w:sz w:val="22"/>
                <w:szCs w:val="22"/>
                <w:lang w:val="en-US"/>
              </w:rPr>
            </w:pPr>
            <w:r w:rsidRPr="00A15D98">
              <w:rPr>
                <w:rFonts w:ascii="Calibri" w:hAnsi="Calibri" w:cs="Calibri"/>
                <w:sz w:val="22"/>
                <w:szCs w:val="22"/>
                <w:lang w:val="en-US"/>
              </w:rPr>
              <w:t>Troubleshoot and resolve issues in development, test and production instances.</w:t>
            </w:r>
          </w:p>
          <w:p w:rsidRPr="00A15D98" w:rsidR="008D3FE1" w:rsidP="008D3FE1" w:rsidRDefault="008D3FE1" w14:paraId="466511B2" w14:textId="77777777">
            <w:pPr>
              <w:spacing w:before="120" w:after="40"/>
              <w:rPr>
                <w:rFonts w:ascii="Calibri" w:hAnsi="Calibri" w:cs="Calibri"/>
                <w:sz w:val="22"/>
                <w:szCs w:val="22"/>
                <w:lang w:val="en-US"/>
              </w:rPr>
            </w:pPr>
            <w:r w:rsidRPr="00A15D98">
              <w:rPr>
                <w:rFonts w:ascii="Calibri" w:hAnsi="Calibri" w:cs="Calibri"/>
                <w:sz w:val="22"/>
                <w:szCs w:val="22"/>
                <w:lang w:val="en-US"/>
              </w:rPr>
              <w:t>Solving problems; debugging; and designing &amp; implementing solutions to complex technical problems.</w:t>
            </w:r>
          </w:p>
          <w:p w:rsidRPr="00A15D98" w:rsidR="008D3FE1" w:rsidP="008D3FE1" w:rsidRDefault="008D3FE1" w14:paraId="2E5F485F" w14:textId="2E64A678">
            <w:pPr>
              <w:spacing w:before="120" w:after="40"/>
              <w:rPr>
                <w:rFonts w:ascii="Calibri" w:hAnsi="Calibri" w:cs="Calibri"/>
                <w:sz w:val="22"/>
                <w:szCs w:val="22"/>
                <w:lang w:val="en-US"/>
              </w:rPr>
            </w:pPr>
            <w:r w:rsidRPr="00A15D98">
              <w:rPr>
                <w:rFonts w:ascii="Calibri" w:hAnsi="Calibri" w:cs="Calibri"/>
                <w:sz w:val="22"/>
                <w:szCs w:val="22"/>
                <w:lang w:val="en-US"/>
              </w:rPr>
              <w:t>Have an interest in, understanding of, or experience with Agile Development Methodology.</w:t>
            </w:r>
          </w:p>
        </w:tc>
      </w:tr>
      <w:tr w:rsidRPr="00A15D98" w:rsidR="006609C2" w:rsidTr="003916C8" w14:paraId="2594BA02" w14:textId="77777777">
        <w:tc>
          <w:tcPr>
            <w:tcW w:w="3681" w:type="dxa"/>
            <w:shd w:val="clear" w:color="auto" w:fill="auto"/>
          </w:tcPr>
          <w:p w:rsidRPr="00A15D98" w:rsidR="006609C2" w:rsidP="006609C2" w:rsidRDefault="006609C2" w14:paraId="28E45AF4" w14:textId="17EF1331">
            <w:pPr>
              <w:spacing w:before="120" w:after="40"/>
              <w:rPr>
                <w:rFonts w:ascii="Calibri" w:hAnsi="Calibri" w:cs="Calibri"/>
                <w:b/>
                <w:iCs/>
                <w:sz w:val="22"/>
                <w:szCs w:val="22"/>
              </w:rPr>
            </w:pPr>
            <w:r w:rsidRPr="00A15D98">
              <w:rPr>
                <w:rFonts w:ascii="Calibri" w:hAnsi="Calibri" w:cs="Calibri"/>
                <w:sz w:val="22"/>
                <w:szCs w:val="22"/>
                <w:lang w:val="en-US"/>
              </w:rPr>
              <w:t xml:space="preserve">Collaborate with </w:t>
            </w:r>
            <w:r w:rsidRPr="00A15D98">
              <w:rPr>
                <w:rFonts w:ascii="Calibri" w:hAnsi="Calibri" w:cs="Calibri"/>
                <w:sz w:val="22"/>
                <w:szCs w:val="22"/>
              </w:rPr>
              <w:t xml:space="preserve">other developers to learn the software development process using </w:t>
            </w:r>
            <w:r w:rsidR="008D3FE1">
              <w:rPr>
                <w:rFonts w:ascii="Calibri" w:hAnsi="Calibri" w:cs="Calibri"/>
                <w:sz w:val="22"/>
                <w:szCs w:val="22"/>
              </w:rPr>
              <w:t>a CRM forms platform</w:t>
            </w:r>
            <w:r w:rsidRPr="00A15D98">
              <w:rPr>
                <w:rFonts w:ascii="Calibri" w:hAnsi="Calibri" w:cs="Calibri"/>
                <w:sz w:val="22"/>
                <w:szCs w:val="22"/>
              </w:rPr>
              <w:t>.</w:t>
            </w:r>
          </w:p>
        </w:tc>
        <w:tc>
          <w:tcPr>
            <w:tcW w:w="6394" w:type="dxa"/>
            <w:shd w:val="clear" w:color="auto" w:fill="auto"/>
          </w:tcPr>
          <w:p w:rsidRPr="00A15D98" w:rsidR="006609C2" w:rsidP="006609C2" w:rsidRDefault="006609C2" w14:paraId="5B820207" w14:textId="45742CBB">
            <w:pPr>
              <w:spacing w:before="120" w:after="40"/>
              <w:rPr>
                <w:rFonts w:ascii="Calibri" w:hAnsi="Calibri" w:cs="Calibri"/>
                <w:b/>
                <w:iCs/>
                <w:sz w:val="22"/>
                <w:szCs w:val="22"/>
              </w:rPr>
            </w:pPr>
            <w:r w:rsidRPr="00A15D98">
              <w:rPr>
                <w:rFonts w:ascii="Calibri" w:hAnsi="Calibri" w:cs="Calibri"/>
                <w:sz w:val="22"/>
                <w:szCs w:val="22"/>
                <w:lang w:val="en-US"/>
              </w:rPr>
              <w:t xml:space="preserve">The ability to design and build </w:t>
            </w:r>
            <w:r w:rsidR="00125ACA">
              <w:rPr>
                <w:rFonts w:ascii="Calibri" w:hAnsi="Calibri" w:cs="Calibri"/>
                <w:sz w:val="22"/>
                <w:szCs w:val="22"/>
                <w:lang w:val="en-US"/>
              </w:rPr>
              <w:t>f</w:t>
            </w:r>
            <w:r w:rsidRPr="00A15D98" w:rsidR="008D3FE1">
              <w:rPr>
                <w:rFonts w:ascii="Calibri" w:hAnsi="Calibri" w:cs="Calibri"/>
                <w:sz w:val="22"/>
                <w:szCs w:val="22"/>
                <w:lang w:val="en-US"/>
              </w:rPr>
              <w:t>orms</w:t>
            </w:r>
            <w:r w:rsidR="00125ACA">
              <w:rPr>
                <w:rFonts w:ascii="Calibri" w:hAnsi="Calibri" w:cs="Calibri"/>
                <w:sz w:val="22"/>
                <w:szCs w:val="22"/>
                <w:lang w:val="en-US"/>
              </w:rPr>
              <w:t>, p</w:t>
            </w:r>
            <w:r w:rsidRPr="00A15D98" w:rsidR="008D3FE1">
              <w:rPr>
                <w:rFonts w:ascii="Calibri" w:hAnsi="Calibri" w:cs="Calibri"/>
                <w:sz w:val="22"/>
                <w:szCs w:val="22"/>
                <w:lang w:val="en-US"/>
              </w:rPr>
              <w:t>rocesses</w:t>
            </w:r>
            <w:r w:rsidRPr="00A15D98">
              <w:rPr>
                <w:rFonts w:ascii="Calibri" w:hAnsi="Calibri" w:cs="Calibri"/>
                <w:sz w:val="22"/>
                <w:szCs w:val="22"/>
                <w:lang w:val="en-US"/>
              </w:rPr>
              <w:t xml:space="preserve"> and </w:t>
            </w:r>
            <w:r w:rsidR="00125ACA">
              <w:rPr>
                <w:rFonts w:ascii="Calibri" w:hAnsi="Calibri" w:cs="Calibri"/>
                <w:sz w:val="22"/>
                <w:szCs w:val="22"/>
                <w:lang w:val="en-US"/>
              </w:rPr>
              <w:t>solutions</w:t>
            </w:r>
            <w:r w:rsidRPr="00A15D98">
              <w:rPr>
                <w:rFonts w:ascii="Calibri" w:hAnsi="Calibri" w:cs="Calibri"/>
                <w:sz w:val="22"/>
                <w:szCs w:val="22"/>
                <w:lang w:val="en-US"/>
              </w:rPr>
              <w:t xml:space="preserve"> using the </w:t>
            </w:r>
            <w:proofErr w:type="spellStart"/>
            <w:r w:rsidR="00752EE2">
              <w:rPr>
                <w:rFonts w:ascii="Calibri" w:hAnsi="Calibri" w:cs="Calibri"/>
                <w:sz w:val="22"/>
                <w:szCs w:val="22"/>
                <w:lang w:val="en-US"/>
              </w:rPr>
              <w:t>G</w:t>
            </w:r>
            <w:r w:rsidRPr="00A15D98">
              <w:rPr>
                <w:rFonts w:ascii="Calibri" w:hAnsi="Calibri" w:cs="Calibri"/>
                <w:sz w:val="22"/>
                <w:szCs w:val="22"/>
                <w:lang w:val="en-US"/>
              </w:rPr>
              <w:t>ovService</w:t>
            </w:r>
            <w:proofErr w:type="spellEnd"/>
            <w:r w:rsidRPr="00A15D98">
              <w:rPr>
                <w:rFonts w:ascii="Calibri" w:hAnsi="Calibri" w:cs="Calibri"/>
                <w:sz w:val="22"/>
                <w:szCs w:val="22"/>
                <w:lang w:val="en-US"/>
              </w:rPr>
              <w:t xml:space="preserve"> platform</w:t>
            </w:r>
            <w:r w:rsidR="003B1CAA">
              <w:rPr>
                <w:rFonts w:ascii="Calibri" w:hAnsi="Calibri" w:cs="Calibri"/>
                <w:sz w:val="22"/>
                <w:szCs w:val="22"/>
                <w:lang w:val="en-US"/>
              </w:rPr>
              <w:t xml:space="preserve"> or equivalent CRM system</w:t>
            </w:r>
            <w:r w:rsidRPr="00A15D98">
              <w:rPr>
                <w:rFonts w:ascii="Calibri" w:hAnsi="Calibri" w:cs="Calibri"/>
                <w:sz w:val="22"/>
                <w:szCs w:val="22"/>
                <w:lang w:val="en-US"/>
              </w:rPr>
              <w:t xml:space="preserve"> and toolset.</w:t>
            </w:r>
          </w:p>
        </w:tc>
      </w:tr>
      <w:tr w:rsidRPr="00A15D98" w:rsidR="006609C2" w:rsidTr="003916C8" w14:paraId="1403D126" w14:textId="77777777">
        <w:tc>
          <w:tcPr>
            <w:tcW w:w="3681" w:type="dxa"/>
            <w:shd w:val="clear" w:color="auto" w:fill="auto"/>
          </w:tcPr>
          <w:p w:rsidRPr="00A15D98" w:rsidR="006609C2" w:rsidP="006609C2" w:rsidRDefault="006609C2" w14:paraId="0D71FC18" w14:textId="28E4A009">
            <w:pPr>
              <w:spacing w:before="120" w:after="40"/>
              <w:rPr>
                <w:rFonts w:ascii="Calibri" w:hAnsi="Calibri" w:cs="Calibri"/>
                <w:b/>
                <w:iCs/>
                <w:sz w:val="22"/>
                <w:szCs w:val="22"/>
              </w:rPr>
            </w:pPr>
            <w:r w:rsidRPr="00A15D98">
              <w:rPr>
                <w:rFonts w:ascii="Calibri" w:hAnsi="Calibri" w:cs="Calibri"/>
                <w:sz w:val="22"/>
              </w:rPr>
              <w:t>Support existing services to troubleshoot issues and provide fixes as required.</w:t>
            </w:r>
          </w:p>
        </w:tc>
        <w:tc>
          <w:tcPr>
            <w:tcW w:w="6394" w:type="dxa"/>
            <w:shd w:val="clear" w:color="auto" w:fill="auto"/>
            <w:vAlign w:val="center"/>
          </w:tcPr>
          <w:p w:rsidRPr="00A15D98" w:rsidR="006609C2" w:rsidP="006609C2" w:rsidRDefault="006609C2" w14:paraId="65DC4638" w14:textId="77777777">
            <w:pPr>
              <w:spacing w:before="120" w:after="120"/>
              <w:rPr>
                <w:rFonts w:ascii="Calibri" w:hAnsi="Calibri" w:cs="Calibri"/>
                <w:sz w:val="22"/>
                <w:szCs w:val="22"/>
              </w:rPr>
            </w:pPr>
            <w:r w:rsidRPr="00A15D98">
              <w:rPr>
                <w:rFonts w:ascii="Calibri" w:hAnsi="Calibri" w:cs="Calibri"/>
                <w:sz w:val="22"/>
                <w:szCs w:val="22"/>
              </w:rPr>
              <w:t>Provide support to the Digital Support Officer as required to troubleshoot and provide fixes and improvements to existing services.</w:t>
            </w:r>
          </w:p>
          <w:p w:rsidRPr="00A15D98" w:rsidR="006609C2" w:rsidP="006609C2" w:rsidRDefault="006609C2" w14:paraId="68E0D2CC" w14:textId="6F406A68">
            <w:pPr>
              <w:spacing w:before="120" w:after="40"/>
              <w:rPr>
                <w:rFonts w:ascii="Calibri" w:hAnsi="Calibri" w:cs="Calibri"/>
                <w:b/>
                <w:iCs/>
                <w:sz w:val="22"/>
                <w:szCs w:val="22"/>
              </w:rPr>
            </w:pPr>
            <w:r w:rsidRPr="00A15D98">
              <w:rPr>
                <w:rFonts w:ascii="Calibri" w:hAnsi="Calibri" w:cs="Calibri"/>
                <w:sz w:val="22"/>
                <w:szCs w:val="22"/>
              </w:rPr>
              <w:t xml:space="preserve">Provide out of hours support when required for critical issues affecting </w:t>
            </w:r>
            <w:r w:rsidR="008D3FE1">
              <w:rPr>
                <w:rFonts w:ascii="Calibri" w:hAnsi="Calibri" w:cs="Calibri"/>
                <w:sz w:val="22"/>
                <w:szCs w:val="22"/>
              </w:rPr>
              <w:t>solutions</w:t>
            </w:r>
            <w:r w:rsidRPr="00A15D98">
              <w:rPr>
                <w:rFonts w:ascii="Calibri" w:hAnsi="Calibri" w:cs="Calibri"/>
                <w:sz w:val="22"/>
                <w:szCs w:val="22"/>
              </w:rPr>
              <w:t>, tools and services.</w:t>
            </w:r>
          </w:p>
        </w:tc>
      </w:tr>
      <w:tr w:rsidRPr="00A15D98" w:rsidR="006609C2" w:rsidTr="003916C8" w14:paraId="7C987BA1" w14:textId="77777777">
        <w:tc>
          <w:tcPr>
            <w:tcW w:w="3681" w:type="dxa"/>
            <w:shd w:val="clear" w:color="auto" w:fill="auto"/>
          </w:tcPr>
          <w:p w:rsidRPr="00A15D98" w:rsidR="006609C2" w:rsidP="006609C2" w:rsidRDefault="008C2C48" w14:paraId="43871D64" w14:textId="49E3BD90">
            <w:pPr>
              <w:spacing w:before="120" w:after="40"/>
              <w:rPr>
                <w:rFonts w:ascii="Calibri" w:hAnsi="Calibri" w:cs="Calibri"/>
                <w:b/>
                <w:iCs/>
                <w:sz w:val="22"/>
                <w:szCs w:val="22"/>
              </w:rPr>
            </w:pPr>
            <w:r>
              <w:rPr>
                <w:rFonts w:ascii="Calibri" w:hAnsi="Calibri" w:cs="Calibri"/>
                <w:sz w:val="22"/>
                <w:szCs w:val="22"/>
                <w:lang w:val="en-US"/>
              </w:rPr>
              <w:t xml:space="preserve">Maintaining </w:t>
            </w:r>
            <w:r w:rsidR="00A52215">
              <w:rPr>
                <w:rFonts w:ascii="Calibri" w:hAnsi="Calibri" w:cs="Calibri"/>
                <w:sz w:val="22"/>
                <w:szCs w:val="22"/>
                <w:lang w:val="en-US"/>
              </w:rPr>
              <w:t xml:space="preserve">and adhere to development standards as agreed by the Lead Developer and wider team. </w:t>
            </w:r>
          </w:p>
        </w:tc>
        <w:tc>
          <w:tcPr>
            <w:tcW w:w="6394" w:type="dxa"/>
            <w:shd w:val="clear" w:color="auto" w:fill="auto"/>
          </w:tcPr>
          <w:p w:rsidRPr="00A15D98" w:rsidR="006609C2" w:rsidP="006609C2" w:rsidRDefault="00A52215" w14:paraId="5CE917B5" w14:textId="77A64366">
            <w:pPr>
              <w:spacing w:before="120" w:after="40"/>
              <w:rPr>
                <w:rFonts w:ascii="Calibri" w:hAnsi="Calibri" w:cs="Calibri"/>
                <w:sz w:val="22"/>
                <w:szCs w:val="22"/>
                <w:lang w:val="en-US"/>
              </w:rPr>
            </w:pPr>
            <w:r>
              <w:rPr>
                <w:rFonts w:ascii="Calibri" w:hAnsi="Calibri" w:cs="Calibri"/>
                <w:sz w:val="22"/>
                <w:szCs w:val="22"/>
                <w:lang w:val="en-US"/>
              </w:rPr>
              <w:t xml:space="preserve">User best practice, UX, accessibility and development standards when building processes. </w:t>
            </w:r>
          </w:p>
          <w:p w:rsidRPr="00A15D98" w:rsidR="006609C2" w:rsidP="006609C2" w:rsidRDefault="00A52215" w14:paraId="317F52CE" w14:textId="14398308">
            <w:pPr>
              <w:spacing w:before="120" w:after="40"/>
              <w:rPr>
                <w:rFonts w:ascii="Calibri" w:hAnsi="Calibri" w:cs="Calibri"/>
                <w:b/>
                <w:iCs/>
                <w:sz w:val="22"/>
                <w:szCs w:val="22"/>
              </w:rPr>
            </w:pPr>
            <w:r>
              <w:rPr>
                <w:rFonts w:ascii="Calibri" w:hAnsi="Calibri" w:cs="Calibri"/>
                <w:sz w:val="22"/>
                <w:szCs w:val="22"/>
                <w:lang w:val="en-US"/>
              </w:rPr>
              <w:t xml:space="preserve">Identify where changes and improvement to these can be made and activity raise with Lead Developer. </w:t>
            </w:r>
            <w:r w:rsidRPr="00A15D98" w:rsidR="006609C2">
              <w:rPr>
                <w:rFonts w:ascii="Calibri" w:hAnsi="Calibri" w:cs="Calibri"/>
                <w:sz w:val="22"/>
                <w:szCs w:val="22"/>
                <w:lang w:val="en-US"/>
              </w:rPr>
              <w:t xml:space="preserve"> </w:t>
            </w:r>
          </w:p>
        </w:tc>
      </w:tr>
      <w:tr w:rsidRPr="00A15D98" w:rsidR="006609C2" w:rsidTr="003916C8" w14:paraId="1E876B1A" w14:textId="77777777">
        <w:tc>
          <w:tcPr>
            <w:tcW w:w="3681" w:type="dxa"/>
            <w:shd w:val="clear" w:color="auto" w:fill="auto"/>
          </w:tcPr>
          <w:p w:rsidRPr="00A52215" w:rsidR="006609C2" w:rsidP="00A52215" w:rsidRDefault="006609C2" w14:paraId="35B1209B" w14:textId="28C4DEE5">
            <w:pPr>
              <w:pStyle w:val="Default"/>
              <w:spacing w:before="120"/>
              <w:rPr>
                <w:rFonts w:ascii="Calibri" w:hAnsi="Calibri" w:cs="Calibri"/>
                <w:color w:val="auto"/>
                <w:sz w:val="22"/>
                <w:szCs w:val="22"/>
                <w:lang w:val="en-US"/>
              </w:rPr>
            </w:pPr>
            <w:r w:rsidRPr="00A15D98">
              <w:rPr>
                <w:rFonts w:ascii="Calibri" w:hAnsi="Calibri" w:cs="Calibri"/>
                <w:color w:val="auto"/>
                <w:sz w:val="22"/>
                <w:szCs w:val="22"/>
                <w:lang w:val="en-US"/>
              </w:rPr>
              <w:t>Assisting in the system development lifecycle for a range of systems</w:t>
            </w:r>
            <w:r w:rsidR="00FD609C">
              <w:rPr>
                <w:rFonts w:ascii="Calibri" w:hAnsi="Calibri" w:cs="Calibri"/>
                <w:color w:val="auto"/>
                <w:sz w:val="22"/>
                <w:szCs w:val="22"/>
                <w:lang w:val="en-US"/>
              </w:rPr>
              <w:t xml:space="preserve"> </w:t>
            </w:r>
            <w:r w:rsidRPr="00A15D98" w:rsidR="008D3FE1">
              <w:rPr>
                <w:rFonts w:ascii="Calibri" w:hAnsi="Calibri" w:cs="Calibri"/>
                <w:color w:val="auto"/>
                <w:sz w:val="22"/>
                <w:szCs w:val="22"/>
                <w:lang w:val="en-US"/>
              </w:rPr>
              <w:t>/</w:t>
            </w:r>
            <w:r w:rsidR="00FD609C">
              <w:rPr>
                <w:rFonts w:ascii="Calibri" w:hAnsi="Calibri" w:cs="Calibri"/>
                <w:color w:val="auto"/>
                <w:sz w:val="22"/>
                <w:szCs w:val="22"/>
                <w:lang w:val="en-US"/>
              </w:rPr>
              <w:t xml:space="preserve"> </w:t>
            </w:r>
            <w:r w:rsidR="00AA4844">
              <w:rPr>
                <w:rFonts w:ascii="Calibri" w:hAnsi="Calibri" w:cs="Calibri"/>
                <w:color w:val="auto"/>
                <w:sz w:val="22"/>
                <w:szCs w:val="22"/>
                <w:lang w:val="en-US"/>
              </w:rPr>
              <w:t>solutions</w:t>
            </w:r>
            <w:r w:rsidR="00FD609C">
              <w:rPr>
                <w:rFonts w:ascii="Calibri" w:hAnsi="Calibri" w:cs="Calibri"/>
                <w:color w:val="auto"/>
                <w:sz w:val="22"/>
                <w:szCs w:val="22"/>
                <w:lang w:val="en-US"/>
              </w:rPr>
              <w:t>.</w:t>
            </w:r>
          </w:p>
        </w:tc>
        <w:tc>
          <w:tcPr>
            <w:tcW w:w="6394" w:type="dxa"/>
            <w:shd w:val="clear" w:color="auto" w:fill="auto"/>
          </w:tcPr>
          <w:p w:rsidRPr="00A52215" w:rsidR="006609C2" w:rsidP="006609C2" w:rsidRDefault="006609C2" w14:paraId="476D712D" w14:textId="57D05338">
            <w:pPr>
              <w:spacing w:before="120" w:after="40"/>
              <w:rPr>
                <w:rFonts w:ascii="Calibri" w:hAnsi="Calibri" w:cs="Calibri"/>
                <w:sz w:val="22"/>
                <w:szCs w:val="22"/>
                <w:lang w:val="en-US"/>
              </w:rPr>
            </w:pPr>
            <w:r w:rsidRPr="00A15D98">
              <w:rPr>
                <w:rFonts w:ascii="Calibri" w:hAnsi="Calibri" w:cs="Calibri"/>
                <w:sz w:val="22"/>
                <w:szCs w:val="22"/>
                <w:lang w:val="en-US"/>
              </w:rPr>
              <w:t xml:space="preserve">The ability to fault find, fix and enhance existing software solutions and provide ideas for improvements and </w:t>
            </w:r>
            <w:proofErr w:type="spellStart"/>
            <w:r w:rsidRPr="00A15D98">
              <w:rPr>
                <w:rFonts w:ascii="Calibri" w:hAnsi="Calibri" w:cs="Calibri"/>
                <w:sz w:val="22"/>
                <w:szCs w:val="22"/>
                <w:lang w:val="en-US"/>
              </w:rPr>
              <w:t>optimsation</w:t>
            </w:r>
            <w:proofErr w:type="spellEnd"/>
            <w:r w:rsidRPr="00A15D98">
              <w:rPr>
                <w:rFonts w:ascii="Calibri" w:hAnsi="Calibri" w:cs="Calibri"/>
                <w:sz w:val="22"/>
                <w:szCs w:val="22"/>
                <w:lang w:val="en-US"/>
              </w:rPr>
              <w:t>.</w:t>
            </w:r>
          </w:p>
          <w:p w:rsidRPr="00A15D98" w:rsidR="006609C2" w:rsidP="006609C2" w:rsidRDefault="006609C2" w14:paraId="673CB20C" w14:textId="77777777">
            <w:pPr>
              <w:spacing w:before="120" w:after="40"/>
              <w:rPr>
                <w:rFonts w:ascii="Calibri" w:hAnsi="Calibri" w:cs="Calibri"/>
                <w:b/>
                <w:iCs/>
                <w:sz w:val="22"/>
                <w:szCs w:val="22"/>
              </w:rPr>
            </w:pPr>
          </w:p>
        </w:tc>
      </w:tr>
      <w:tr w:rsidRPr="00A15D98" w:rsidR="006609C2" w:rsidTr="003916C8" w14:paraId="2E08B34D" w14:textId="77777777">
        <w:tc>
          <w:tcPr>
            <w:tcW w:w="3681" w:type="dxa"/>
            <w:shd w:val="clear" w:color="auto" w:fill="auto"/>
          </w:tcPr>
          <w:p w:rsidRPr="00A15D98" w:rsidR="006609C2" w:rsidP="006609C2" w:rsidRDefault="006609C2" w14:paraId="5479BF8B" w14:textId="4C9BB7FE">
            <w:pPr>
              <w:spacing w:before="120" w:after="40"/>
              <w:rPr>
                <w:rFonts w:ascii="Calibri" w:hAnsi="Calibri" w:cs="Calibri"/>
                <w:b/>
                <w:iCs/>
                <w:sz w:val="22"/>
                <w:szCs w:val="22"/>
              </w:rPr>
            </w:pPr>
            <w:r w:rsidRPr="00A15D98">
              <w:rPr>
                <w:rFonts w:ascii="Calibri" w:hAnsi="Calibri" w:cs="Calibri"/>
                <w:sz w:val="22"/>
                <w:szCs w:val="22"/>
                <w:lang w:val="en-US"/>
              </w:rPr>
              <w:t>Ensure any risks and issues potentially impacting work are communicated effectively to appropriate team lead.</w:t>
            </w:r>
          </w:p>
        </w:tc>
        <w:tc>
          <w:tcPr>
            <w:tcW w:w="6394" w:type="dxa"/>
            <w:shd w:val="clear" w:color="auto" w:fill="auto"/>
          </w:tcPr>
          <w:p w:rsidRPr="00A15D98" w:rsidR="006609C2" w:rsidP="006609C2" w:rsidRDefault="006609C2" w14:paraId="5DB619CD" w14:textId="212589EA">
            <w:pPr>
              <w:spacing w:before="120" w:after="40"/>
              <w:rPr>
                <w:rFonts w:ascii="Calibri" w:hAnsi="Calibri" w:cs="Calibri"/>
                <w:b/>
                <w:iCs/>
                <w:sz w:val="22"/>
                <w:szCs w:val="22"/>
              </w:rPr>
            </w:pPr>
            <w:r w:rsidRPr="00A15D98">
              <w:rPr>
                <w:rFonts w:ascii="Calibri" w:hAnsi="Calibri" w:cs="Calibri"/>
                <w:sz w:val="22"/>
                <w:szCs w:val="22"/>
                <w:lang w:val="en-US"/>
              </w:rPr>
              <w:t xml:space="preserve">Potential risks and issues are identified </w:t>
            </w:r>
            <w:r w:rsidR="008D3FE1">
              <w:rPr>
                <w:rFonts w:ascii="Calibri" w:hAnsi="Calibri" w:cs="Calibri"/>
                <w:sz w:val="22"/>
                <w:szCs w:val="22"/>
                <w:lang w:val="en-US"/>
              </w:rPr>
              <w:t xml:space="preserve">to relevant team lead </w:t>
            </w:r>
            <w:r w:rsidRPr="00A15D98">
              <w:rPr>
                <w:rFonts w:ascii="Calibri" w:hAnsi="Calibri" w:cs="Calibri"/>
                <w:sz w:val="22"/>
                <w:szCs w:val="22"/>
                <w:lang w:val="en-US"/>
              </w:rPr>
              <w:t xml:space="preserve">and mitigation can be planned. </w:t>
            </w:r>
          </w:p>
        </w:tc>
      </w:tr>
      <w:tr w:rsidRPr="00A15D98" w:rsidR="008D3FE1" w:rsidTr="003916C8" w14:paraId="4C9C91A1" w14:textId="77777777">
        <w:tc>
          <w:tcPr>
            <w:tcW w:w="3685" w:type="dxa"/>
            <w:shd w:val="clear" w:color="auto" w:fill="auto"/>
          </w:tcPr>
          <w:p w:rsidRPr="00BF3C0A" w:rsidR="008D3FE1" w:rsidP="008D3FE1" w:rsidRDefault="008D3FE1" w14:paraId="6E3FDC47" w14:textId="4472707D">
            <w:pPr>
              <w:spacing w:before="120" w:after="40"/>
              <w:rPr>
                <w:rFonts w:ascii="Calibri" w:hAnsi="Calibri" w:cs="Calibri"/>
                <w:sz w:val="22"/>
                <w:szCs w:val="22"/>
                <w:lang w:val="en-US"/>
              </w:rPr>
            </w:pPr>
            <w:r w:rsidRPr="00BF3C0A">
              <w:rPr>
                <w:rFonts w:ascii="Calibri" w:hAnsi="Calibri" w:cs="Calibri"/>
                <w:sz w:val="22"/>
                <w:szCs w:val="22"/>
              </w:rPr>
              <w:t>Represent and champion the Digital Team, the excellent work and outcomes it is delivering.</w:t>
            </w:r>
          </w:p>
        </w:tc>
        <w:tc>
          <w:tcPr>
            <w:tcW w:w="6395" w:type="dxa"/>
            <w:shd w:val="clear" w:color="auto" w:fill="auto"/>
          </w:tcPr>
          <w:p w:rsidRPr="00BF3C0A" w:rsidR="008D3FE1" w:rsidP="008D3FE1" w:rsidRDefault="008D3FE1" w14:paraId="22F2831C" w14:textId="75523FB4">
            <w:pPr>
              <w:spacing w:before="120" w:after="40"/>
              <w:rPr>
                <w:rFonts w:ascii="Calibri" w:hAnsi="Calibri" w:cs="Calibri"/>
                <w:sz w:val="22"/>
                <w:szCs w:val="22"/>
                <w:lang w:val="en-US"/>
              </w:rPr>
            </w:pPr>
            <w:r w:rsidRPr="00BF3C0A">
              <w:rPr>
                <w:rFonts w:ascii="Calibri" w:hAnsi="Calibri" w:cs="Calibri"/>
                <w:sz w:val="22"/>
                <w:szCs w:val="22"/>
              </w:rPr>
              <w:t>Be a Digital Team advocate on all occasions, positively promoting what they do, how they do it and the outcomes the team is achieving.</w:t>
            </w:r>
          </w:p>
        </w:tc>
      </w:tr>
      <w:tr w:rsidRPr="00A15D98" w:rsidR="007B7972" w:rsidTr="003916C8" w14:paraId="79AFDF6B" w14:textId="77777777">
        <w:tc>
          <w:tcPr>
            <w:tcW w:w="3685" w:type="dxa"/>
            <w:shd w:val="clear" w:color="auto" w:fill="auto"/>
          </w:tcPr>
          <w:p w:rsidRPr="00BF3C0A" w:rsidR="007B7972" w:rsidP="007B7972" w:rsidRDefault="007B7972" w14:paraId="2A886F09" w14:textId="417E7AA7">
            <w:pPr>
              <w:spacing w:before="120" w:after="40"/>
              <w:rPr>
                <w:rFonts w:ascii="Calibri" w:hAnsi="Calibri" w:cs="Calibri"/>
                <w:sz w:val="22"/>
                <w:szCs w:val="22"/>
              </w:rPr>
            </w:pPr>
            <w:r w:rsidRPr="002246A1">
              <w:rPr>
                <w:rFonts w:ascii="Calibri" w:hAnsi="Calibri" w:cs="Calibri"/>
                <w:bCs/>
                <w:iCs/>
                <w:sz w:val="22"/>
              </w:rPr>
              <w:t xml:space="preserve">Networking </w:t>
            </w:r>
            <w:r>
              <w:rPr>
                <w:rFonts w:ascii="Calibri" w:hAnsi="Calibri" w:cs="Calibri"/>
                <w:bCs/>
                <w:iCs/>
                <w:sz w:val="22"/>
              </w:rPr>
              <w:t>with Granicus user community.</w:t>
            </w:r>
          </w:p>
        </w:tc>
        <w:tc>
          <w:tcPr>
            <w:tcW w:w="6395" w:type="dxa"/>
            <w:shd w:val="clear" w:color="auto" w:fill="auto"/>
          </w:tcPr>
          <w:p w:rsidRPr="00BF3C0A" w:rsidR="007B7972" w:rsidP="007B7972" w:rsidRDefault="007B7972" w14:paraId="4F187E3E" w14:textId="2C3434FB">
            <w:pPr>
              <w:spacing w:before="120" w:after="40"/>
              <w:rPr>
                <w:rFonts w:ascii="Calibri" w:hAnsi="Calibri" w:cs="Calibri"/>
                <w:sz w:val="22"/>
                <w:szCs w:val="22"/>
              </w:rPr>
            </w:pPr>
            <w:r w:rsidRPr="00A15D98">
              <w:rPr>
                <w:rFonts w:ascii="Calibri" w:hAnsi="Calibri" w:cs="Calibri"/>
                <w:sz w:val="22"/>
                <w:szCs w:val="22"/>
              </w:rPr>
              <w:t>Actively participate in external Granicus communities, sharing and re-applying skills and knowledge and best practice.</w:t>
            </w:r>
          </w:p>
        </w:tc>
      </w:tr>
      <w:tr w:rsidRPr="00A15D98" w:rsidR="006609C2" w:rsidTr="003916C8" w14:paraId="35F9326C" w14:textId="77777777">
        <w:tc>
          <w:tcPr>
            <w:tcW w:w="3681" w:type="dxa"/>
            <w:shd w:val="clear" w:color="auto" w:fill="EEECE1"/>
          </w:tcPr>
          <w:p w:rsidRPr="00A15D98" w:rsidR="006609C2" w:rsidP="006609C2" w:rsidRDefault="006609C2" w14:paraId="5819127B" w14:textId="77777777">
            <w:pPr>
              <w:spacing w:before="120" w:after="40"/>
              <w:rPr>
                <w:rFonts w:ascii="Calibri" w:hAnsi="Calibri" w:cs="Calibri"/>
                <w:b/>
                <w:iCs/>
                <w:sz w:val="22"/>
                <w:szCs w:val="22"/>
              </w:rPr>
            </w:pPr>
            <w:r w:rsidRPr="00A15D98">
              <w:rPr>
                <w:rFonts w:ascii="Calibri" w:hAnsi="Calibri" w:cs="Calibri"/>
                <w:b/>
                <w:iCs/>
                <w:sz w:val="22"/>
                <w:szCs w:val="22"/>
              </w:rPr>
              <w:t>Generic Accountabilities</w:t>
            </w:r>
          </w:p>
        </w:tc>
        <w:tc>
          <w:tcPr>
            <w:tcW w:w="6394" w:type="dxa"/>
            <w:shd w:val="clear" w:color="auto" w:fill="EEECE1"/>
          </w:tcPr>
          <w:p w:rsidRPr="00A15D98" w:rsidR="006609C2" w:rsidP="006609C2" w:rsidRDefault="006609C2" w14:paraId="54E6D153" w14:textId="77777777">
            <w:pPr>
              <w:spacing w:before="120" w:after="40"/>
              <w:rPr>
                <w:rFonts w:ascii="Calibri" w:hAnsi="Calibri" w:cs="Calibri"/>
                <w:b/>
                <w:iCs/>
                <w:sz w:val="22"/>
                <w:szCs w:val="22"/>
              </w:rPr>
            </w:pPr>
            <w:r w:rsidRPr="00A15D98">
              <w:rPr>
                <w:rFonts w:ascii="Calibri" w:hAnsi="Calibri" w:cs="Calibri"/>
                <w:b/>
                <w:iCs/>
                <w:sz w:val="22"/>
                <w:szCs w:val="22"/>
              </w:rPr>
              <w:t>End Results/ Outcomes</w:t>
            </w:r>
          </w:p>
        </w:tc>
      </w:tr>
      <w:tr w:rsidRPr="00A15D98" w:rsidR="006609C2" w:rsidTr="003916C8" w14:paraId="02226786" w14:textId="77777777">
        <w:trPr>
          <w:trHeight w:val="646"/>
        </w:trPr>
        <w:tc>
          <w:tcPr>
            <w:tcW w:w="3681" w:type="dxa"/>
            <w:shd w:val="clear" w:color="auto" w:fill="auto"/>
          </w:tcPr>
          <w:p w:rsidRPr="00A15D98" w:rsidR="006609C2" w:rsidP="006609C2" w:rsidRDefault="006609C2" w14:paraId="341027D6" w14:textId="77777777">
            <w:pPr>
              <w:spacing w:before="120"/>
              <w:rPr>
                <w:rFonts w:ascii="Calibri" w:hAnsi="Calibri" w:cs="Calibri"/>
                <w:sz w:val="22"/>
                <w:szCs w:val="22"/>
              </w:rPr>
            </w:pPr>
            <w:r w:rsidRPr="00A15D98">
              <w:rPr>
                <w:rFonts w:ascii="Calibri" w:hAnsi="Calibri" w:cs="Calibri"/>
                <w:sz w:val="22"/>
                <w:szCs w:val="22"/>
              </w:rPr>
              <w:t>Provide advice and make recommendations based on up to date knowledge and analysis / evaluation of information.</w:t>
            </w:r>
          </w:p>
          <w:p w:rsidRPr="00A15D98" w:rsidR="006609C2" w:rsidP="006609C2" w:rsidRDefault="006609C2" w14:paraId="6AD504F9" w14:textId="77777777">
            <w:pPr>
              <w:spacing w:before="120"/>
              <w:rPr>
                <w:rFonts w:ascii="Calibri" w:hAnsi="Calibri" w:cs="Calibri"/>
                <w:sz w:val="22"/>
                <w:szCs w:val="22"/>
              </w:rPr>
            </w:pPr>
            <w:r w:rsidRPr="00A15D98">
              <w:rPr>
                <w:rFonts w:ascii="Calibri" w:hAnsi="Calibri" w:cs="Calibri"/>
                <w:sz w:val="22"/>
                <w:szCs w:val="22"/>
              </w:rPr>
              <w:t>Manage escalated or complex customer issues within the relevant area.</w:t>
            </w:r>
          </w:p>
        </w:tc>
        <w:tc>
          <w:tcPr>
            <w:tcW w:w="6394" w:type="dxa"/>
            <w:shd w:val="clear" w:color="auto" w:fill="auto"/>
          </w:tcPr>
          <w:p w:rsidRPr="00A15D98" w:rsidR="006609C2" w:rsidP="006609C2" w:rsidRDefault="006609C2" w14:paraId="092CA232" w14:textId="77777777">
            <w:pPr>
              <w:spacing w:before="120"/>
              <w:rPr>
                <w:rFonts w:ascii="Calibri" w:hAnsi="Calibri" w:cs="Calibri"/>
                <w:sz w:val="22"/>
                <w:szCs w:val="22"/>
              </w:rPr>
            </w:pPr>
            <w:r w:rsidRPr="00A15D98">
              <w:rPr>
                <w:rFonts w:ascii="Calibri" w:hAnsi="Calibri" w:cs="Calibri"/>
                <w:sz w:val="22"/>
                <w:szCs w:val="22"/>
              </w:rPr>
              <w:t>Expert advice, information, interpretation and support are provided on the full range of technical / professional issues within the area of responsibility.</w:t>
            </w:r>
          </w:p>
          <w:p w:rsidRPr="00A15D98" w:rsidR="006609C2" w:rsidP="006609C2" w:rsidRDefault="006609C2" w14:paraId="105714A2" w14:textId="77777777">
            <w:pPr>
              <w:spacing w:before="120"/>
              <w:rPr>
                <w:rFonts w:ascii="Calibri" w:hAnsi="Calibri" w:cs="Calibri"/>
                <w:sz w:val="22"/>
                <w:szCs w:val="22"/>
              </w:rPr>
            </w:pPr>
            <w:r w:rsidRPr="00A15D98">
              <w:rPr>
                <w:rFonts w:ascii="Calibri" w:hAnsi="Calibri" w:cs="Calibri"/>
                <w:sz w:val="22"/>
                <w:szCs w:val="22"/>
              </w:rPr>
              <w:t>Issues are managed through to a satisfactory conclusion.</w:t>
            </w:r>
          </w:p>
          <w:p w:rsidRPr="00A15D98" w:rsidR="006609C2" w:rsidP="006609C2" w:rsidRDefault="006609C2" w14:paraId="77BF54BA" w14:textId="77777777">
            <w:pPr>
              <w:spacing w:before="120"/>
              <w:rPr>
                <w:rFonts w:ascii="Calibri" w:hAnsi="Calibri" w:cs="Calibri"/>
                <w:sz w:val="22"/>
                <w:szCs w:val="22"/>
              </w:rPr>
            </w:pPr>
            <w:r w:rsidRPr="00A15D98">
              <w:rPr>
                <w:rFonts w:ascii="Calibri" w:hAnsi="Calibri" w:cs="Calibri"/>
                <w:sz w:val="22"/>
                <w:szCs w:val="22"/>
              </w:rPr>
              <w:t>Risk to the Council is minimised.</w:t>
            </w:r>
          </w:p>
        </w:tc>
      </w:tr>
      <w:tr w:rsidRPr="00A15D98" w:rsidR="006609C2" w:rsidTr="003916C8" w14:paraId="065D0A54" w14:textId="77777777">
        <w:trPr>
          <w:trHeight w:val="532"/>
        </w:trPr>
        <w:tc>
          <w:tcPr>
            <w:tcW w:w="3681" w:type="dxa"/>
            <w:shd w:val="clear" w:color="auto" w:fill="auto"/>
          </w:tcPr>
          <w:p w:rsidRPr="00A15D98" w:rsidR="006609C2" w:rsidP="006609C2" w:rsidRDefault="006609C2" w14:paraId="7CEA2E35" w14:textId="77777777">
            <w:pPr>
              <w:pStyle w:val="CommentText"/>
              <w:spacing w:before="120"/>
              <w:rPr>
                <w:rFonts w:ascii="Calibri" w:hAnsi="Calibri" w:cs="Calibri"/>
                <w:sz w:val="22"/>
                <w:szCs w:val="22"/>
              </w:rPr>
            </w:pPr>
            <w:r w:rsidRPr="00A15D98">
              <w:rPr>
                <w:rFonts w:ascii="Calibri" w:hAnsi="Calibri" w:cs="Calibri"/>
                <w:sz w:val="22"/>
                <w:szCs w:val="22"/>
              </w:rPr>
              <w:t xml:space="preserve">Contribute to the development of service plans to meet strategic business goals. </w:t>
            </w:r>
          </w:p>
        </w:tc>
        <w:tc>
          <w:tcPr>
            <w:tcW w:w="6394" w:type="dxa"/>
            <w:shd w:val="clear" w:color="auto" w:fill="auto"/>
          </w:tcPr>
          <w:p w:rsidRPr="00A15D98" w:rsidR="006609C2" w:rsidP="006609C2" w:rsidRDefault="006609C2" w14:paraId="3EFB9FBE" w14:textId="1175AC23">
            <w:pPr>
              <w:spacing w:before="120" w:after="40"/>
              <w:rPr>
                <w:rFonts w:ascii="Calibri" w:hAnsi="Calibri" w:cs="Calibri"/>
                <w:sz w:val="22"/>
                <w:szCs w:val="22"/>
              </w:rPr>
            </w:pPr>
            <w:r w:rsidRPr="00A15D98">
              <w:rPr>
                <w:rFonts w:ascii="Calibri" w:hAnsi="Calibri" w:cs="Calibri"/>
                <w:sz w:val="22"/>
                <w:szCs w:val="22"/>
              </w:rPr>
              <w:t>Strategic and operational input is provided to wider business planning and development</w:t>
            </w:r>
            <w:r w:rsidR="00C80397">
              <w:rPr>
                <w:rFonts w:ascii="Calibri" w:hAnsi="Calibri" w:cs="Calibri"/>
                <w:sz w:val="22"/>
                <w:szCs w:val="22"/>
              </w:rPr>
              <w:t xml:space="preserve"> within the team</w:t>
            </w:r>
            <w:r w:rsidRPr="00A15D98">
              <w:rPr>
                <w:rFonts w:ascii="Calibri" w:hAnsi="Calibri" w:cs="Calibri"/>
                <w:sz w:val="22"/>
                <w:szCs w:val="22"/>
              </w:rPr>
              <w:t>.</w:t>
            </w:r>
          </w:p>
          <w:p w:rsidRPr="00A15D98" w:rsidR="006609C2" w:rsidP="006609C2" w:rsidRDefault="006609C2" w14:paraId="562C0993" w14:textId="77777777">
            <w:pPr>
              <w:spacing w:before="120" w:after="40"/>
              <w:rPr>
                <w:rFonts w:ascii="Calibri" w:hAnsi="Calibri" w:cs="Calibri"/>
                <w:sz w:val="22"/>
                <w:szCs w:val="22"/>
              </w:rPr>
            </w:pPr>
            <w:r w:rsidRPr="00A15D98">
              <w:rPr>
                <w:rFonts w:ascii="Calibri" w:hAnsi="Calibri" w:cs="Calibri"/>
                <w:sz w:val="22"/>
                <w:szCs w:val="22"/>
              </w:rPr>
              <w:t>Customer needs are identified.</w:t>
            </w:r>
          </w:p>
          <w:p w:rsidRPr="00A15D98" w:rsidR="006609C2" w:rsidP="006609C2" w:rsidRDefault="006609C2" w14:paraId="7278262A" w14:textId="77777777">
            <w:pPr>
              <w:spacing w:before="120" w:after="40"/>
              <w:rPr>
                <w:rFonts w:ascii="Calibri" w:hAnsi="Calibri" w:cs="Calibri"/>
                <w:sz w:val="22"/>
                <w:szCs w:val="22"/>
              </w:rPr>
            </w:pPr>
            <w:r w:rsidRPr="00A15D98">
              <w:rPr>
                <w:rFonts w:ascii="Calibri" w:hAnsi="Calibri" w:cs="Calibri"/>
                <w:sz w:val="22"/>
                <w:szCs w:val="22"/>
              </w:rPr>
              <w:t>Services meet legislative and policy requirements.</w:t>
            </w:r>
          </w:p>
        </w:tc>
      </w:tr>
      <w:tr w:rsidRPr="00A15D98" w:rsidR="006609C2" w:rsidTr="003916C8" w14:paraId="7C24FBC5" w14:textId="77777777">
        <w:trPr>
          <w:trHeight w:val="532"/>
        </w:trPr>
        <w:tc>
          <w:tcPr>
            <w:tcW w:w="3681" w:type="dxa"/>
            <w:shd w:val="clear" w:color="auto" w:fill="auto"/>
          </w:tcPr>
          <w:p w:rsidRPr="00A15D98" w:rsidR="006609C2" w:rsidP="006609C2" w:rsidRDefault="006609C2" w14:paraId="3A61EFBD" w14:textId="4EE7E692">
            <w:pPr>
              <w:spacing w:before="120" w:after="40"/>
              <w:rPr>
                <w:rFonts w:ascii="Calibri" w:hAnsi="Calibri" w:cs="Calibri"/>
                <w:sz w:val="22"/>
                <w:szCs w:val="22"/>
              </w:rPr>
            </w:pPr>
            <w:r w:rsidRPr="00A15D98">
              <w:rPr>
                <w:rFonts w:ascii="Calibri" w:hAnsi="Calibri" w:cs="Calibri"/>
                <w:sz w:val="22"/>
                <w:szCs w:val="22"/>
              </w:rPr>
              <w:t>Research developments in relevant area</w:t>
            </w:r>
            <w:r w:rsidR="00C80397">
              <w:rPr>
                <w:rFonts w:ascii="Calibri" w:hAnsi="Calibri" w:cs="Calibri"/>
                <w:sz w:val="22"/>
                <w:szCs w:val="22"/>
              </w:rPr>
              <w:t xml:space="preserve"> when assigned</w:t>
            </w:r>
            <w:r w:rsidRPr="00A15D98" w:rsidR="007B7972">
              <w:rPr>
                <w:rFonts w:ascii="Calibri" w:hAnsi="Calibri" w:cs="Calibri"/>
                <w:sz w:val="22"/>
                <w:szCs w:val="22"/>
              </w:rPr>
              <w:t>.</w:t>
            </w:r>
            <w:r w:rsidRPr="00A15D98">
              <w:rPr>
                <w:rFonts w:ascii="Calibri" w:hAnsi="Calibri" w:cs="Calibri"/>
                <w:sz w:val="22"/>
                <w:szCs w:val="22"/>
              </w:rPr>
              <w:t xml:space="preserve"> Collate process and analyse information / data. Translate outputs into advisory reports / documents / actions as appropriate. </w:t>
            </w:r>
          </w:p>
        </w:tc>
        <w:tc>
          <w:tcPr>
            <w:tcW w:w="6394" w:type="dxa"/>
            <w:shd w:val="clear" w:color="auto" w:fill="auto"/>
          </w:tcPr>
          <w:p w:rsidRPr="00A15D98" w:rsidR="006609C2" w:rsidP="006609C2" w:rsidRDefault="006609C2" w14:paraId="5A36FA7A" w14:textId="77777777">
            <w:pPr>
              <w:spacing w:before="120" w:after="40"/>
              <w:rPr>
                <w:rFonts w:ascii="Calibri" w:hAnsi="Calibri" w:cs="Calibri"/>
                <w:sz w:val="22"/>
                <w:szCs w:val="22"/>
              </w:rPr>
            </w:pPr>
            <w:r w:rsidRPr="00A15D98">
              <w:rPr>
                <w:rFonts w:ascii="Calibri" w:hAnsi="Calibri" w:cs="Calibri"/>
                <w:sz w:val="22"/>
                <w:szCs w:val="22"/>
              </w:rPr>
              <w:t xml:space="preserve">Relevant information / data are managed efficiently and accurately. </w:t>
            </w:r>
          </w:p>
          <w:p w:rsidRPr="00A15D98" w:rsidR="006609C2" w:rsidP="006609C2" w:rsidRDefault="006609C2" w14:paraId="0A340BD7" w14:textId="77777777">
            <w:pPr>
              <w:spacing w:before="120" w:after="40"/>
              <w:rPr>
                <w:rFonts w:ascii="Calibri" w:hAnsi="Calibri" w:cs="Calibri"/>
                <w:sz w:val="22"/>
                <w:szCs w:val="22"/>
              </w:rPr>
            </w:pPr>
            <w:r w:rsidRPr="00A15D98">
              <w:rPr>
                <w:rFonts w:ascii="Calibri" w:hAnsi="Calibri" w:cs="Calibri"/>
                <w:sz w:val="22"/>
                <w:szCs w:val="22"/>
              </w:rPr>
              <w:t>Accurate and relevant information / reports / documentation are produced.</w:t>
            </w:r>
          </w:p>
          <w:p w:rsidRPr="00A15D98" w:rsidR="006609C2" w:rsidP="006609C2" w:rsidRDefault="006609C2" w14:paraId="09B6F1B4" w14:textId="77777777">
            <w:pPr>
              <w:spacing w:before="120" w:after="40"/>
              <w:rPr>
                <w:rFonts w:ascii="Calibri" w:hAnsi="Calibri" w:cs="Calibri"/>
                <w:sz w:val="22"/>
                <w:szCs w:val="22"/>
              </w:rPr>
            </w:pPr>
            <w:r w:rsidRPr="00A15D98">
              <w:rPr>
                <w:rFonts w:ascii="Calibri" w:hAnsi="Calibri" w:cs="Calibri"/>
                <w:sz w:val="22"/>
                <w:szCs w:val="22"/>
              </w:rPr>
              <w:t>Trends and issues are identified and prioritised.</w:t>
            </w:r>
          </w:p>
          <w:p w:rsidRPr="00A15D98" w:rsidR="006609C2" w:rsidP="006609C2" w:rsidRDefault="006609C2" w14:paraId="4A633B84" w14:textId="77777777">
            <w:pPr>
              <w:spacing w:before="120" w:after="40"/>
              <w:rPr>
                <w:rFonts w:ascii="Calibri" w:hAnsi="Calibri" w:cs="Calibri"/>
                <w:sz w:val="22"/>
                <w:szCs w:val="22"/>
              </w:rPr>
            </w:pPr>
            <w:r w:rsidRPr="00A15D98">
              <w:rPr>
                <w:rFonts w:ascii="Calibri" w:hAnsi="Calibri" w:cs="Calibri"/>
                <w:sz w:val="22"/>
                <w:szCs w:val="22"/>
              </w:rPr>
              <w:t xml:space="preserve">Statutory and procedural obligations are fulfilled. </w:t>
            </w:r>
          </w:p>
          <w:p w:rsidRPr="00A15D98" w:rsidR="006609C2" w:rsidP="006609C2" w:rsidRDefault="006609C2" w14:paraId="5BEF0879" w14:textId="77777777">
            <w:pPr>
              <w:spacing w:before="120" w:after="40"/>
              <w:rPr>
                <w:rFonts w:ascii="Calibri" w:hAnsi="Calibri" w:cs="Calibri"/>
                <w:sz w:val="22"/>
                <w:szCs w:val="22"/>
              </w:rPr>
            </w:pPr>
            <w:r w:rsidRPr="00A15D98">
              <w:rPr>
                <w:rFonts w:ascii="Calibri" w:hAnsi="Calibri" w:cs="Calibri"/>
                <w:sz w:val="22"/>
                <w:szCs w:val="22"/>
              </w:rPr>
              <w:t>Management decision making is supported.</w:t>
            </w:r>
          </w:p>
        </w:tc>
      </w:tr>
      <w:tr w:rsidRPr="00A15D98" w:rsidR="006609C2" w:rsidTr="003916C8" w14:paraId="71C8698E" w14:textId="77777777">
        <w:trPr>
          <w:trHeight w:val="205"/>
        </w:trPr>
        <w:tc>
          <w:tcPr>
            <w:tcW w:w="3681" w:type="dxa"/>
            <w:shd w:val="clear" w:color="auto" w:fill="auto"/>
          </w:tcPr>
          <w:p w:rsidRPr="00A15D98" w:rsidR="006609C2" w:rsidP="006609C2" w:rsidRDefault="006609C2" w14:paraId="61A77E58" w14:textId="489371A8">
            <w:pPr>
              <w:spacing w:before="120" w:after="40" w:line="276" w:lineRule="auto"/>
              <w:rPr>
                <w:rFonts w:ascii="Calibri" w:hAnsi="Calibri" w:cs="Calibri"/>
                <w:sz w:val="22"/>
                <w:szCs w:val="22"/>
              </w:rPr>
            </w:pPr>
            <w:r w:rsidRPr="00A15D98">
              <w:rPr>
                <w:rFonts w:ascii="Calibri" w:hAnsi="Calibri" w:cs="Calibri"/>
                <w:sz w:val="22"/>
                <w:szCs w:val="22"/>
              </w:rPr>
              <w:t>Work closely with others to support/</w:t>
            </w:r>
            <w:r w:rsidR="00C80397">
              <w:rPr>
                <w:rFonts w:ascii="Calibri" w:hAnsi="Calibri" w:cs="Calibri"/>
                <w:sz w:val="22"/>
                <w:szCs w:val="22"/>
              </w:rPr>
              <w:t>m</w:t>
            </w:r>
            <w:r w:rsidRPr="00A15D98" w:rsidR="007B7972">
              <w:rPr>
                <w:rFonts w:ascii="Calibri" w:hAnsi="Calibri" w:cs="Calibri"/>
                <w:sz w:val="22"/>
                <w:szCs w:val="22"/>
              </w:rPr>
              <w:t>anage</w:t>
            </w:r>
            <w:r w:rsidRPr="00A15D98">
              <w:rPr>
                <w:rFonts w:ascii="Calibri" w:hAnsi="Calibri" w:cs="Calibri"/>
                <w:sz w:val="22"/>
                <w:szCs w:val="22"/>
              </w:rPr>
              <w:t xml:space="preserve"> the development and delivery of improvements in processes and procedures.  </w:t>
            </w:r>
          </w:p>
        </w:tc>
        <w:tc>
          <w:tcPr>
            <w:tcW w:w="6394" w:type="dxa"/>
            <w:shd w:val="clear" w:color="auto" w:fill="auto"/>
          </w:tcPr>
          <w:p w:rsidRPr="00A15D98" w:rsidR="006609C2" w:rsidP="006609C2" w:rsidRDefault="006609C2" w14:paraId="71A6E755" w14:textId="77777777">
            <w:pPr>
              <w:spacing w:before="120" w:after="40"/>
              <w:rPr>
                <w:rFonts w:ascii="Calibri" w:hAnsi="Calibri" w:cs="Calibri"/>
                <w:sz w:val="22"/>
                <w:szCs w:val="22"/>
              </w:rPr>
            </w:pPr>
            <w:r w:rsidRPr="00A15D98">
              <w:rPr>
                <w:rFonts w:ascii="Calibri" w:hAnsi="Calibri" w:cs="Calibri"/>
                <w:sz w:val="22"/>
                <w:szCs w:val="22"/>
              </w:rPr>
              <w:t>Identifies gaps in service provision/highlight policy issues and makes recommendations to resolve the issues.</w:t>
            </w:r>
          </w:p>
          <w:p w:rsidRPr="00A15D98" w:rsidR="006609C2" w:rsidP="006609C2" w:rsidRDefault="006609C2" w14:paraId="2B05A144" w14:textId="77777777">
            <w:pPr>
              <w:spacing w:before="120" w:after="40"/>
              <w:rPr>
                <w:rFonts w:ascii="Calibri" w:hAnsi="Calibri" w:cs="Calibri"/>
                <w:sz w:val="22"/>
                <w:szCs w:val="22"/>
              </w:rPr>
            </w:pPr>
            <w:r w:rsidRPr="00A15D98">
              <w:rPr>
                <w:rFonts w:ascii="Calibri" w:hAnsi="Calibri" w:cs="Calibri"/>
                <w:sz w:val="22"/>
                <w:szCs w:val="22"/>
              </w:rPr>
              <w:t>Agreed improvements are developed, delivered and evaluated.</w:t>
            </w:r>
          </w:p>
          <w:p w:rsidRPr="00A15D98" w:rsidR="006609C2" w:rsidP="006609C2" w:rsidRDefault="006609C2" w14:paraId="12086B13" w14:textId="77777777">
            <w:pPr>
              <w:spacing w:before="120" w:after="40"/>
              <w:rPr>
                <w:rFonts w:ascii="Calibri" w:hAnsi="Calibri" w:cs="Calibri"/>
                <w:sz w:val="22"/>
                <w:szCs w:val="22"/>
              </w:rPr>
            </w:pPr>
            <w:r w:rsidRPr="00A15D98">
              <w:rPr>
                <w:rFonts w:ascii="Calibri" w:hAnsi="Calibri" w:cs="Calibri"/>
                <w:sz w:val="22"/>
                <w:szCs w:val="22"/>
              </w:rPr>
              <w:t>Issues and recommendations are brought to the attention of senior managers.</w:t>
            </w:r>
          </w:p>
          <w:p w:rsidRPr="00A15D98" w:rsidR="006609C2" w:rsidP="006609C2" w:rsidRDefault="006609C2" w14:paraId="6800624F" w14:textId="77777777">
            <w:pPr>
              <w:spacing w:before="120" w:after="40"/>
              <w:rPr>
                <w:rFonts w:ascii="Calibri" w:hAnsi="Calibri" w:cs="Calibri"/>
                <w:sz w:val="22"/>
                <w:szCs w:val="22"/>
              </w:rPr>
            </w:pPr>
            <w:r w:rsidRPr="00A15D98">
              <w:rPr>
                <w:rFonts w:ascii="Calibri" w:hAnsi="Calibri" w:cs="Calibri"/>
                <w:sz w:val="22"/>
                <w:szCs w:val="22"/>
              </w:rPr>
              <w:t>Benchmark against best practice authorities and center of excellence.</w:t>
            </w:r>
          </w:p>
        </w:tc>
      </w:tr>
      <w:tr w:rsidRPr="00A15D98" w:rsidR="006609C2" w:rsidTr="003916C8" w14:paraId="5932FA20" w14:textId="77777777">
        <w:tc>
          <w:tcPr>
            <w:tcW w:w="3681" w:type="dxa"/>
            <w:shd w:val="clear" w:color="auto" w:fill="auto"/>
          </w:tcPr>
          <w:p w:rsidRPr="00A15D98" w:rsidR="006609C2" w:rsidP="006609C2" w:rsidRDefault="006609C2" w14:paraId="30866C44" w14:textId="77777777">
            <w:pPr>
              <w:spacing w:before="120" w:after="40"/>
              <w:rPr>
                <w:rFonts w:ascii="Calibri" w:hAnsi="Calibri" w:cs="Calibri"/>
                <w:sz w:val="22"/>
                <w:szCs w:val="22"/>
              </w:rPr>
            </w:pPr>
            <w:r w:rsidRPr="00A15D98">
              <w:rPr>
                <w:rFonts w:ascii="Calibri" w:hAnsi="Calibri" w:cs="Calibri"/>
                <w:sz w:val="22"/>
                <w:szCs w:val="22"/>
              </w:rPr>
              <w:t>Prepare and present a full range of reports (both standard and non-standard) covering area of responsibility.</w:t>
            </w:r>
          </w:p>
        </w:tc>
        <w:tc>
          <w:tcPr>
            <w:tcW w:w="6394" w:type="dxa"/>
            <w:shd w:val="clear" w:color="auto" w:fill="auto"/>
          </w:tcPr>
          <w:p w:rsidRPr="00A15D98" w:rsidR="006609C2" w:rsidP="006609C2" w:rsidRDefault="006609C2" w14:paraId="2FF433F6" w14:textId="77777777">
            <w:pPr>
              <w:spacing w:before="120" w:after="40"/>
              <w:rPr>
                <w:rFonts w:ascii="Calibri" w:hAnsi="Calibri" w:cs="Calibri"/>
                <w:sz w:val="22"/>
                <w:szCs w:val="22"/>
              </w:rPr>
            </w:pPr>
            <w:r w:rsidRPr="00A15D98">
              <w:rPr>
                <w:rFonts w:ascii="Calibri" w:hAnsi="Calibri" w:cs="Calibri"/>
                <w:sz w:val="22"/>
                <w:szCs w:val="22"/>
              </w:rPr>
              <w:t>Reports are prepared, distributed / presented to the appropriate committee/ to the required standards and timescales.</w:t>
            </w:r>
          </w:p>
          <w:p w:rsidRPr="00A15D98" w:rsidR="006609C2" w:rsidP="006609C2" w:rsidRDefault="006609C2" w14:paraId="467A343E" w14:textId="77777777">
            <w:pPr>
              <w:spacing w:before="120" w:after="40"/>
              <w:rPr>
                <w:rFonts w:ascii="Calibri" w:hAnsi="Calibri" w:cs="Calibri"/>
                <w:sz w:val="22"/>
                <w:szCs w:val="22"/>
              </w:rPr>
            </w:pPr>
            <w:r w:rsidRPr="00A15D98">
              <w:rPr>
                <w:rFonts w:ascii="Calibri" w:hAnsi="Calibri" w:cs="Calibri"/>
                <w:sz w:val="22"/>
                <w:szCs w:val="22"/>
              </w:rPr>
              <w:t>Evidence based recommendations are made.</w:t>
            </w:r>
          </w:p>
        </w:tc>
      </w:tr>
      <w:tr w:rsidRPr="00A15D98" w:rsidR="006609C2" w:rsidTr="003916C8" w14:paraId="300669B3" w14:textId="77777777">
        <w:tc>
          <w:tcPr>
            <w:tcW w:w="3681" w:type="dxa"/>
            <w:shd w:val="clear" w:color="auto" w:fill="auto"/>
          </w:tcPr>
          <w:p w:rsidRPr="00A15D98" w:rsidR="006609C2" w:rsidP="006609C2" w:rsidRDefault="00C80397" w14:paraId="40B886E4" w14:textId="12BF8721">
            <w:pPr>
              <w:spacing w:before="120" w:after="40"/>
              <w:rPr>
                <w:rFonts w:ascii="Calibri" w:hAnsi="Calibri" w:cs="Calibri"/>
                <w:sz w:val="22"/>
                <w:szCs w:val="22"/>
                <w:lang w:val="en-US"/>
              </w:rPr>
            </w:pPr>
            <w:r>
              <w:rPr>
                <w:rFonts w:ascii="Calibri" w:hAnsi="Calibri" w:cs="Calibri"/>
                <w:sz w:val="22"/>
                <w:szCs w:val="22"/>
                <w:lang w:val="en-US"/>
              </w:rPr>
              <w:t>Delivery</w:t>
            </w:r>
            <w:r w:rsidRPr="00A15D98" w:rsidR="006609C2">
              <w:rPr>
                <w:rFonts w:ascii="Calibri" w:hAnsi="Calibri" w:cs="Calibri"/>
                <w:sz w:val="22"/>
                <w:szCs w:val="22"/>
                <w:lang w:val="en-US"/>
              </w:rPr>
              <w:t xml:space="preserve"> of </w:t>
            </w:r>
            <w:r w:rsidRPr="00A15D98" w:rsidR="007B7972">
              <w:rPr>
                <w:rFonts w:ascii="Calibri" w:hAnsi="Calibri" w:cs="Calibri"/>
                <w:sz w:val="22"/>
                <w:szCs w:val="22"/>
                <w:lang w:val="en-US"/>
              </w:rPr>
              <w:t xml:space="preserve">a of </w:t>
            </w:r>
            <w:r w:rsidR="00711B83">
              <w:rPr>
                <w:rFonts w:ascii="Calibri" w:hAnsi="Calibri" w:cs="Calibri"/>
                <w:sz w:val="22"/>
                <w:szCs w:val="22"/>
                <w:lang w:val="en-US"/>
              </w:rPr>
              <w:t>pr</w:t>
            </w:r>
            <w:r w:rsidRPr="00A15D98" w:rsidR="007B7972">
              <w:rPr>
                <w:rFonts w:ascii="Calibri" w:hAnsi="Calibri" w:cs="Calibri"/>
                <w:sz w:val="22"/>
                <w:szCs w:val="22"/>
                <w:lang w:val="en-US"/>
              </w:rPr>
              <w:t xml:space="preserve">ojects </w:t>
            </w:r>
            <w:r w:rsidRPr="00A15D98" w:rsidR="006609C2">
              <w:rPr>
                <w:rFonts w:ascii="Calibri" w:hAnsi="Calibri" w:cs="Calibri"/>
                <w:sz w:val="22"/>
                <w:szCs w:val="22"/>
                <w:lang w:val="en-US"/>
              </w:rPr>
              <w:t xml:space="preserve">and </w:t>
            </w:r>
            <w:r w:rsidR="00711B83">
              <w:rPr>
                <w:rFonts w:ascii="Calibri" w:hAnsi="Calibri" w:cs="Calibri"/>
                <w:sz w:val="22"/>
                <w:szCs w:val="22"/>
                <w:lang w:val="en-US"/>
              </w:rPr>
              <w:t>r</w:t>
            </w:r>
            <w:r w:rsidRPr="00A15D98" w:rsidR="007B7972">
              <w:rPr>
                <w:rFonts w:ascii="Calibri" w:hAnsi="Calibri" w:cs="Calibri"/>
                <w:sz w:val="22"/>
                <w:szCs w:val="22"/>
                <w:lang w:val="en-US"/>
              </w:rPr>
              <w:t>eviews</w:t>
            </w:r>
            <w:r w:rsidR="00711B83">
              <w:rPr>
                <w:rFonts w:ascii="Calibri" w:hAnsi="Calibri" w:cs="Calibri"/>
                <w:sz w:val="22"/>
                <w:szCs w:val="22"/>
                <w:lang w:val="en-US"/>
              </w:rPr>
              <w:t>, l</w:t>
            </w:r>
            <w:proofErr w:type="spellStart"/>
            <w:r w:rsidRPr="00A15D98" w:rsidR="007B7972">
              <w:rPr>
                <w:rFonts w:ascii="Calibri" w:hAnsi="Calibri" w:cs="Calibri"/>
                <w:sz w:val="22"/>
                <w:szCs w:val="22"/>
              </w:rPr>
              <w:t>ead</w:t>
            </w:r>
            <w:r w:rsidR="00711B83">
              <w:rPr>
                <w:rFonts w:ascii="Calibri" w:hAnsi="Calibri" w:cs="Calibri"/>
                <w:sz w:val="22"/>
                <w:szCs w:val="22"/>
              </w:rPr>
              <w:t>ing</w:t>
            </w:r>
            <w:proofErr w:type="spellEnd"/>
            <w:r w:rsidRPr="00A15D98" w:rsidR="006609C2">
              <w:rPr>
                <w:rFonts w:ascii="Calibri" w:hAnsi="Calibri" w:cs="Calibri"/>
                <w:sz w:val="22"/>
                <w:szCs w:val="22"/>
              </w:rPr>
              <w:t xml:space="preserve"> on specific projects as </w:t>
            </w:r>
            <w:r w:rsidR="00711B83">
              <w:rPr>
                <w:rFonts w:ascii="Calibri" w:hAnsi="Calibri" w:cs="Calibri"/>
                <w:sz w:val="22"/>
                <w:szCs w:val="22"/>
              </w:rPr>
              <w:t>assigned</w:t>
            </w:r>
            <w:r w:rsidRPr="00A15D98" w:rsidR="006609C2">
              <w:rPr>
                <w:rFonts w:ascii="Calibri" w:hAnsi="Calibri" w:cs="Calibri"/>
                <w:sz w:val="22"/>
                <w:szCs w:val="22"/>
              </w:rPr>
              <w:t>.</w:t>
            </w:r>
          </w:p>
        </w:tc>
        <w:tc>
          <w:tcPr>
            <w:tcW w:w="6394" w:type="dxa"/>
            <w:shd w:val="clear" w:color="auto" w:fill="auto"/>
          </w:tcPr>
          <w:p w:rsidRPr="00A15D98" w:rsidR="006609C2" w:rsidP="006609C2" w:rsidRDefault="006609C2" w14:paraId="021BB585" w14:textId="77777777">
            <w:pPr>
              <w:spacing w:before="120" w:after="40"/>
              <w:rPr>
                <w:rFonts w:ascii="Calibri" w:hAnsi="Calibri" w:cs="Calibri"/>
                <w:sz w:val="22"/>
                <w:szCs w:val="22"/>
                <w:lang w:val="en-US"/>
              </w:rPr>
            </w:pPr>
            <w:r w:rsidRPr="00A15D98">
              <w:rPr>
                <w:rFonts w:ascii="Calibri" w:hAnsi="Calibri" w:cs="Calibri"/>
                <w:sz w:val="22"/>
                <w:szCs w:val="22"/>
                <w:lang w:val="en-US"/>
              </w:rPr>
              <w:t>Projects are delivered to agreed specification, timescales and budgets.</w:t>
            </w:r>
          </w:p>
          <w:p w:rsidRPr="00A15D98" w:rsidR="006609C2" w:rsidP="006609C2" w:rsidRDefault="006609C2" w14:paraId="7C0F56E0" w14:textId="77777777">
            <w:pPr>
              <w:spacing w:before="120" w:after="40"/>
              <w:rPr>
                <w:rFonts w:ascii="Calibri" w:hAnsi="Calibri" w:cs="Calibri"/>
                <w:sz w:val="22"/>
                <w:szCs w:val="22"/>
                <w:lang w:val="en-US"/>
              </w:rPr>
            </w:pPr>
            <w:r w:rsidRPr="00A15D98">
              <w:rPr>
                <w:rFonts w:ascii="Calibri" w:hAnsi="Calibri" w:cs="Calibri"/>
                <w:sz w:val="22"/>
                <w:szCs w:val="22"/>
                <w:lang w:val="en-US"/>
              </w:rPr>
              <w:t>Change initiatives are successfully integrated and implemented across all impacted service areas.</w:t>
            </w:r>
          </w:p>
          <w:p w:rsidRPr="00A15D98" w:rsidR="006609C2" w:rsidP="006609C2" w:rsidRDefault="006609C2" w14:paraId="7384CBFB" w14:textId="77777777">
            <w:pPr>
              <w:spacing w:before="120" w:after="40"/>
              <w:rPr>
                <w:rFonts w:ascii="Calibri" w:hAnsi="Calibri" w:cs="Calibri"/>
                <w:sz w:val="22"/>
                <w:szCs w:val="22"/>
                <w:lang w:val="en-US"/>
              </w:rPr>
            </w:pPr>
            <w:r w:rsidRPr="00A15D98">
              <w:rPr>
                <w:rFonts w:ascii="Calibri" w:hAnsi="Calibri" w:cs="Calibri"/>
                <w:sz w:val="22"/>
                <w:szCs w:val="22"/>
                <w:lang w:val="en-US"/>
              </w:rPr>
              <w:t>Value for money is achieved.</w:t>
            </w:r>
          </w:p>
          <w:p w:rsidRPr="00A15D98" w:rsidR="006609C2" w:rsidP="006609C2" w:rsidRDefault="006609C2" w14:paraId="48924FA6" w14:textId="77777777">
            <w:pPr>
              <w:spacing w:before="120" w:after="40"/>
              <w:rPr>
                <w:rFonts w:ascii="Calibri" w:hAnsi="Calibri" w:cs="Calibri"/>
                <w:sz w:val="22"/>
                <w:szCs w:val="22"/>
                <w:lang w:val="en-US"/>
              </w:rPr>
            </w:pPr>
            <w:r w:rsidRPr="00A15D98">
              <w:rPr>
                <w:rFonts w:ascii="Calibri" w:hAnsi="Calibri" w:cs="Calibri"/>
                <w:sz w:val="22"/>
                <w:szCs w:val="22"/>
                <w:lang w:val="en-US"/>
              </w:rPr>
              <w:t>Ongoing savings secured.</w:t>
            </w:r>
          </w:p>
        </w:tc>
      </w:tr>
      <w:tr w:rsidRPr="00A15D98" w:rsidR="006609C2" w:rsidTr="003916C8" w14:paraId="69B6A56E" w14:textId="77777777">
        <w:trPr>
          <w:trHeight w:val="568"/>
        </w:trPr>
        <w:tc>
          <w:tcPr>
            <w:tcW w:w="3681" w:type="dxa"/>
            <w:shd w:val="clear" w:color="auto" w:fill="auto"/>
          </w:tcPr>
          <w:p w:rsidRPr="00A15D98" w:rsidR="006609C2" w:rsidP="006609C2" w:rsidRDefault="006609C2" w14:paraId="0111BC11" w14:textId="77777777">
            <w:pPr>
              <w:spacing w:before="120" w:after="40"/>
              <w:rPr>
                <w:rFonts w:ascii="Calibri" w:hAnsi="Calibri" w:cs="Calibri"/>
                <w:sz w:val="22"/>
                <w:szCs w:val="22"/>
                <w:lang w:val="en-US"/>
              </w:rPr>
            </w:pPr>
            <w:r w:rsidRPr="00A15D98">
              <w:rPr>
                <w:rFonts w:ascii="Calibri" w:hAnsi="Calibri" w:cs="Calibri"/>
                <w:sz w:val="22"/>
                <w:szCs w:val="22"/>
                <w:lang w:val="en-US"/>
              </w:rPr>
              <w:t>Co-operate with and support colleagues.</w:t>
            </w:r>
          </w:p>
        </w:tc>
        <w:tc>
          <w:tcPr>
            <w:tcW w:w="6394" w:type="dxa"/>
            <w:shd w:val="clear" w:color="auto" w:fill="auto"/>
          </w:tcPr>
          <w:p w:rsidRPr="00A15D98" w:rsidR="006609C2" w:rsidP="006609C2" w:rsidRDefault="006609C2" w14:paraId="206888F5" w14:textId="77777777">
            <w:pPr>
              <w:spacing w:before="120" w:after="40"/>
              <w:rPr>
                <w:rFonts w:ascii="Calibri" w:hAnsi="Calibri" w:cs="Calibri"/>
                <w:sz w:val="22"/>
                <w:szCs w:val="22"/>
                <w:lang w:val="en-US"/>
              </w:rPr>
            </w:pPr>
            <w:r w:rsidRPr="00A15D98">
              <w:rPr>
                <w:rFonts w:ascii="Calibri" w:hAnsi="Calibri" w:cs="Calibri"/>
                <w:sz w:val="22"/>
                <w:szCs w:val="22"/>
                <w:lang w:val="en-US"/>
              </w:rPr>
              <w:t>Colleagues are supported.</w:t>
            </w:r>
          </w:p>
          <w:p w:rsidRPr="00A15D98" w:rsidR="006609C2" w:rsidP="006609C2" w:rsidRDefault="006609C2" w14:paraId="655ADBFF" w14:textId="77777777">
            <w:pPr>
              <w:spacing w:before="120" w:after="40"/>
              <w:rPr>
                <w:rFonts w:ascii="Calibri" w:hAnsi="Calibri" w:cs="Calibri"/>
                <w:sz w:val="22"/>
                <w:szCs w:val="22"/>
                <w:lang w:val="en-US"/>
              </w:rPr>
            </w:pPr>
            <w:r w:rsidRPr="00A15D98">
              <w:rPr>
                <w:rFonts w:ascii="Calibri" w:hAnsi="Calibri" w:cs="Calibri"/>
                <w:sz w:val="22"/>
                <w:szCs w:val="22"/>
                <w:lang w:val="en-US"/>
              </w:rPr>
              <w:t>Required information is provided.</w:t>
            </w:r>
          </w:p>
        </w:tc>
      </w:tr>
      <w:tr w:rsidRPr="00A15D98" w:rsidR="006609C2" w:rsidTr="003916C8" w14:paraId="3A39C60D" w14:textId="77777777">
        <w:trPr>
          <w:trHeight w:val="568"/>
        </w:trPr>
        <w:tc>
          <w:tcPr>
            <w:tcW w:w="3681" w:type="dxa"/>
            <w:shd w:val="clear" w:color="auto" w:fill="auto"/>
          </w:tcPr>
          <w:p w:rsidRPr="00A15D98" w:rsidR="006609C2" w:rsidP="006609C2" w:rsidRDefault="006609C2" w14:paraId="1EF562C0" w14:textId="77777777">
            <w:pPr>
              <w:spacing w:before="120" w:after="40"/>
              <w:rPr>
                <w:rFonts w:ascii="Calibri" w:hAnsi="Calibri" w:cs="Calibri"/>
                <w:sz w:val="22"/>
                <w:szCs w:val="22"/>
              </w:rPr>
            </w:pPr>
            <w:r w:rsidRPr="00A15D98">
              <w:rPr>
                <w:rFonts w:ascii="Calibri" w:hAnsi="Calibri" w:cs="Calibri"/>
                <w:sz w:val="22"/>
                <w:szCs w:val="22"/>
              </w:rPr>
              <w:t>Act in accordance with all policies and procedures which apply to the job and understand the reasons for this.</w:t>
            </w:r>
          </w:p>
        </w:tc>
        <w:tc>
          <w:tcPr>
            <w:tcW w:w="6394" w:type="dxa"/>
            <w:shd w:val="clear" w:color="auto" w:fill="auto"/>
          </w:tcPr>
          <w:p w:rsidRPr="00A15D98" w:rsidR="006609C2" w:rsidP="006609C2" w:rsidRDefault="006609C2" w14:paraId="46DA27E8" w14:textId="77777777">
            <w:pPr>
              <w:spacing w:before="120" w:after="40"/>
              <w:rPr>
                <w:rFonts w:ascii="Calibri" w:hAnsi="Calibri" w:cs="Calibri"/>
                <w:sz w:val="22"/>
                <w:szCs w:val="22"/>
              </w:rPr>
            </w:pPr>
            <w:r w:rsidRPr="00A15D98">
              <w:rPr>
                <w:rFonts w:ascii="Calibri" w:hAnsi="Calibri" w:cs="Calibri"/>
                <w:sz w:val="22"/>
                <w:szCs w:val="22"/>
              </w:rPr>
              <w:t>All policies and procedures are complied with.</w:t>
            </w:r>
          </w:p>
        </w:tc>
      </w:tr>
      <w:tr w:rsidRPr="00A15D98" w:rsidR="006609C2" w:rsidTr="003916C8" w14:paraId="4FC288E4" w14:textId="77777777">
        <w:trPr>
          <w:trHeight w:val="568"/>
        </w:trPr>
        <w:tc>
          <w:tcPr>
            <w:tcW w:w="3681" w:type="dxa"/>
            <w:shd w:val="clear" w:color="auto" w:fill="auto"/>
          </w:tcPr>
          <w:p w:rsidRPr="00A15D98" w:rsidR="006609C2" w:rsidP="006609C2" w:rsidRDefault="006609C2" w14:paraId="556FA13C" w14:textId="77777777">
            <w:pPr>
              <w:spacing w:before="120" w:after="40"/>
              <w:rPr>
                <w:rFonts w:ascii="Calibri" w:hAnsi="Calibri" w:cs="Calibri"/>
                <w:sz w:val="22"/>
                <w:szCs w:val="22"/>
                <w:lang w:val="en-US"/>
              </w:rPr>
            </w:pPr>
            <w:r w:rsidRPr="00A15D98">
              <w:rPr>
                <w:rFonts w:ascii="Calibri" w:hAnsi="Calibri" w:cs="Calibri"/>
                <w:sz w:val="22"/>
                <w:szCs w:val="22"/>
              </w:rPr>
              <w:t>Carry out all duties and responsibilities with reasonable care for the health and safety of self and others</w:t>
            </w:r>
            <w:r w:rsidRPr="00A15D98">
              <w:rPr>
                <w:rFonts w:ascii="Calibri" w:hAnsi="Calibri" w:cs="Calibri"/>
                <w:bCs/>
                <w:sz w:val="22"/>
                <w:szCs w:val="22"/>
              </w:rPr>
              <w:t xml:space="preserve"> and report any potential hazards or unsafe practices to line manager</w:t>
            </w:r>
            <w:r w:rsidRPr="00A15D98">
              <w:rPr>
                <w:rFonts w:ascii="Calibri" w:hAnsi="Calibri" w:cs="Calibri"/>
                <w:sz w:val="22"/>
                <w:szCs w:val="22"/>
              </w:rPr>
              <w:t>.</w:t>
            </w:r>
          </w:p>
        </w:tc>
        <w:tc>
          <w:tcPr>
            <w:tcW w:w="6394" w:type="dxa"/>
            <w:shd w:val="clear" w:color="auto" w:fill="auto"/>
          </w:tcPr>
          <w:p w:rsidRPr="00A15D98" w:rsidR="006609C2" w:rsidP="006609C2" w:rsidRDefault="006609C2" w14:paraId="368963B3" w14:textId="77777777">
            <w:pPr>
              <w:spacing w:before="120" w:after="40"/>
              <w:rPr>
                <w:rFonts w:ascii="Calibri" w:hAnsi="Calibri" w:cs="Calibri"/>
                <w:sz w:val="22"/>
                <w:szCs w:val="22"/>
                <w:lang w:val="en-US"/>
              </w:rPr>
            </w:pPr>
            <w:r w:rsidRPr="00A15D98">
              <w:rPr>
                <w:rFonts w:ascii="Calibri" w:hAnsi="Calibri" w:cs="Calibri"/>
                <w:sz w:val="22"/>
                <w:szCs w:val="22"/>
              </w:rPr>
              <w:t>Work is carried out in a way that is safe and without risks to health.</w:t>
            </w:r>
          </w:p>
        </w:tc>
      </w:tr>
    </w:tbl>
    <w:p w:rsidRPr="00A15D98" w:rsidR="00B23B42" w:rsidP="00491911" w:rsidRDefault="00B23B42" w14:paraId="163886EF" w14:textId="77777777">
      <w:pPr>
        <w:spacing w:before="120"/>
        <w:rPr>
          <w:rFonts w:ascii="Calibri" w:hAnsi="Calibri" w:cs="Calibri"/>
          <w:sz w:val="22"/>
          <w:szCs w:val="22"/>
        </w:rPr>
      </w:pPr>
    </w:p>
    <w:tbl>
      <w:tblPr>
        <w:tblW w:w="10080"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A15D98" w:rsidR="00EC7159" w:rsidTr="0B579571" w14:paraId="0C20F9DA" w14:textId="77777777">
        <w:tc>
          <w:tcPr>
            <w:tcW w:w="10080" w:type="dxa"/>
            <w:shd w:val="clear" w:color="auto" w:fill="EEECE1"/>
            <w:tcMar/>
          </w:tcPr>
          <w:p w:rsidRPr="00A15D98" w:rsidR="00EC7159" w:rsidP="00491911" w:rsidRDefault="00EC7159" w14:paraId="119D4602" w14:textId="77777777">
            <w:pPr>
              <w:spacing w:before="120" w:after="40"/>
              <w:rPr>
                <w:rFonts w:ascii="Calibri" w:hAnsi="Calibri" w:cs="Calibri"/>
                <w:sz w:val="22"/>
                <w:szCs w:val="22"/>
                <w:shd w:val="clear" w:color="auto" w:fill="EEECE1"/>
              </w:rPr>
            </w:pPr>
            <w:r w:rsidRPr="00A15D98">
              <w:rPr>
                <w:rFonts w:ascii="Calibri" w:hAnsi="Calibri" w:cs="Calibri"/>
                <w:b/>
                <w:bCs/>
                <w:i/>
                <w:iCs/>
                <w:sz w:val="22"/>
                <w:szCs w:val="22"/>
                <w:shd w:val="clear" w:color="auto" w:fill="EEECE1"/>
              </w:rPr>
              <w:t>Nature of Contacts</w:t>
            </w:r>
            <w:r w:rsidRPr="00A15D98">
              <w:rPr>
                <w:rFonts w:ascii="Calibri" w:hAnsi="Calibri" w:cs="Calibri"/>
                <w:sz w:val="22"/>
                <w:szCs w:val="22"/>
                <w:shd w:val="clear" w:color="auto" w:fill="EEECE1"/>
              </w:rPr>
              <w:t xml:space="preserve"> </w:t>
            </w:r>
          </w:p>
          <w:p w:rsidRPr="00A15D98" w:rsidR="00EC7159" w:rsidP="00491911" w:rsidRDefault="00EC7159" w14:paraId="599383A1" w14:textId="77777777">
            <w:pPr>
              <w:spacing w:before="120" w:after="40"/>
              <w:rPr>
                <w:rFonts w:ascii="Calibri" w:hAnsi="Calibri" w:cs="Calibri"/>
                <w:sz w:val="22"/>
                <w:szCs w:val="22"/>
                <w:shd w:val="clear" w:color="auto" w:fill="EEECE1"/>
              </w:rPr>
            </w:pPr>
          </w:p>
          <w:p w:rsidRPr="00A15D98" w:rsidR="00EC7159" w:rsidP="00066C51" w:rsidRDefault="00EC7159" w14:paraId="0B2DAD94" w14:textId="44BB3C28">
            <w:pPr>
              <w:rPr>
                <w:rFonts w:ascii="Calibri" w:hAnsi="Calibri" w:cs="Calibri"/>
                <w:sz w:val="22"/>
                <w:szCs w:val="22"/>
                <w:lang w:val="en-US"/>
              </w:rPr>
            </w:pPr>
            <w:r w:rsidRPr="00A15D98">
              <w:rPr>
                <w:rFonts w:ascii="Calibri" w:hAnsi="Calibri" w:cs="Calibri"/>
                <w:sz w:val="22"/>
                <w:szCs w:val="22"/>
                <w:lang w:val="en-US"/>
              </w:rPr>
              <w:t xml:space="preserve">Typically involves </w:t>
            </w:r>
            <w:r w:rsidRPr="00A15D98" w:rsidR="009A2F08">
              <w:rPr>
                <w:rFonts w:ascii="Calibri" w:hAnsi="Calibri" w:cs="Calibri"/>
                <w:sz w:val="22"/>
                <w:szCs w:val="22"/>
                <w:lang w:val="en-US"/>
              </w:rPr>
              <w:t xml:space="preserve">the </w:t>
            </w:r>
            <w:r w:rsidRPr="00A15D98" w:rsidR="00D37F8E">
              <w:rPr>
                <w:rFonts w:ascii="Calibri" w:hAnsi="Calibri" w:cs="Calibri"/>
                <w:sz w:val="22"/>
                <w:szCs w:val="22"/>
              </w:rPr>
              <w:t xml:space="preserve">Senior Developer, </w:t>
            </w:r>
            <w:r w:rsidRPr="00A15D98" w:rsidR="009A2F08">
              <w:rPr>
                <w:rFonts w:ascii="Calibri" w:hAnsi="Calibri" w:cs="Calibri"/>
                <w:sz w:val="22"/>
                <w:szCs w:val="22"/>
              </w:rPr>
              <w:t xml:space="preserve">Developers, </w:t>
            </w:r>
            <w:r w:rsidRPr="00A15D98" w:rsidR="00D37F8E">
              <w:rPr>
                <w:rFonts w:ascii="Calibri" w:hAnsi="Calibri" w:cs="Calibri"/>
                <w:sz w:val="22"/>
                <w:szCs w:val="22"/>
              </w:rPr>
              <w:t>Digital Support Officers</w:t>
            </w:r>
            <w:r w:rsidRPr="00A15D98" w:rsidR="00D33B73">
              <w:rPr>
                <w:rFonts w:ascii="Calibri" w:hAnsi="Calibri" w:cs="Calibri"/>
                <w:sz w:val="22"/>
                <w:szCs w:val="22"/>
              </w:rPr>
              <w:t>, and key service staff</w:t>
            </w:r>
            <w:r w:rsidRPr="00A15D98" w:rsidR="00B554A6">
              <w:rPr>
                <w:rFonts w:ascii="Calibri" w:hAnsi="Calibri" w:cs="Calibri"/>
                <w:sz w:val="22"/>
                <w:szCs w:val="22"/>
              </w:rPr>
              <w:t xml:space="preserve"> across the authority, and external agencies and organisations</w:t>
            </w:r>
            <w:r w:rsidRPr="3FD9CD04" w:rsidR="5479FC20">
              <w:rPr>
                <w:rFonts w:ascii="Calibri" w:hAnsi="Calibri" w:cs="Calibri"/>
                <w:sz w:val="22"/>
                <w:szCs w:val="22"/>
              </w:rPr>
              <w:t>.</w:t>
            </w:r>
          </w:p>
          <w:p w:rsidRPr="00A15D98" w:rsidR="00D33B73" w:rsidP="00066C51" w:rsidRDefault="00D33B73" w14:paraId="7268C46E" w14:textId="77777777">
            <w:pPr>
              <w:rPr>
                <w:rFonts w:ascii="Calibri" w:hAnsi="Calibri" w:cs="Calibri"/>
                <w:sz w:val="22"/>
                <w:szCs w:val="22"/>
                <w:lang w:val="en-US"/>
              </w:rPr>
            </w:pPr>
          </w:p>
          <w:p w:rsidRPr="00A15D98" w:rsidR="00D33B73" w:rsidP="00066C51" w:rsidRDefault="00D33B73" w14:paraId="38449C9C" w14:textId="02E94785">
            <w:pPr>
              <w:rPr>
                <w:rFonts w:ascii="Calibri" w:hAnsi="Calibri" w:cs="Calibri"/>
                <w:sz w:val="22"/>
                <w:szCs w:val="22"/>
                <w:lang w:val="en-US"/>
              </w:rPr>
            </w:pPr>
            <w:r w:rsidRPr="00A15D98">
              <w:rPr>
                <w:rFonts w:ascii="Calibri" w:hAnsi="Calibri" w:cs="Calibri"/>
                <w:sz w:val="22"/>
                <w:szCs w:val="22"/>
                <w:lang w:val="en-US"/>
              </w:rPr>
              <w:t xml:space="preserve">Collaborate with </w:t>
            </w:r>
            <w:r w:rsidRPr="00A15D98" w:rsidR="00263FB7">
              <w:rPr>
                <w:rFonts w:ascii="Calibri" w:hAnsi="Calibri" w:cs="Calibri"/>
                <w:sz w:val="22"/>
                <w:szCs w:val="22"/>
                <w:lang w:val="en-US"/>
              </w:rPr>
              <w:t>other digital team</w:t>
            </w:r>
            <w:r w:rsidRPr="00A15D98">
              <w:rPr>
                <w:rFonts w:ascii="Calibri" w:hAnsi="Calibri" w:cs="Calibri"/>
                <w:sz w:val="22"/>
                <w:szCs w:val="22"/>
                <w:lang w:val="en-US"/>
              </w:rPr>
              <w:t xml:space="preserve"> members for guidance and evaluation</w:t>
            </w:r>
            <w:r w:rsidRPr="3FD9CD04" w:rsidR="6AF515D5">
              <w:rPr>
                <w:rFonts w:ascii="Calibri" w:hAnsi="Calibri" w:cs="Calibri"/>
                <w:sz w:val="22"/>
                <w:szCs w:val="22"/>
                <w:lang w:val="en-US"/>
              </w:rPr>
              <w:t>.</w:t>
            </w:r>
          </w:p>
          <w:p w:rsidRPr="00A15D98" w:rsidR="00D33B73" w:rsidP="00066C51" w:rsidRDefault="00D33B73" w14:paraId="3B38CED6" w14:textId="77777777">
            <w:pPr>
              <w:rPr>
                <w:rFonts w:ascii="Calibri" w:hAnsi="Calibri" w:cs="Calibri"/>
                <w:sz w:val="22"/>
                <w:szCs w:val="22"/>
                <w:lang w:val="en-US"/>
              </w:rPr>
            </w:pPr>
          </w:p>
          <w:p w:rsidRPr="00A15D98" w:rsidR="00EC7159" w:rsidP="00066C51" w:rsidRDefault="00EC7159" w14:paraId="0D63AA22" w14:textId="77777777">
            <w:pPr>
              <w:rPr>
                <w:rFonts w:ascii="Calibri" w:hAnsi="Calibri" w:cs="Calibri"/>
                <w:sz w:val="22"/>
                <w:szCs w:val="22"/>
                <w:lang w:val="en-US"/>
              </w:rPr>
            </w:pPr>
            <w:r w:rsidRPr="00A15D98">
              <w:rPr>
                <w:rFonts w:ascii="Calibri" w:hAnsi="Calibri" w:cs="Calibri"/>
                <w:sz w:val="22"/>
                <w:szCs w:val="22"/>
                <w:lang w:val="en-US"/>
              </w:rPr>
              <w:t>May involve direct contact with members of the public.</w:t>
            </w:r>
          </w:p>
          <w:p w:rsidRPr="00A15D98" w:rsidR="003333E5" w:rsidP="00066C51" w:rsidRDefault="003333E5" w14:paraId="43828B48" w14:textId="77777777">
            <w:pPr>
              <w:rPr>
                <w:rFonts w:ascii="Calibri" w:hAnsi="Calibri" w:cs="Calibri"/>
                <w:sz w:val="22"/>
                <w:szCs w:val="22"/>
                <w:lang w:val="en-US"/>
              </w:rPr>
            </w:pPr>
          </w:p>
          <w:p w:rsidRPr="00A15D98" w:rsidR="00066C51" w:rsidP="00491911" w:rsidRDefault="00066C51" w14:paraId="09DD5C0C" w14:textId="65E32B87">
            <w:pPr>
              <w:spacing w:before="120" w:after="40"/>
              <w:rPr>
                <w:rFonts w:ascii="Calibri" w:hAnsi="Calibri" w:cs="Calibri"/>
                <w:sz w:val="22"/>
                <w:szCs w:val="22"/>
                <w:lang w:val="en-US"/>
              </w:rPr>
            </w:pPr>
            <w:r w:rsidRPr="0B579571" w:rsidR="00EC7159">
              <w:rPr>
                <w:rFonts w:ascii="Calibri" w:hAnsi="Calibri" w:cs="Calibri"/>
                <w:sz w:val="22"/>
                <w:szCs w:val="22"/>
                <w:lang w:val="en-US"/>
              </w:rPr>
              <w:t>Deal with people at all levels confidently, sensitively and diplomatically.</w:t>
            </w:r>
          </w:p>
        </w:tc>
      </w:tr>
      <w:tr w:rsidRPr="00A15D98" w:rsidR="00EC7159" w:rsidTr="0B579571" w14:paraId="5D562BC3" w14:textId="77777777">
        <w:trPr>
          <w:trHeight w:val="345"/>
        </w:trPr>
        <w:tc>
          <w:tcPr>
            <w:tcW w:w="10080" w:type="dxa"/>
            <w:shd w:val="clear" w:color="auto" w:fill="EEECE1"/>
            <w:tcMar/>
          </w:tcPr>
          <w:p w:rsidRPr="00A15D98" w:rsidR="00EC7159" w:rsidP="00491911" w:rsidRDefault="00EC7159" w14:paraId="681DE139" w14:textId="77777777">
            <w:pPr>
              <w:spacing w:before="120" w:after="40"/>
              <w:rPr>
                <w:rFonts w:ascii="Calibri" w:hAnsi="Calibri" w:cs="Calibri"/>
                <w:b/>
                <w:bCs/>
                <w:iCs/>
                <w:sz w:val="22"/>
                <w:szCs w:val="22"/>
                <w:lang w:val="en-US"/>
              </w:rPr>
            </w:pPr>
            <w:r w:rsidRPr="00A15D98">
              <w:rPr>
                <w:rFonts w:ascii="Calibri" w:hAnsi="Calibri" w:cs="Calibri"/>
                <w:b/>
                <w:bCs/>
                <w:iCs/>
                <w:sz w:val="22"/>
                <w:szCs w:val="22"/>
                <w:lang w:val="en-US"/>
              </w:rPr>
              <w:t>Procedural Context</w:t>
            </w:r>
          </w:p>
        </w:tc>
      </w:tr>
      <w:tr w:rsidRPr="00A15D98" w:rsidR="003333E5" w:rsidTr="0B579571" w14:paraId="4CBAAD4F" w14:textId="77777777">
        <w:trPr>
          <w:trHeight w:val="1380"/>
        </w:trPr>
        <w:tc>
          <w:tcPr>
            <w:tcW w:w="10080" w:type="dxa"/>
            <w:shd w:val="clear" w:color="auto" w:fill="auto"/>
            <w:tcMar/>
          </w:tcPr>
          <w:p w:rsidRPr="00A15D98" w:rsidR="003333E5" w:rsidP="00491911" w:rsidRDefault="003333E5" w14:paraId="4DD9CBE7" w14:textId="77777777">
            <w:pPr>
              <w:spacing w:before="120"/>
              <w:jc w:val="both"/>
              <w:rPr>
                <w:rFonts w:ascii="Calibri" w:hAnsi="Calibri" w:cs="Calibri"/>
                <w:sz w:val="22"/>
                <w:szCs w:val="22"/>
              </w:rPr>
            </w:pPr>
            <w:r w:rsidRPr="00A15D98">
              <w:rPr>
                <w:rFonts w:ascii="Calibri" w:hAnsi="Calibri" w:cs="Calibri"/>
                <w:sz w:val="22"/>
                <w:szCs w:val="22"/>
              </w:rPr>
              <w:t>Act within guidelines and standard procedures with discretion to allocate or otherwise organise work to meet service delivery requirements.  Works within laid down procedures but needs to deal with day-today problems without always referring to others.</w:t>
            </w:r>
          </w:p>
          <w:p w:rsidRPr="00A15D98" w:rsidR="004E5D57" w:rsidP="00491911" w:rsidRDefault="001B2315" w14:paraId="3770449F" w14:textId="109A2BAD">
            <w:pPr>
              <w:spacing w:before="120" w:after="40"/>
              <w:rPr>
                <w:rFonts w:ascii="Calibri" w:hAnsi="Calibri" w:cs="Calibri"/>
                <w:sz w:val="22"/>
                <w:szCs w:val="22"/>
              </w:rPr>
            </w:pPr>
            <w:r w:rsidRPr="00A15D98">
              <w:rPr>
                <w:rFonts w:ascii="Calibri" w:hAnsi="Calibri" w:cs="Calibri"/>
                <w:sz w:val="22"/>
                <w:szCs w:val="22"/>
              </w:rPr>
              <w:t>Obtain guidance</w:t>
            </w:r>
            <w:r w:rsidRPr="00A15D98" w:rsidR="004E5D57">
              <w:rPr>
                <w:rFonts w:ascii="Calibri" w:hAnsi="Calibri" w:cs="Calibri"/>
                <w:sz w:val="22"/>
                <w:szCs w:val="22"/>
              </w:rPr>
              <w:t xml:space="preserve"> from senior developers </w:t>
            </w:r>
            <w:r w:rsidRPr="00A15D98">
              <w:rPr>
                <w:rFonts w:ascii="Calibri" w:hAnsi="Calibri" w:cs="Calibri"/>
                <w:sz w:val="22"/>
                <w:szCs w:val="22"/>
              </w:rPr>
              <w:t>regarding</w:t>
            </w:r>
            <w:r w:rsidRPr="00A15D98" w:rsidR="004E5D57">
              <w:rPr>
                <w:rFonts w:ascii="Calibri" w:hAnsi="Calibri" w:cs="Calibri"/>
                <w:sz w:val="22"/>
                <w:szCs w:val="22"/>
              </w:rPr>
              <w:t xml:space="preserve"> quality assurance and standards adherence </w:t>
            </w:r>
            <w:r w:rsidRPr="00A15D98">
              <w:rPr>
                <w:rFonts w:ascii="Calibri" w:hAnsi="Calibri" w:cs="Calibri"/>
                <w:sz w:val="22"/>
                <w:szCs w:val="22"/>
              </w:rPr>
              <w:t>for service delivery.</w:t>
            </w:r>
          </w:p>
          <w:p w:rsidRPr="00A15D98" w:rsidR="003333E5" w:rsidP="00491911" w:rsidRDefault="003333E5" w14:paraId="69054A39" w14:textId="77777777">
            <w:pPr>
              <w:spacing w:before="120" w:after="40"/>
              <w:rPr>
                <w:rFonts w:ascii="Calibri" w:hAnsi="Calibri" w:cs="Calibri"/>
                <w:sz w:val="22"/>
                <w:szCs w:val="22"/>
              </w:rPr>
            </w:pPr>
            <w:r w:rsidRPr="00A15D98">
              <w:rPr>
                <w:rFonts w:ascii="Calibri" w:hAnsi="Calibri" w:cs="Calibri"/>
                <w:sz w:val="22"/>
                <w:szCs w:val="22"/>
              </w:rPr>
              <w:t>Decisions will be made based on Council procedures.</w:t>
            </w:r>
          </w:p>
          <w:p w:rsidRPr="00A15D98" w:rsidR="00D566F5" w:rsidP="00491911" w:rsidRDefault="00D566F5" w14:paraId="0AFD4AF8" w14:textId="77777777">
            <w:pPr>
              <w:spacing w:before="120" w:after="40"/>
              <w:rPr>
                <w:rFonts w:ascii="Calibri" w:hAnsi="Calibri" w:cs="Calibri"/>
                <w:bCs/>
                <w:iCs/>
                <w:sz w:val="22"/>
                <w:szCs w:val="22"/>
                <w:lang w:val="en-US"/>
              </w:rPr>
            </w:pPr>
            <w:r w:rsidRPr="00A15D98">
              <w:rPr>
                <w:rFonts w:ascii="Calibri" w:hAnsi="Calibri" w:cs="Calibri"/>
                <w:bCs/>
                <w:iCs/>
                <w:sz w:val="22"/>
                <w:szCs w:val="22"/>
                <w:lang w:val="en-US"/>
              </w:rPr>
              <w:t>Occasionally the post will be expected to work from other locations</w:t>
            </w:r>
            <w:r w:rsidRPr="00A15D98" w:rsidR="009A2F08">
              <w:rPr>
                <w:rFonts w:ascii="Calibri" w:hAnsi="Calibri" w:cs="Calibri"/>
                <w:bCs/>
                <w:iCs/>
                <w:sz w:val="22"/>
                <w:szCs w:val="22"/>
                <w:lang w:val="en-US"/>
              </w:rPr>
              <w:t>.</w:t>
            </w:r>
          </w:p>
          <w:p w:rsidRPr="00A15D98" w:rsidR="009A2F08" w:rsidP="009A2F08" w:rsidRDefault="009A2F08" w14:paraId="3231D2E7" w14:textId="77777777">
            <w:pPr>
              <w:spacing w:before="120"/>
              <w:jc w:val="both"/>
              <w:rPr>
                <w:rFonts w:ascii="Calibri" w:hAnsi="Calibri" w:cs="Calibri"/>
                <w:sz w:val="22"/>
                <w:szCs w:val="22"/>
              </w:rPr>
            </w:pPr>
            <w:r w:rsidRPr="00A15D98">
              <w:rPr>
                <w:rFonts w:ascii="Calibri" w:hAnsi="Calibri" w:cs="Calibri"/>
                <w:sz w:val="22"/>
                <w:szCs w:val="22"/>
              </w:rPr>
              <w:t xml:space="preserve">Day-to-day you will: · </w:t>
            </w:r>
          </w:p>
          <w:p w:rsidRPr="00A15D98" w:rsidR="009A2F08" w:rsidP="009A2F08" w:rsidRDefault="009A2F08" w14:paraId="3C74B458"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Develop quality solutions which are well documented</w:t>
            </w:r>
          </w:p>
          <w:p w:rsidRPr="00A15D98" w:rsidR="009A2F08" w:rsidP="009A2F08" w:rsidRDefault="009A2F08" w14:paraId="6437784C"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Present ideas for service improvements (customer experience and internal efficiency) by reviewing current services and systems and feeding into the product backlog</w:t>
            </w:r>
          </w:p>
          <w:p w:rsidRPr="00A15D98" w:rsidR="009A2F08" w:rsidP="009A2F08" w:rsidRDefault="009A2F08" w14:paraId="3F0EDDC4"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Attend sprint planning meetings and provide accurate task estimations</w:t>
            </w:r>
          </w:p>
          <w:p w:rsidRPr="00A15D98" w:rsidR="009A2F08" w:rsidP="009A2F08" w:rsidRDefault="009A2F08" w14:paraId="385E8018"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Ensure you are aware of the development tasks assigned to you in the current sprint and work to ensure all tasks are completed as expected</w:t>
            </w:r>
          </w:p>
          <w:p w:rsidRPr="00A15D98" w:rsidR="009A2F08" w:rsidP="009A2F08" w:rsidRDefault="009A2F08" w14:paraId="1C64F508"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Work closely with the Digital scrum team to deliver quality outcomes for each sprint and prioritise work based on importance, feasibility, time required and other factors</w:t>
            </w:r>
          </w:p>
          <w:p w:rsidRPr="00A15D98" w:rsidR="009A2F08" w:rsidP="009A2F08" w:rsidRDefault="009A2F08" w14:paraId="6819055A"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Attend stand up meetings and provide updates on progress and blockers</w:t>
            </w:r>
          </w:p>
          <w:p w:rsidRPr="00A15D98" w:rsidR="009A2F08" w:rsidP="009A2F08" w:rsidRDefault="009A2F08" w14:paraId="22EF388C"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Attend Show &amp; Tell meetings to demo in progress, new and updated services</w:t>
            </w:r>
          </w:p>
          <w:p w:rsidRPr="00A15D98" w:rsidR="009A2F08" w:rsidP="009A2F08" w:rsidRDefault="009A2F08" w14:paraId="4E590715"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Test, maintain, upgrade and extend existing functionality, ensuring it is fit for purpose and follows development standards</w:t>
            </w:r>
          </w:p>
          <w:p w:rsidRPr="00A15D98" w:rsidR="009A2F08" w:rsidP="009A2F08" w:rsidRDefault="009A2F08" w14:paraId="4871A19F" w14:textId="7B08049C">
            <w:pPr>
              <w:numPr>
                <w:ilvl w:val="0"/>
                <w:numId w:val="28"/>
              </w:numPr>
              <w:spacing w:before="120"/>
              <w:jc w:val="both"/>
              <w:rPr>
                <w:rFonts w:ascii="Calibri" w:hAnsi="Calibri" w:cs="Calibri"/>
                <w:sz w:val="22"/>
                <w:szCs w:val="22"/>
              </w:rPr>
            </w:pPr>
            <w:r w:rsidRPr="00A15D98">
              <w:rPr>
                <w:rFonts w:ascii="Calibri" w:hAnsi="Calibri" w:cs="Calibri"/>
                <w:sz w:val="22"/>
                <w:szCs w:val="22"/>
              </w:rPr>
              <w:t>Support the Digital Support Officer to troubleshoot and problem solve issues with services</w:t>
            </w:r>
          </w:p>
          <w:p w:rsidRPr="00A15D98" w:rsidR="001B2315" w:rsidP="00066C51" w:rsidRDefault="001B2315" w14:paraId="4A52274E" w14:textId="77777777">
            <w:pPr>
              <w:spacing w:before="120" w:after="40"/>
              <w:rPr>
                <w:rFonts w:ascii="Calibri" w:hAnsi="Calibri" w:cs="Calibri"/>
                <w:b/>
                <w:bCs/>
                <w:iCs/>
                <w:sz w:val="22"/>
                <w:szCs w:val="22"/>
                <w:lang w:val="en-US"/>
              </w:rPr>
            </w:pPr>
          </w:p>
        </w:tc>
      </w:tr>
      <w:tr w:rsidRPr="00A15D98" w:rsidR="009D4EFA" w:rsidTr="0B579571" w14:paraId="1FCEFDB2" w14:textId="77777777">
        <w:trPr>
          <w:trHeight w:val="1380"/>
        </w:trPr>
        <w:tc>
          <w:tcPr>
            <w:tcW w:w="10080" w:type="dxa"/>
            <w:shd w:val="clear" w:color="auto" w:fill="auto"/>
            <w:tcMar/>
          </w:tcPr>
          <w:p w:rsidRPr="00A15D98" w:rsidR="009D4EFA" w:rsidP="00594DF9" w:rsidRDefault="009D4EFA" w14:paraId="30977E9A" w14:textId="77777777">
            <w:pPr>
              <w:jc w:val="both"/>
              <w:rPr>
                <w:rFonts w:ascii="Calibri" w:hAnsi="Calibri" w:cs="Calibri"/>
                <w:b/>
                <w:sz w:val="22"/>
                <w:szCs w:val="22"/>
              </w:rPr>
            </w:pPr>
            <w:r w:rsidRPr="00A15D98">
              <w:rPr>
                <w:rFonts w:ascii="Calibri" w:hAnsi="Calibri" w:cs="Calibri"/>
                <w:b/>
                <w:sz w:val="22"/>
                <w:szCs w:val="22"/>
              </w:rPr>
              <w:t>Key Facts and Figures</w:t>
            </w:r>
          </w:p>
          <w:p w:rsidRPr="00A15D98" w:rsidR="001B2315" w:rsidP="00594DF9" w:rsidRDefault="001B2315" w14:paraId="3EE097B0" w14:textId="77777777">
            <w:pPr>
              <w:jc w:val="both"/>
              <w:rPr>
                <w:rFonts w:ascii="Calibri" w:hAnsi="Calibri" w:cs="Calibri"/>
                <w:b/>
                <w:sz w:val="22"/>
                <w:szCs w:val="22"/>
              </w:rPr>
            </w:pPr>
          </w:p>
          <w:p w:rsidRPr="00A15D98" w:rsidR="001B2315" w:rsidP="00594DF9" w:rsidRDefault="001B2315" w14:paraId="49280830" w14:textId="1DB58EED">
            <w:pPr>
              <w:jc w:val="both"/>
              <w:rPr>
                <w:rFonts w:ascii="Calibri" w:hAnsi="Calibri" w:cs="Calibri"/>
                <w:sz w:val="22"/>
                <w:szCs w:val="22"/>
              </w:rPr>
            </w:pPr>
            <w:r w:rsidRPr="00A15D98">
              <w:rPr>
                <w:rFonts w:ascii="Calibri" w:hAnsi="Calibri" w:cs="Calibri"/>
                <w:sz w:val="22"/>
                <w:szCs w:val="22"/>
              </w:rPr>
              <w:t xml:space="preserve">Working conditions: Office based </w:t>
            </w:r>
            <w:r w:rsidR="000A30D7">
              <w:rPr>
                <w:rFonts w:ascii="Calibri" w:hAnsi="Calibri" w:cs="Calibri"/>
                <w:sz w:val="22"/>
                <w:szCs w:val="22"/>
              </w:rPr>
              <w:t xml:space="preserve">/ remote working. </w:t>
            </w:r>
          </w:p>
        </w:tc>
      </w:tr>
    </w:tbl>
    <w:p w:rsidRPr="00A15D98" w:rsidR="00E6478D" w:rsidP="00E6478D" w:rsidRDefault="00E6478D" w14:paraId="62E74A7D" w14:textId="77777777">
      <w:pPr>
        <w:spacing w:before="40" w:after="40"/>
        <w:rPr>
          <w:rFonts w:ascii="Calibri" w:hAnsi="Calibri" w:cs="Calibri"/>
          <w:sz w:val="22"/>
          <w:szCs w:val="22"/>
        </w:rPr>
      </w:pPr>
    </w:p>
    <w:tbl>
      <w:tblPr>
        <w:tblW w:w="10080" w:type="dxa"/>
        <w:tblInd w:w="-132" w:type="dxa"/>
        <w:tblLook w:val="0000" w:firstRow="0" w:lastRow="0" w:firstColumn="0" w:lastColumn="0" w:noHBand="0" w:noVBand="0"/>
      </w:tblPr>
      <w:tblGrid>
        <w:gridCol w:w="10080"/>
      </w:tblGrid>
      <w:tr w:rsidRPr="00A15D98" w:rsidR="009D4EFA" w:rsidTr="0B579571" w14:paraId="38D9CFA6" w14:textId="77777777">
        <w:trPr>
          <w:trHeight w:val="998"/>
        </w:trPr>
        <w:tc>
          <w:tcPr>
            <w:tcW w:w="10080" w:type="dxa"/>
            <w:tcBorders>
              <w:top w:val="single" w:color="auto" w:sz="4" w:space="0"/>
              <w:left w:val="single" w:color="auto" w:sz="4" w:space="0"/>
              <w:right w:val="single" w:color="000000" w:themeColor="text1" w:sz="4" w:space="0"/>
            </w:tcBorders>
            <w:shd w:val="clear" w:color="auto" w:fill="EEECE1"/>
            <w:tcMar/>
          </w:tcPr>
          <w:p w:rsidRPr="00A15D98" w:rsidR="009D4EFA" w:rsidP="005965E8" w:rsidRDefault="009D4EFA" w14:paraId="5E21796C" w14:textId="77777777">
            <w:pPr>
              <w:spacing w:before="40" w:after="40"/>
              <w:rPr>
                <w:rFonts w:ascii="Calibri" w:hAnsi="Calibri" w:cs="Calibri"/>
                <w:b/>
                <w:bCs/>
                <w:iCs/>
                <w:sz w:val="22"/>
                <w:szCs w:val="22"/>
              </w:rPr>
            </w:pPr>
            <w:r w:rsidRPr="00A15D98">
              <w:rPr>
                <w:rFonts w:ascii="Calibri" w:hAnsi="Calibri" w:cs="Calibri"/>
                <w:b/>
                <w:bCs/>
                <w:iCs/>
                <w:sz w:val="22"/>
                <w:szCs w:val="22"/>
              </w:rPr>
              <w:t>Resourcing</w:t>
            </w:r>
          </w:p>
          <w:p w:rsidRPr="00A15D98" w:rsidR="009D4EFA" w:rsidP="005965E8" w:rsidRDefault="009D4EFA" w14:paraId="453C002C" w14:textId="77777777">
            <w:pPr>
              <w:spacing w:before="40" w:after="40"/>
              <w:rPr>
                <w:rFonts w:ascii="Calibri" w:hAnsi="Calibri" w:cs="Calibri"/>
                <w:bCs/>
                <w:iCs/>
                <w:sz w:val="22"/>
                <w:szCs w:val="22"/>
              </w:rPr>
            </w:pPr>
          </w:p>
          <w:p w:rsidRPr="00A15D98" w:rsidR="009D4EFA" w:rsidP="005965E8" w:rsidRDefault="009D4EFA" w14:paraId="29DF6CF4" w14:textId="77777777">
            <w:pPr>
              <w:spacing w:before="40" w:after="40"/>
              <w:rPr>
                <w:rFonts w:ascii="Calibri" w:hAnsi="Calibri" w:cs="Calibri"/>
                <w:b/>
                <w:bCs/>
                <w:iCs/>
                <w:sz w:val="22"/>
                <w:szCs w:val="22"/>
              </w:rPr>
            </w:pPr>
            <w:r w:rsidRPr="00A15D98">
              <w:rPr>
                <w:rFonts w:ascii="Calibri" w:hAnsi="Calibri" w:cs="Calibri"/>
                <w:bCs/>
                <w:iCs/>
                <w:sz w:val="22"/>
                <w:szCs w:val="22"/>
              </w:rPr>
              <w:t>Budget Responsibilities</w:t>
            </w:r>
            <w:r w:rsidRPr="00A15D98">
              <w:rPr>
                <w:rFonts w:ascii="Calibri" w:hAnsi="Calibri" w:cs="Calibri"/>
                <w:b/>
                <w:bCs/>
                <w:iCs/>
                <w:sz w:val="22"/>
                <w:szCs w:val="22"/>
              </w:rPr>
              <w:t xml:space="preserve">: </w:t>
            </w:r>
            <w:r w:rsidRPr="00A15D98" w:rsidR="001B2315">
              <w:rPr>
                <w:rFonts w:ascii="Calibri" w:hAnsi="Calibri" w:cs="Calibri"/>
                <w:bCs/>
                <w:iCs/>
                <w:sz w:val="22"/>
                <w:szCs w:val="22"/>
              </w:rPr>
              <w:t>None</w:t>
            </w:r>
          </w:p>
          <w:p w:rsidRPr="00A15D98" w:rsidR="009D4EFA" w:rsidP="0B579571" w:rsidRDefault="009D4EFA" w14:paraId="7B63A5BA" w14:textId="2E26570F">
            <w:pPr>
              <w:pStyle w:val="Header"/>
              <w:ind w:left="-10" w:firstLine="10"/>
              <w:rPr>
                <w:rFonts w:ascii="Calibri" w:hAnsi="Calibri" w:cs="Calibri"/>
                <w:sz w:val="22"/>
                <w:szCs w:val="22"/>
              </w:rPr>
            </w:pPr>
            <w:r w:rsidRPr="0B579571" w:rsidR="009D4EFA">
              <w:rPr>
                <w:rFonts w:ascii="Calibri" w:hAnsi="Calibri" w:cs="Calibri"/>
                <w:sz w:val="22"/>
                <w:szCs w:val="22"/>
              </w:rPr>
              <w:t xml:space="preserve">Supervisory Responsibilities: </w:t>
            </w:r>
            <w:r w:rsidRPr="0B579571" w:rsidR="33389FC7">
              <w:rPr>
                <w:rFonts w:ascii="Calibri" w:hAnsi="Calibri" w:cs="Calibri"/>
                <w:sz w:val="22"/>
                <w:szCs w:val="22"/>
              </w:rPr>
              <w:t>T</w:t>
            </w:r>
            <w:r w:rsidRPr="0B579571" w:rsidR="42D459F0">
              <w:rPr>
                <w:rFonts w:ascii="Calibri" w:hAnsi="Calibri" w:cs="Calibri"/>
                <w:sz w:val="22"/>
                <w:szCs w:val="22"/>
              </w:rPr>
              <w:t>o mentor</w:t>
            </w:r>
            <w:r w:rsidRPr="0B579571" w:rsidR="1FCC4C44">
              <w:rPr>
                <w:rFonts w:ascii="Calibri" w:hAnsi="Calibri" w:cs="Calibri"/>
                <w:sz w:val="22"/>
                <w:szCs w:val="22"/>
              </w:rPr>
              <w:t xml:space="preserve"> an</w:t>
            </w:r>
            <w:r w:rsidRPr="0B579571" w:rsidR="42D459F0">
              <w:rPr>
                <w:rFonts w:ascii="Calibri" w:hAnsi="Calibri" w:cs="Calibri"/>
                <w:sz w:val="22"/>
                <w:szCs w:val="22"/>
              </w:rPr>
              <w:t xml:space="preserve"> apprentice</w:t>
            </w:r>
            <w:r w:rsidRPr="0B579571" w:rsidR="01CB1D54">
              <w:rPr>
                <w:rFonts w:ascii="Calibri" w:hAnsi="Calibri" w:cs="Calibri"/>
                <w:sz w:val="22"/>
                <w:szCs w:val="22"/>
              </w:rPr>
              <w:t xml:space="preserve"> for some projects </w:t>
            </w:r>
          </w:p>
        </w:tc>
      </w:tr>
      <w:tr w:rsidRPr="00A15D98" w:rsidR="009D4EFA" w:rsidTr="0B579571" w14:paraId="4E48227F" w14:textId="77777777">
        <w:trPr>
          <w:trHeight w:val="1929"/>
        </w:trPr>
        <w:tc>
          <w:tcPr>
            <w:tcW w:w="10080" w:type="dxa"/>
            <w:tcBorders>
              <w:top w:val="single" w:color="auto" w:sz="4" w:space="0"/>
              <w:left w:val="single" w:color="auto" w:sz="4" w:space="0"/>
              <w:right w:val="single" w:color="000000" w:themeColor="text1" w:sz="4" w:space="0"/>
            </w:tcBorders>
            <w:shd w:val="clear" w:color="auto" w:fill="auto"/>
            <w:tcMar/>
          </w:tcPr>
          <w:p w:rsidRPr="00A15D98" w:rsidR="009D4EFA" w:rsidP="00FC1136" w:rsidRDefault="009D4EFA" w14:paraId="16FFEF8B" w14:textId="77777777">
            <w:pPr>
              <w:spacing w:before="40" w:after="40"/>
              <w:rPr>
                <w:rFonts w:ascii="Calibri" w:hAnsi="Calibri" w:cs="Calibri"/>
                <w:b/>
                <w:bCs/>
                <w:iCs/>
                <w:sz w:val="22"/>
                <w:szCs w:val="22"/>
              </w:rPr>
            </w:pPr>
            <w:r w:rsidRPr="00A15D98">
              <w:rPr>
                <w:rFonts w:ascii="Calibri" w:hAnsi="Calibri" w:cs="Calibri"/>
                <w:b/>
                <w:bCs/>
                <w:iCs/>
                <w:sz w:val="22"/>
                <w:szCs w:val="22"/>
              </w:rPr>
              <w:t xml:space="preserve">Knowledge, Skills and Experience </w:t>
            </w:r>
          </w:p>
          <w:p w:rsidRPr="00A15D98" w:rsidR="009D4EFA" w:rsidP="009D4EFA" w:rsidRDefault="009D4EFA" w14:paraId="739571F9" w14:textId="77777777">
            <w:pPr>
              <w:spacing w:before="40" w:after="40"/>
              <w:rPr>
                <w:rFonts w:ascii="Calibri" w:hAnsi="Calibri" w:cs="Calibri"/>
                <w:bCs/>
                <w:iCs/>
                <w:sz w:val="22"/>
                <w:szCs w:val="22"/>
              </w:rPr>
            </w:pPr>
          </w:p>
          <w:p w:rsidRPr="00A15D98" w:rsidR="009A2F08" w:rsidP="0B579571" w:rsidRDefault="009A2F08" w14:paraId="47424C6D" w14:textId="70BA8B59">
            <w:pPr>
              <w:numPr>
                <w:ilvl w:val="0"/>
                <w:numId w:val="28"/>
              </w:numPr>
              <w:spacing w:before="120"/>
              <w:jc w:val="both"/>
              <w:rPr>
                <w:rFonts w:ascii="Calibri" w:hAnsi="Calibri" w:eastAsia="Calibri" w:cs="Calibri"/>
                <w:sz w:val="22"/>
                <w:szCs w:val="22"/>
              </w:rPr>
            </w:pPr>
            <w:r w:rsidRPr="0B579571" w:rsidR="009A2F08">
              <w:rPr>
                <w:rFonts w:ascii="Calibri" w:hAnsi="Calibri" w:cs="Calibri"/>
                <w:sz w:val="22"/>
                <w:szCs w:val="22"/>
              </w:rPr>
              <w:t>Expert knowledge and experience developing digital services and processes using</w:t>
            </w:r>
            <w:r w:rsidRPr="0B579571" w:rsidR="31839E10">
              <w:rPr>
                <w:rFonts w:ascii="Calibri" w:hAnsi="Calibri" w:cs="Calibri"/>
                <w:sz w:val="22"/>
                <w:szCs w:val="22"/>
              </w:rPr>
              <w:t xml:space="preserve"> a CRM system, ideally</w:t>
            </w:r>
            <w:r w:rsidRPr="0B579571" w:rsidR="009A2F08">
              <w:rPr>
                <w:rFonts w:ascii="Calibri" w:hAnsi="Calibri" w:cs="Calibri"/>
                <w:sz w:val="22"/>
                <w:szCs w:val="22"/>
              </w:rPr>
              <w:t xml:space="preserve"> </w:t>
            </w:r>
            <w:proofErr w:type="spellStart"/>
            <w:r w:rsidRPr="0B579571" w:rsidR="5B7E4751">
              <w:rPr>
                <w:rFonts w:ascii="Calibri" w:hAnsi="Calibri" w:cs="Calibri"/>
                <w:sz w:val="22"/>
                <w:szCs w:val="22"/>
              </w:rPr>
              <w:t>GovService</w:t>
            </w:r>
            <w:proofErr w:type="spellEnd"/>
            <w:r w:rsidRPr="0B579571" w:rsidR="009A2F08">
              <w:rPr>
                <w:rFonts w:ascii="Calibri" w:hAnsi="Calibri" w:cs="Calibri"/>
                <w:sz w:val="22"/>
                <w:szCs w:val="22"/>
              </w:rPr>
              <w:t xml:space="preserve"> software</w:t>
            </w:r>
            <w:r w:rsidRPr="0B579571" w:rsidR="009A2F08">
              <w:rPr>
                <w:rFonts w:ascii="Calibri" w:hAnsi="Calibri" w:cs="Calibri"/>
                <w:sz w:val="22"/>
                <w:szCs w:val="22"/>
              </w:rPr>
              <w:t xml:space="preserve"> </w:t>
            </w:r>
            <w:r w:rsidRPr="0B579571" w:rsidR="512FF791">
              <w:rPr>
                <w:rFonts w:ascii="Calibri" w:hAnsi="Calibri" w:cs="Calibri"/>
                <w:sz w:val="22"/>
                <w:szCs w:val="22"/>
              </w:rPr>
              <w:t>such as customer portal (</w:t>
            </w:r>
            <w:r w:rsidRPr="0B579571" w:rsidR="009A2F08">
              <w:rPr>
                <w:rFonts w:ascii="Calibri" w:hAnsi="Calibri" w:cs="Calibri"/>
                <w:sz w:val="22"/>
                <w:szCs w:val="22"/>
              </w:rPr>
              <w:t>My Account, CRM</w:t>
            </w:r>
            <w:r w:rsidRPr="0B579571" w:rsidR="2E493651">
              <w:rPr>
                <w:rFonts w:ascii="Calibri" w:hAnsi="Calibri" w:cs="Calibri"/>
                <w:sz w:val="22"/>
                <w:szCs w:val="22"/>
              </w:rPr>
              <w:t xml:space="preserve"> (Service</w:t>
            </w:r>
            <w:r w:rsidRPr="0B579571" w:rsidR="009A2F08">
              <w:rPr>
                <w:rFonts w:ascii="Calibri" w:hAnsi="Calibri" w:cs="Calibri"/>
                <w:sz w:val="22"/>
                <w:szCs w:val="22"/>
              </w:rPr>
              <w:t>), Dash</w:t>
            </w:r>
            <w:r w:rsidRPr="0B579571" w:rsidR="6527A8ED">
              <w:rPr>
                <w:rFonts w:ascii="Calibri" w:hAnsi="Calibri" w:cs="Calibri"/>
                <w:sz w:val="22"/>
                <w:szCs w:val="22"/>
              </w:rPr>
              <w:t>board</w:t>
            </w:r>
            <w:r w:rsidRPr="0B579571" w:rsidR="009A2F08">
              <w:rPr>
                <w:rFonts w:ascii="Calibri" w:hAnsi="Calibri" w:cs="Calibri"/>
                <w:sz w:val="22"/>
                <w:szCs w:val="22"/>
              </w:rPr>
              <w:t>, Mobile and Forms, and</w:t>
            </w:r>
            <w:r w:rsidRPr="0B579571" w:rsidR="30F8E1D9">
              <w:rPr>
                <w:rFonts w:ascii="Calibri" w:hAnsi="Calibri" w:cs="Calibri"/>
                <w:sz w:val="22"/>
                <w:szCs w:val="22"/>
              </w:rPr>
              <w:t xml:space="preserve"> using APIs to</w:t>
            </w:r>
            <w:r w:rsidRPr="0B579571" w:rsidR="009A2F08">
              <w:rPr>
                <w:rFonts w:ascii="Calibri" w:hAnsi="Calibri" w:cs="Calibri"/>
                <w:sz w:val="22"/>
                <w:szCs w:val="22"/>
              </w:rPr>
              <w:t xml:space="preserve"> </w:t>
            </w:r>
            <w:r w:rsidRPr="0B579571" w:rsidR="1C1DD769">
              <w:rPr>
                <w:rFonts w:ascii="Calibri" w:hAnsi="Calibri" w:cs="Calibri"/>
                <w:sz w:val="22"/>
                <w:szCs w:val="22"/>
              </w:rPr>
              <w:t>integrate</w:t>
            </w:r>
            <w:r w:rsidRPr="0B579571" w:rsidR="009A2F08">
              <w:rPr>
                <w:rFonts w:ascii="Calibri" w:hAnsi="Calibri" w:cs="Calibri"/>
                <w:sz w:val="22"/>
                <w:szCs w:val="22"/>
              </w:rPr>
              <w:t xml:space="preserve"> with other </w:t>
            </w:r>
            <w:r w:rsidRPr="0B579571" w:rsidR="64F8567C">
              <w:rPr>
                <w:rFonts w:ascii="Calibri" w:hAnsi="Calibri" w:cs="Calibri"/>
                <w:sz w:val="22"/>
                <w:szCs w:val="22"/>
              </w:rPr>
              <w:t>applications.</w:t>
            </w:r>
          </w:p>
          <w:p w:rsidRPr="00A15D98" w:rsidR="009A2F08" w:rsidP="00A15D98" w:rsidRDefault="009A2F08" w14:paraId="557ACBE3" w14:textId="76B23E02">
            <w:pPr>
              <w:numPr>
                <w:ilvl w:val="0"/>
                <w:numId w:val="28"/>
              </w:numPr>
              <w:spacing w:before="120"/>
              <w:jc w:val="both"/>
              <w:rPr>
                <w:rFonts w:ascii="Calibri" w:hAnsi="Calibri" w:cs="Calibri"/>
                <w:sz w:val="22"/>
                <w:szCs w:val="22"/>
              </w:rPr>
            </w:pPr>
            <w:r w:rsidRPr="0B579571" w:rsidR="64F8567C">
              <w:rPr>
                <w:rFonts w:ascii="Calibri" w:hAnsi="Calibri" w:cs="Calibri"/>
                <w:sz w:val="22"/>
                <w:szCs w:val="22"/>
              </w:rPr>
              <w:t>K</w:t>
            </w:r>
            <w:r w:rsidRPr="0B579571" w:rsidR="009A2F08">
              <w:rPr>
                <w:rFonts w:ascii="Calibri" w:hAnsi="Calibri" w:cs="Calibri"/>
                <w:sz w:val="22"/>
                <w:szCs w:val="22"/>
              </w:rPr>
              <w:t>nowledge of local government applications and their function and remit within the organisation’s architecture</w:t>
            </w:r>
          </w:p>
          <w:p w:rsidRPr="00A15D98" w:rsidR="009A2F08" w:rsidP="009A2F08" w:rsidRDefault="009A2F08" w14:paraId="62EC9895"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Solid experience using database structured query language (SQL)</w:t>
            </w:r>
          </w:p>
          <w:p w:rsidRPr="00A15D98" w:rsidR="009A2F08" w:rsidP="00A15D98" w:rsidRDefault="009A2F08" w14:paraId="29A67328" w14:textId="73E51DD7">
            <w:pPr>
              <w:numPr>
                <w:ilvl w:val="0"/>
                <w:numId w:val="28"/>
              </w:numPr>
              <w:spacing w:before="120"/>
              <w:jc w:val="both"/>
              <w:rPr>
                <w:rFonts w:ascii="Calibri" w:hAnsi="Calibri" w:cs="Calibri"/>
                <w:sz w:val="22"/>
                <w:szCs w:val="22"/>
              </w:rPr>
            </w:pPr>
            <w:r w:rsidRPr="0B579571" w:rsidR="009A2F08">
              <w:rPr>
                <w:rFonts w:ascii="Calibri" w:hAnsi="Calibri" w:cs="Calibri"/>
                <w:sz w:val="22"/>
                <w:szCs w:val="22"/>
              </w:rPr>
              <w:t xml:space="preserve">Knowledge and experience of </w:t>
            </w:r>
            <w:proofErr w:type="spellStart"/>
            <w:r w:rsidRPr="0B579571" w:rsidR="009A2F08">
              <w:rPr>
                <w:rFonts w:ascii="Calibri" w:hAnsi="Calibri" w:cs="Calibri"/>
                <w:sz w:val="22"/>
                <w:szCs w:val="22"/>
              </w:rPr>
              <w:t>javascript</w:t>
            </w:r>
            <w:proofErr w:type="spellEnd"/>
            <w:r w:rsidRPr="0B579571" w:rsidR="009A2F08">
              <w:rPr>
                <w:rFonts w:ascii="Calibri" w:hAnsi="Calibri" w:cs="Calibri"/>
                <w:sz w:val="22"/>
                <w:szCs w:val="22"/>
              </w:rPr>
              <w:t xml:space="preserve">, </w:t>
            </w:r>
            <w:proofErr w:type="spellStart"/>
            <w:r w:rsidRPr="0B579571" w:rsidR="009A2F08">
              <w:rPr>
                <w:rFonts w:ascii="Calibri" w:hAnsi="Calibri" w:cs="Calibri"/>
                <w:sz w:val="22"/>
                <w:szCs w:val="22"/>
              </w:rPr>
              <w:t>jquery</w:t>
            </w:r>
            <w:proofErr w:type="spellEnd"/>
            <w:r w:rsidRPr="0B579571" w:rsidR="009A2F08">
              <w:rPr>
                <w:rFonts w:ascii="Calibri" w:hAnsi="Calibri" w:cs="Calibri"/>
                <w:sz w:val="22"/>
                <w:szCs w:val="22"/>
              </w:rPr>
              <w:t xml:space="preserve">, HTML, CSS, </w:t>
            </w:r>
            <w:r w:rsidRPr="0B579571" w:rsidR="5ADA3E6C">
              <w:rPr>
                <w:rFonts w:ascii="Calibri" w:hAnsi="Calibri" w:cs="Calibri"/>
                <w:sz w:val="22"/>
                <w:szCs w:val="22"/>
              </w:rPr>
              <w:t xml:space="preserve">CRM Forms </w:t>
            </w:r>
            <w:r w:rsidRPr="0B579571" w:rsidR="009A2F08">
              <w:rPr>
                <w:rFonts w:ascii="Calibri" w:hAnsi="Calibri" w:cs="Calibri"/>
                <w:sz w:val="22"/>
                <w:szCs w:val="22"/>
              </w:rPr>
              <w:t>and amazon EC2</w:t>
            </w:r>
          </w:p>
          <w:p w:rsidRPr="00A15D98" w:rsidR="009A2F08" w:rsidP="009A2F08" w:rsidRDefault="009A2F08" w14:paraId="719C9600"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An excellent understanding of API development, documentation and best practices</w:t>
            </w:r>
          </w:p>
          <w:p w:rsidRPr="00A15D98" w:rsidR="009A2F08" w:rsidP="00A15D98" w:rsidRDefault="009A2F08" w14:paraId="1F33815A"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Knowledge of technologies used to support web applications, including databases, servers</w:t>
            </w:r>
            <w:r w:rsidRPr="00A15D98" w:rsidR="0036370F">
              <w:rPr>
                <w:rFonts w:ascii="Calibri" w:hAnsi="Calibri" w:cs="Calibri"/>
                <w:sz w:val="22"/>
                <w:szCs w:val="22"/>
              </w:rPr>
              <w:t xml:space="preserve"> </w:t>
            </w:r>
            <w:r w:rsidRPr="00A15D98">
              <w:rPr>
                <w:rFonts w:ascii="Calibri" w:hAnsi="Calibri" w:cs="Calibri"/>
                <w:sz w:val="22"/>
                <w:szCs w:val="22"/>
              </w:rPr>
              <w:t>and backups</w:t>
            </w:r>
          </w:p>
          <w:p w:rsidRPr="00A15D98" w:rsidR="009A2F08" w:rsidP="00A15D98" w:rsidRDefault="009A2F08" w14:paraId="15F61D35"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An understanding of how new technologies might solve technical and business problems</w:t>
            </w:r>
            <w:r w:rsidRPr="00A15D98" w:rsidR="0036370F">
              <w:rPr>
                <w:rFonts w:ascii="Calibri" w:hAnsi="Calibri" w:cs="Calibri"/>
                <w:sz w:val="22"/>
                <w:szCs w:val="22"/>
              </w:rPr>
              <w:t xml:space="preserve"> </w:t>
            </w:r>
            <w:r w:rsidRPr="00A15D98">
              <w:rPr>
                <w:rFonts w:ascii="Calibri" w:hAnsi="Calibri" w:cs="Calibri"/>
                <w:sz w:val="22"/>
                <w:szCs w:val="22"/>
              </w:rPr>
              <w:t>(cloud computing services, serverless, scaling)</w:t>
            </w:r>
          </w:p>
          <w:p w:rsidRPr="00A15D98" w:rsidR="009A2F08" w:rsidP="00A15D98" w:rsidRDefault="009A2F08" w14:paraId="1DCB46FC"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An understanding of software design principles and experience working in an agile</w:t>
            </w:r>
            <w:r w:rsidRPr="00A15D98" w:rsidR="0036370F">
              <w:rPr>
                <w:rFonts w:ascii="Calibri" w:hAnsi="Calibri" w:cs="Calibri"/>
                <w:sz w:val="22"/>
                <w:szCs w:val="22"/>
              </w:rPr>
              <w:t xml:space="preserve"> </w:t>
            </w:r>
            <w:r w:rsidRPr="00A15D98">
              <w:rPr>
                <w:rFonts w:ascii="Calibri" w:hAnsi="Calibri" w:cs="Calibri"/>
                <w:sz w:val="22"/>
                <w:szCs w:val="22"/>
              </w:rPr>
              <w:t>environment, having working on projects and services previously as a member of an agile</w:t>
            </w:r>
            <w:r w:rsidRPr="00A15D98" w:rsidR="0036370F">
              <w:rPr>
                <w:rFonts w:ascii="Calibri" w:hAnsi="Calibri" w:cs="Calibri"/>
                <w:sz w:val="22"/>
                <w:szCs w:val="22"/>
              </w:rPr>
              <w:t xml:space="preserve"> </w:t>
            </w:r>
            <w:r w:rsidRPr="00A15D98">
              <w:rPr>
                <w:rFonts w:ascii="Calibri" w:hAnsi="Calibri" w:cs="Calibri"/>
                <w:sz w:val="22"/>
                <w:szCs w:val="22"/>
              </w:rPr>
              <w:t>team</w:t>
            </w:r>
          </w:p>
          <w:p w:rsidRPr="00A15D98" w:rsidR="009A2F08" w:rsidP="00A15D98" w:rsidRDefault="009A2F08" w14:paraId="1A6EE506"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Accurate and honest estimating and planning of projects and tasks. Ability to prioritise work</w:t>
            </w:r>
            <w:r w:rsidRPr="00A15D98" w:rsidR="0036370F">
              <w:rPr>
                <w:rFonts w:ascii="Calibri" w:hAnsi="Calibri" w:cs="Calibri"/>
                <w:sz w:val="22"/>
                <w:szCs w:val="22"/>
              </w:rPr>
              <w:t xml:space="preserve"> </w:t>
            </w:r>
            <w:r w:rsidRPr="00A15D98">
              <w:rPr>
                <w:rFonts w:ascii="Calibri" w:hAnsi="Calibri" w:cs="Calibri"/>
                <w:sz w:val="22"/>
                <w:szCs w:val="22"/>
              </w:rPr>
              <w:t>based on importance, what’s feasible, time required and other influencing factors</w:t>
            </w:r>
          </w:p>
          <w:p w:rsidRPr="00A15D98" w:rsidR="009A2F08" w:rsidP="009A2F08" w:rsidRDefault="009A2F08" w14:paraId="2B54E8DA"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 xml:space="preserve">Experience </w:t>
            </w:r>
            <w:proofErr w:type="spellStart"/>
            <w:r w:rsidRPr="00A15D98">
              <w:rPr>
                <w:rFonts w:ascii="Calibri" w:hAnsi="Calibri" w:cs="Calibri"/>
                <w:sz w:val="22"/>
                <w:szCs w:val="22"/>
              </w:rPr>
              <w:t>solutionising</w:t>
            </w:r>
            <w:proofErr w:type="spellEnd"/>
            <w:r w:rsidRPr="00A15D98">
              <w:rPr>
                <w:rFonts w:ascii="Calibri" w:hAnsi="Calibri" w:cs="Calibri"/>
                <w:sz w:val="22"/>
                <w:szCs w:val="22"/>
              </w:rPr>
              <w:t xml:space="preserve"> business requirements to technical deliverables</w:t>
            </w:r>
          </w:p>
          <w:p w:rsidRPr="00A15D98" w:rsidR="009A2F08" w:rsidP="009A2F08" w:rsidRDefault="009A2F08" w14:paraId="7375CC95"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Experience of using testing to validate solutions</w:t>
            </w:r>
          </w:p>
          <w:p w:rsidRPr="00A15D98" w:rsidR="009A2F08" w:rsidP="00A15D98" w:rsidRDefault="009A2F08" w14:paraId="093664B9"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Experienced and skilled at communicating reasoning, ideas and technical problems using</w:t>
            </w:r>
            <w:r w:rsidRPr="00A15D98" w:rsidR="0036370F">
              <w:rPr>
                <w:rFonts w:ascii="Calibri" w:hAnsi="Calibri" w:cs="Calibri"/>
                <w:sz w:val="22"/>
                <w:szCs w:val="22"/>
              </w:rPr>
              <w:t xml:space="preserve"> </w:t>
            </w:r>
            <w:r w:rsidRPr="00A15D98">
              <w:rPr>
                <w:rFonts w:ascii="Calibri" w:hAnsi="Calibri" w:cs="Calibri"/>
                <w:sz w:val="22"/>
                <w:szCs w:val="22"/>
              </w:rPr>
              <w:t>non-technical language</w:t>
            </w:r>
          </w:p>
          <w:p w:rsidRPr="00A15D98" w:rsidR="009A2F08" w:rsidP="00A15D98" w:rsidRDefault="009A2F08" w14:paraId="06C2B29A"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Proactive and results-oriented, creative and innovative in finding solutions to complex</w:t>
            </w:r>
            <w:r w:rsidRPr="00A15D98" w:rsidR="0036370F">
              <w:rPr>
                <w:rFonts w:ascii="Calibri" w:hAnsi="Calibri" w:cs="Calibri"/>
                <w:sz w:val="22"/>
                <w:szCs w:val="22"/>
              </w:rPr>
              <w:t xml:space="preserve"> </w:t>
            </w:r>
            <w:r w:rsidRPr="00A15D98">
              <w:rPr>
                <w:rFonts w:ascii="Calibri" w:hAnsi="Calibri" w:cs="Calibri"/>
                <w:sz w:val="22"/>
                <w:szCs w:val="22"/>
              </w:rPr>
              <w:t>problems</w:t>
            </w:r>
          </w:p>
          <w:p w:rsidRPr="00A15D98" w:rsidR="009A2F08" w:rsidP="00A15D98" w:rsidRDefault="009A2F08" w14:paraId="764A638E"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The ability to quickly research and learn and apply the basics of new development tools and</w:t>
            </w:r>
            <w:r w:rsidRPr="00A15D98" w:rsidR="0036370F">
              <w:rPr>
                <w:rFonts w:ascii="Calibri" w:hAnsi="Calibri" w:cs="Calibri"/>
                <w:sz w:val="22"/>
                <w:szCs w:val="22"/>
              </w:rPr>
              <w:t xml:space="preserve"> </w:t>
            </w:r>
            <w:r w:rsidRPr="00A15D98">
              <w:rPr>
                <w:rFonts w:ascii="Calibri" w:hAnsi="Calibri" w:cs="Calibri"/>
                <w:sz w:val="22"/>
                <w:szCs w:val="22"/>
              </w:rPr>
              <w:t>techniques</w:t>
            </w:r>
          </w:p>
          <w:p w:rsidRPr="00A15D98" w:rsidR="009A2F08" w:rsidP="009A2F08" w:rsidRDefault="009A2F08" w14:paraId="1EDA45D5"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Ability to deliver under pressure</w:t>
            </w:r>
          </w:p>
          <w:p w:rsidRPr="00A15D98" w:rsidR="009A2F08" w:rsidP="009A2F08" w:rsidRDefault="009A2F08" w14:paraId="36B5D0F9" w14:textId="77777777">
            <w:pPr>
              <w:numPr>
                <w:ilvl w:val="0"/>
                <w:numId w:val="28"/>
              </w:numPr>
              <w:spacing w:before="120"/>
              <w:jc w:val="both"/>
              <w:rPr>
                <w:rFonts w:ascii="Calibri" w:hAnsi="Calibri" w:cs="Calibri"/>
                <w:sz w:val="22"/>
                <w:szCs w:val="22"/>
              </w:rPr>
            </w:pPr>
            <w:r w:rsidRPr="00A15D98">
              <w:rPr>
                <w:rFonts w:ascii="Calibri" w:hAnsi="Calibri" w:cs="Calibri"/>
                <w:sz w:val="22"/>
                <w:szCs w:val="22"/>
              </w:rPr>
              <w:t>Excellent command of the English language, both written and spoken</w:t>
            </w:r>
          </w:p>
          <w:p w:rsidRPr="00A15D98" w:rsidR="00F864B0" w:rsidP="00263FB7" w:rsidRDefault="00F864B0" w14:paraId="781EBD11" w14:textId="77777777">
            <w:pPr>
              <w:spacing w:before="40" w:after="40"/>
              <w:rPr>
                <w:rFonts w:ascii="Calibri" w:hAnsi="Calibri" w:cs="Calibri"/>
                <w:b/>
                <w:bCs/>
                <w:iCs/>
                <w:sz w:val="22"/>
                <w:szCs w:val="22"/>
              </w:rPr>
            </w:pPr>
          </w:p>
        </w:tc>
      </w:tr>
      <w:tr w:rsidRPr="00A15D98" w:rsidR="009D4EFA" w:rsidTr="0B579571" w14:paraId="084D96C2" w14:textId="77777777">
        <w:trPr>
          <w:trHeight w:val="1297"/>
        </w:trPr>
        <w:tc>
          <w:tcPr>
            <w:tcW w:w="10080" w:type="dxa"/>
            <w:tcBorders>
              <w:top w:val="single" w:color="auto" w:sz="4" w:space="0"/>
              <w:left w:val="single" w:color="auto" w:sz="4" w:space="0"/>
              <w:bottom w:val="single" w:color="000000" w:themeColor="text1" w:sz="4" w:space="0"/>
              <w:right w:val="single" w:color="000000" w:themeColor="text1" w:sz="4" w:space="0"/>
            </w:tcBorders>
            <w:shd w:val="clear" w:color="auto" w:fill="auto"/>
            <w:tcMar/>
          </w:tcPr>
          <w:p w:rsidRPr="00A15D98" w:rsidR="009D4EFA" w:rsidP="00FC1136" w:rsidRDefault="009D4EFA" w14:paraId="40603C93" w14:textId="77777777">
            <w:pPr>
              <w:spacing w:before="40" w:after="40"/>
              <w:rPr>
                <w:rFonts w:ascii="Calibri" w:hAnsi="Calibri" w:cs="Calibri"/>
                <w:b/>
                <w:bCs/>
                <w:iCs/>
                <w:sz w:val="22"/>
                <w:szCs w:val="22"/>
              </w:rPr>
            </w:pPr>
            <w:r w:rsidRPr="00A15D98">
              <w:rPr>
                <w:rFonts w:ascii="Calibri" w:hAnsi="Calibri" w:cs="Calibri"/>
                <w:b/>
                <w:bCs/>
                <w:iCs/>
                <w:sz w:val="22"/>
                <w:szCs w:val="22"/>
              </w:rPr>
              <w:t>Indicative Qualifications</w:t>
            </w:r>
          </w:p>
          <w:p w:rsidRPr="00A15D98" w:rsidR="009D4EFA" w:rsidP="00FC1136" w:rsidRDefault="009D4EFA" w14:paraId="4700B675" w14:textId="77777777">
            <w:pPr>
              <w:spacing w:before="40" w:after="40"/>
              <w:rPr>
                <w:rFonts w:ascii="Calibri" w:hAnsi="Calibri" w:cs="Calibri"/>
                <w:b/>
                <w:bCs/>
                <w:iCs/>
                <w:sz w:val="22"/>
                <w:szCs w:val="22"/>
              </w:rPr>
            </w:pPr>
          </w:p>
          <w:p w:rsidRPr="00A15D98" w:rsidR="009D4EFA" w:rsidP="009D4EFA" w:rsidRDefault="009D4EFA" w14:paraId="0164854B" w14:textId="77777777">
            <w:pPr>
              <w:spacing w:before="40" w:after="40"/>
              <w:rPr>
                <w:rFonts w:ascii="Calibri" w:hAnsi="Calibri" w:cs="Calibri"/>
                <w:bCs/>
                <w:iCs/>
                <w:sz w:val="22"/>
                <w:szCs w:val="22"/>
              </w:rPr>
            </w:pPr>
            <w:r w:rsidRPr="00A15D98">
              <w:rPr>
                <w:rFonts w:ascii="Calibri" w:hAnsi="Calibri" w:cs="Calibri"/>
                <w:bCs/>
                <w:iCs/>
                <w:sz w:val="22"/>
                <w:szCs w:val="22"/>
              </w:rPr>
              <w:t>Degree or equivalent or vocational qualification in relevant subject or area</w:t>
            </w:r>
          </w:p>
          <w:p w:rsidRPr="00A15D98" w:rsidR="009D4EFA" w:rsidP="009D4EFA" w:rsidRDefault="009D4EFA" w14:paraId="085A391C" w14:textId="77777777">
            <w:pPr>
              <w:spacing w:before="40" w:after="40"/>
              <w:rPr>
                <w:rFonts w:ascii="Calibri" w:hAnsi="Calibri" w:cs="Calibri"/>
                <w:b/>
                <w:bCs/>
                <w:iCs/>
                <w:sz w:val="22"/>
                <w:szCs w:val="22"/>
              </w:rPr>
            </w:pPr>
            <w:r w:rsidRPr="00A15D98">
              <w:rPr>
                <w:rFonts w:ascii="Calibri" w:hAnsi="Calibri" w:cs="Calibri"/>
                <w:bCs/>
                <w:iCs/>
                <w:sz w:val="22"/>
                <w:szCs w:val="22"/>
              </w:rPr>
              <w:t>Evidence of Continuous Professional Development</w:t>
            </w:r>
          </w:p>
        </w:tc>
      </w:tr>
      <w:tr w:rsidRPr="00A15D98" w:rsidR="009D4EFA" w:rsidTr="0B579571" w14:paraId="530D2484" w14:textId="77777777">
        <w:trPr>
          <w:trHeight w:val="615"/>
        </w:trPr>
        <w:tc>
          <w:tcPr>
            <w:tcW w:w="10080" w:type="dxa"/>
            <w:tcBorders>
              <w:top w:val="single" w:color="000000" w:themeColor="text1" w:sz="4" w:space="0"/>
            </w:tcBorders>
            <w:shd w:val="clear" w:color="auto" w:fill="auto"/>
            <w:tcMar/>
          </w:tcPr>
          <w:p w:rsidRPr="00A15D98" w:rsidR="009D4EFA" w:rsidP="00FC1136" w:rsidRDefault="009D4EFA" w14:paraId="239D3634" w14:textId="77777777">
            <w:pPr>
              <w:spacing w:before="40" w:after="40"/>
              <w:rPr>
                <w:rFonts w:ascii="Calibri" w:hAnsi="Calibri" w:cs="Calibri"/>
                <w:bCs/>
                <w:iCs/>
                <w:sz w:val="22"/>
                <w:szCs w:val="22"/>
              </w:rPr>
            </w:pPr>
          </w:p>
          <w:p w:rsidRPr="00A15D98" w:rsidR="009D4EFA" w:rsidP="00FC1136" w:rsidRDefault="009D4EFA" w14:paraId="6135410B" w14:textId="77777777">
            <w:pPr>
              <w:spacing w:before="40" w:after="40"/>
              <w:rPr>
                <w:rFonts w:ascii="Calibri" w:hAnsi="Calibri" w:cs="Calibri"/>
                <w:bCs/>
                <w:iCs/>
                <w:sz w:val="22"/>
                <w:szCs w:val="22"/>
              </w:rPr>
            </w:pPr>
            <w:r w:rsidRPr="00A15D98">
              <w:rPr>
                <w:rFonts w:ascii="Calibri" w:hAnsi="Calibri" w:cs="Calibri"/>
                <w:bCs/>
                <w:iCs/>
                <w:sz w:val="22"/>
                <w:szCs w:val="22"/>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rsidRPr="00A15D98" w:rsidR="00E6478D" w:rsidP="005477A0" w:rsidRDefault="00E6478D" w14:paraId="3A3EB21F" w14:textId="77777777">
      <w:pPr>
        <w:spacing w:before="40" w:after="40"/>
        <w:rPr>
          <w:rFonts w:ascii="Calibri" w:hAnsi="Calibri" w:cs="Calibri"/>
          <w:sz w:val="22"/>
          <w:szCs w:val="22"/>
        </w:rPr>
      </w:pPr>
    </w:p>
    <w:p w:rsidRPr="00A15D98" w:rsidR="002D5CC6" w:rsidP="005477A0" w:rsidRDefault="002D5CC6" w14:paraId="124424C2" w14:textId="77777777">
      <w:pPr>
        <w:spacing w:before="40" w:after="40"/>
        <w:rPr>
          <w:rFonts w:ascii="Calibri" w:hAnsi="Calibri" w:cs="Calibri"/>
          <w:sz w:val="22"/>
          <w:szCs w:val="22"/>
        </w:rPr>
      </w:pPr>
    </w:p>
    <w:p w:rsidRPr="00A15D98" w:rsidR="00F931CA" w:rsidP="007F0FB1" w:rsidRDefault="00F931CA" w14:paraId="5B42E39E" w14:textId="77777777">
      <w:pPr>
        <w:rPr>
          <w:rFonts w:ascii="Calibri" w:hAnsi="Calibri" w:cs="Calibri"/>
          <w:sz w:val="22"/>
          <w:szCs w:val="22"/>
        </w:rPr>
      </w:pPr>
    </w:p>
    <w:sectPr w:rsidRPr="00A15D98" w:rsidR="00F931CA" w:rsidSect="00643DC7">
      <w:headerReference w:type="even" r:id="rId12"/>
      <w:headerReference w:type="default" r:id="rId13"/>
      <w:footerReference w:type="default" r:id="rId14"/>
      <w:headerReference w:type="first" r:id="rId15"/>
      <w:pgSz w:w="11906" w:h="16838" w:orient="portrait"/>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94527" w:rsidRDefault="00394527" w14:paraId="1808E5B2" w14:textId="77777777">
      <w:r>
        <w:separator/>
      </w:r>
    </w:p>
  </w:endnote>
  <w:endnote w:type="continuationSeparator" w:id="0">
    <w:p w:rsidR="00394527" w:rsidRDefault="00394527" w14:paraId="1CD7D64D" w14:textId="77777777">
      <w:r>
        <w:continuationSeparator/>
      </w:r>
    </w:p>
  </w:endnote>
  <w:endnote w:type="continuationNotice" w:id="1">
    <w:p w:rsidR="00394527" w:rsidRDefault="00394527" w14:paraId="3920C66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2CEAE862-F34F-4B5A-AEBF-51D04A5C9AF0}" r:id="rId1"/>
  </w:font>
  <w:font w:name="Calibri">
    <w:panose1 w:val="020F0502020204030204"/>
    <w:charset w:val="00"/>
    <w:family w:val="swiss"/>
    <w:pitch w:val="variable"/>
    <w:sig w:usb0="E0002AFF" w:usb1="C000247B" w:usb2="00000009" w:usb3="00000000" w:csb0="000001FF" w:csb1="00000000"/>
    <w:embedRegular w:fontKey="{87C5FC5E-BF78-46DF-9F66-D21A497C27D9}" r:id="rId2"/>
    <w:embedBold w:fontKey="{883A7F69-0BFF-4BFF-906C-693CD529A60F}" r:id="rId3"/>
    <w:embedItalic w:fontKey="{FC9531F6-FEA9-42E6-A13F-FFB425543A87}" r:id="rId4"/>
    <w:embedBoldItalic w:fontKey="{AEB0125B-C0AB-4CE2-A974-1041B60A83E6}" r:id="rId5"/>
  </w:font>
  <w:font w:name="Calibri Light">
    <w:panose1 w:val="020F0302020204030204"/>
    <w:charset w:val="00"/>
    <w:family w:val="swiss"/>
    <w:pitch w:val="variable"/>
    <w:sig w:usb0="E0002AFF" w:usb1="C000247B" w:usb2="00000009" w:usb3="00000000" w:csb0="000001FF" w:csb1="00000000"/>
    <w:embedRegular w:fontKey="{84399029-4BF8-47CB-9A33-01B86149DBDF}"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63D2" w:rsidRDefault="007963D2" w14:paraId="36EE9387" w14:textId="77777777">
    <w:pPr>
      <w:pStyle w:val="Footer"/>
    </w:pPr>
    <w:r>
      <w:tab/>
    </w:r>
    <w:r>
      <w:t xml:space="preserve">Page </w:t>
    </w:r>
    <w:r>
      <w:rPr>
        <w:rStyle w:val="PageNumber"/>
      </w:rPr>
      <w:fldChar w:fldCharType="begin"/>
    </w:r>
    <w:r>
      <w:rPr>
        <w:rStyle w:val="PageNumber"/>
      </w:rPr>
      <w:instrText xml:space="preserve"> PAGE </w:instrText>
    </w:r>
    <w:r>
      <w:rPr>
        <w:rStyle w:val="PageNumber"/>
      </w:rPr>
      <w:fldChar w:fldCharType="separate"/>
    </w:r>
    <w:r w:rsidR="00571F40">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571F40">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94527" w:rsidRDefault="00394527" w14:paraId="30A3D064" w14:textId="77777777">
      <w:r>
        <w:separator/>
      </w:r>
    </w:p>
  </w:footnote>
  <w:footnote w:type="continuationSeparator" w:id="0">
    <w:p w:rsidR="00394527" w:rsidRDefault="00394527" w14:paraId="62F50166" w14:textId="77777777">
      <w:r>
        <w:continuationSeparator/>
      </w:r>
    </w:p>
  </w:footnote>
  <w:footnote w:type="continuationNotice" w:id="1">
    <w:p w:rsidR="00394527" w:rsidRDefault="00394527" w14:paraId="7A03470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63D2" w:rsidRDefault="00394527" w14:paraId="2CB5FA59" w14:textId="77777777">
    <w:pPr>
      <w:pStyle w:val="Header"/>
    </w:pPr>
    <w:r>
      <w:rPr>
        <w:noProof/>
      </w:rPr>
      <w:pict w14:anchorId="603B9D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style="position:absolute;margin-left:0;margin-top:0;width:485.3pt;height:194.1pt;rotation:315;z-index:-251658240;mso-position-horizontal:center;mso-position-horizontal-relative:margin;mso-position-vertical:center;mso-position-vertical-relative:margin" o:spid="_x0000_s2050" o:allowincell="f" fillcolor="silver" stroked="f" type="#_x0000_t136">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5354" w:rsidP="007C5354" w:rsidRDefault="007C5354" w14:paraId="5066AC73" w14:textId="77777777">
    <w:pPr>
      <w:pStyle w:val="Header"/>
      <w:jc w:val="center"/>
      <w:rPr>
        <w:rFonts w:ascii="Arial" w:hAnsi="Arial" w:cs="Arial"/>
      </w:rPr>
    </w:pPr>
    <w:r>
      <w:rPr>
        <w:rFonts w:ascii="Arial" w:hAnsi="Arial" w:cs="Arial"/>
      </w:rPr>
      <w:tab/>
    </w:r>
    <w:r>
      <w:rPr>
        <w:rFonts w:ascii="Arial" w:hAnsi="Arial" w:cs="Arial"/>
      </w:rPr>
      <w:tab/>
    </w:r>
    <w:r w:rsidR="00394527">
      <w:rPr>
        <w:rFonts w:ascii="Arial" w:hAnsi="Arial" w:cs="Arial"/>
      </w:rPr>
      <w:pict w14:anchorId="05DE8D0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93pt;height:56.25pt" type="#_x0000_t75">
          <v:imagedata o:title="WF_LOGO_CMYK" r:id="rId1"/>
        </v:shape>
      </w:pict>
    </w:r>
  </w:p>
  <w:p w:rsidR="007963D2" w:rsidP="007C5354" w:rsidRDefault="007963D2" w14:paraId="0DF29CD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63D2" w:rsidRDefault="00394527" w14:paraId="50F1F40A" w14:textId="77777777">
    <w:pPr>
      <w:pStyle w:val="Header"/>
    </w:pPr>
    <w:r>
      <w:rPr>
        <w:noProof/>
      </w:rPr>
      <w:pict w14:anchorId="6A1E9E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style="position:absolute;margin-left:0;margin-top:0;width:485.3pt;height:194.1pt;rotation:315;z-index:-251659264;mso-position-horizontal:center;mso-position-horizontal-relative:margin;mso-position-vertical:center;mso-position-vertical-relative:margin" o:spid="_x0000_s2049" o:allowincell="f" fillcolor="silver" stroked="f" type="#_x0000_t136">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1178"/>
    <w:multiLevelType w:val="hybridMultilevel"/>
    <w:tmpl w:val="B81819DE"/>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1" w15:restartNumberingAfterBreak="0">
    <w:nsid w:val="07E05BDB"/>
    <w:multiLevelType w:val="hybridMultilevel"/>
    <w:tmpl w:val="46C0B2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094334"/>
    <w:multiLevelType w:val="multilevel"/>
    <w:tmpl w:val="A70046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FDD4D25"/>
    <w:multiLevelType w:val="hybridMultilevel"/>
    <w:tmpl w:val="845050DE"/>
    <w:lvl w:ilvl="0" w:tplc="F1AAA3BE">
      <w:start w:val="1"/>
      <w:numFmt w:val="bullet"/>
      <w:lvlText w:val=""/>
      <w:lvlJc w:val="left"/>
      <w:pPr>
        <w:tabs>
          <w:tab w:val="num" w:pos="360"/>
        </w:tabs>
        <w:ind w:left="360" w:hanging="24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3142192"/>
    <w:multiLevelType w:val="hybridMultilevel"/>
    <w:tmpl w:val="344EDA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77061D8"/>
    <w:multiLevelType w:val="hybridMultilevel"/>
    <w:tmpl w:val="C7A0FC1C"/>
    <w:lvl w:ilvl="0" w:tplc="1A70B04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9A723C"/>
    <w:multiLevelType w:val="hybridMultilevel"/>
    <w:tmpl w:val="5C6AD7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32E57D3"/>
    <w:multiLevelType w:val="hybridMultilevel"/>
    <w:tmpl w:val="4C5E48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3FE7B47"/>
    <w:multiLevelType w:val="hybridMultilevel"/>
    <w:tmpl w:val="31E81544"/>
    <w:lvl w:ilvl="0" w:tplc="F1AAA3BE">
      <w:start w:val="1"/>
      <w:numFmt w:val="bullet"/>
      <w:lvlText w:val=""/>
      <w:lvlJc w:val="left"/>
      <w:pPr>
        <w:tabs>
          <w:tab w:val="num" w:pos="360"/>
        </w:tabs>
        <w:ind w:left="360" w:hanging="24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262F1FFA"/>
    <w:multiLevelType w:val="multilevel"/>
    <w:tmpl w:val="E76CD2E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FF63634"/>
    <w:multiLevelType w:val="hybridMultilevel"/>
    <w:tmpl w:val="72C0A9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539042F"/>
    <w:multiLevelType w:val="hybridMultilevel"/>
    <w:tmpl w:val="8910A5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902358A"/>
    <w:multiLevelType w:val="multilevel"/>
    <w:tmpl w:val="6506340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22"/>
        </w:tabs>
        <w:ind w:left="422" w:hanging="360"/>
      </w:pPr>
      <w:rPr>
        <w:rFonts w:hint="default"/>
      </w:rPr>
    </w:lvl>
    <w:lvl w:ilvl="2">
      <w:start w:val="1"/>
      <w:numFmt w:val="decimal"/>
      <w:lvlText w:val="%1.%2.%3"/>
      <w:lvlJc w:val="left"/>
      <w:pPr>
        <w:tabs>
          <w:tab w:val="num" w:pos="844"/>
        </w:tabs>
        <w:ind w:left="844" w:hanging="720"/>
      </w:pPr>
      <w:rPr>
        <w:rFonts w:hint="default"/>
      </w:rPr>
    </w:lvl>
    <w:lvl w:ilvl="3">
      <w:start w:val="1"/>
      <w:numFmt w:val="decimal"/>
      <w:lvlText w:val="%1.%2.%3.%4"/>
      <w:lvlJc w:val="left"/>
      <w:pPr>
        <w:tabs>
          <w:tab w:val="num" w:pos="906"/>
        </w:tabs>
        <w:ind w:left="906" w:hanging="720"/>
      </w:pPr>
      <w:rPr>
        <w:rFonts w:hint="default"/>
      </w:rPr>
    </w:lvl>
    <w:lvl w:ilvl="4">
      <w:start w:val="1"/>
      <w:numFmt w:val="decimal"/>
      <w:lvlText w:val="%1.%2.%3.%4.%5"/>
      <w:lvlJc w:val="left"/>
      <w:pPr>
        <w:tabs>
          <w:tab w:val="num" w:pos="1328"/>
        </w:tabs>
        <w:ind w:left="1328" w:hanging="1080"/>
      </w:pPr>
      <w:rPr>
        <w:rFonts w:hint="default"/>
      </w:rPr>
    </w:lvl>
    <w:lvl w:ilvl="5">
      <w:start w:val="1"/>
      <w:numFmt w:val="decimal"/>
      <w:lvlText w:val="%1.%2.%3.%4.%5.%6"/>
      <w:lvlJc w:val="left"/>
      <w:pPr>
        <w:tabs>
          <w:tab w:val="num" w:pos="1390"/>
        </w:tabs>
        <w:ind w:left="1390" w:hanging="1080"/>
      </w:pPr>
      <w:rPr>
        <w:rFonts w:hint="default"/>
      </w:rPr>
    </w:lvl>
    <w:lvl w:ilvl="6">
      <w:start w:val="1"/>
      <w:numFmt w:val="decimal"/>
      <w:lvlText w:val="%1.%2.%3.%4.%5.%6.%7"/>
      <w:lvlJc w:val="left"/>
      <w:pPr>
        <w:tabs>
          <w:tab w:val="num" w:pos="1812"/>
        </w:tabs>
        <w:ind w:left="1812" w:hanging="1440"/>
      </w:pPr>
      <w:rPr>
        <w:rFonts w:hint="default"/>
      </w:rPr>
    </w:lvl>
    <w:lvl w:ilvl="7">
      <w:start w:val="1"/>
      <w:numFmt w:val="decimal"/>
      <w:lvlText w:val="%1.%2.%3.%4.%5.%6.%7.%8"/>
      <w:lvlJc w:val="left"/>
      <w:pPr>
        <w:tabs>
          <w:tab w:val="num" w:pos="1874"/>
        </w:tabs>
        <w:ind w:left="1874" w:hanging="1440"/>
      </w:pPr>
      <w:rPr>
        <w:rFonts w:hint="default"/>
      </w:rPr>
    </w:lvl>
    <w:lvl w:ilvl="8">
      <w:start w:val="1"/>
      <w:numFmt w:val="decimal"/>
      <w:lvlText w:val="%1.%2.%3.%4.%5.%6.%7.%8.%9"/>
      <w:lvlJc w:val="left"/>
      <w:pPr>
        <w:tabs>
          <w:tab w:val="num" w:pos="2296"/>
        </w:tabs>
        <w:ind w:left="2296" w:hanging="1800"/>
      </w:pPr>
      <w:rPr>
        <w:rFonts w:hint="default"/>
      </w:rPr>
    </w:lvl>
  </w:abstractNum>
  <w:abstractNum w:abstractNumId="13" w15:restartNumberingAfterBreak="0">
    <w:nsid w:val="39890C72"/>
    <w:multiLevelType w:val="hybridMultilevel"/>
    <w:tmpl w:val="650040AE"/>
    <w:lvl w:ilvl="0" w:tplc="F1AAA3BE">
      <w:start w:val="1"/>
      <w:numFmt w:val="bullet"/>
      <w:lvlText w:val=""/>
      <w:lvlJc w:val="left"/>
      <w:pPr>
        <w:tabs>
          <w:tab w:val="num" w:pos="360"/>
        </w:tabs>
        <w:ind w:left="360" w:hanging="24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47327B79"/>
    <w:multiLevelType w:val="hybridMultilevel"/>
    <w:tmpl w:val="2B9A083A"/>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5" w15:restartNumberingAfterBreak="0">
    <w:nsid w:val="48A110A1"/>
    <w:multiLevelType w:val="hybridMultilevel"/>
    <w:tmpl w:val="25CE9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9F27B59"/>
    <w:multiLevelType w:val="hybridMultilevel"/>
    <w:tmpl w:val="CAEEC4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D2A1AD2"/>
    <w:multiLevelType w:val="hybridMultilevel"/>
    <w:tmpl w:val="AD147932"/>
    <w:lvl w:ilvl="0" w:tplc="08090001">
      <w:start w:val="1"/>
      <w:numFmt w:val="bullet"/>
      <w:lvlText w:val=""/>
      <w:lvlJc w:val="left"/>
      <w:pPr>
        <w:ind w:left="720" w:hanging="360"/>
      </w:pPr>
      <w:rPr>
        <w:rFonts w:hint="default" w:ascii="Symbol" w:hAnsi="Symbol"/>
      </w:rPr>
    </w:lvl>
    <w:lvl w:ilvl="1" w:tplc="0809000F">
      <w:start w:val="1"/>
      <w:numFmt w:val="decimal"/>
      <w:lvlText w:val="%2."/>
      <w:lvlJc w:val="left"/>
      <w:pPr>
        <w:ind w:left="1353" w:hanging="360"/>
      </w:pPr>
      <w:rPr>
        <w:rFonts w:hint="default"/>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6567086"/>
    <w:multiLevelType w:val="hybridMultilevel"/>
    <w:tmpl w:val="0B82C306"/>
    <w:lvl w:ilvl="0" w:tplc="F1AAA3BE">
      <w:start w:val="1"/>
      <w:numFmt w:val="bullet"/>
      <w:lvlText w:val=""/>
      <w:lvlJc w:val="left"/>
      <w:pPr>
        <w:tabs>
          <w:tab w:val="num" w:pos="360"/>
        </w:tabs>
        <w:ind w:left="360" w:hanging="24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59794BF4"/>
    <w:multiLevelType w:val="multilevel"/>
    <w:tmpl w:val="4412D2F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9EC05A6"/>
    <w:multiLevelType w:val="hybridMultilevel"/>
    <w:tmpl w:val="FEA461B2"/>
    <w:lvl w:ilvl="0" w:tplc="7800F83A">
      <w:start w:val="1"/>
      <w:numFmt w:val="decimal"/>
      <w:lvlText w:val="%1."/>
      <w:lvlJc w:val="left"/>
      <w:pPr>
        <w:tabs>
          <w:tab w:val="num" w:pos="360"/>
        </w:tabs>
        <w:ind w:left="0" w:firstLine="0"/>
      </w:pPr>
      <w:rPr>
        <w:rFonts w:hint="default"/>
        <w:b/>
        <w:i w:val="0"/>
      </w:rPr>
    </w:lvl>
    <w:lvl w:ilvl="1" w:tplc="74160922">
      <w:numFmt w:val="none"/>
      <w:lvlText w:val=""/>
      <w:lvlJc w:val="left"/>
      <w:pPr>
        <w:tabs>
          <w:tab w:val="num" w:pos="360"/>
        </w:tabs>
      </w:pPr>
    </w:lvl>
    <w:lvl w:ilvl="2" w:tplc="D5D4B668">
      <w:numFmt w:val="none"/>
      <w:lvlText w:val=""/>
      <w:lvlJc w:val="left"/>
      <w:pPr>
        <w:tabs>
          <w:tab w:val="num" w:pos="360"/>
        </w:tabs>
      </w:pPr>
    </w:lvl>
    <w:lvl w:ilvl="3" w:tplc="6880614C">
      <w:numFmt w:val="none"/>
      <w:lvlText w:val=""/>
      <w:lvlJc w:val="left"/>
      <w:pPr>
        <w:tabs>
          <w:tab w:val="num" w:pos="360"/>
        </w:tabs>
      </w:pPr>
    </w:lvl>
    <w:lvl w:ilvl="4" w:tplc="213A0878">
      <w:numFmt w:val="none"/>
      <w:lvlText w:val=""/>
      <w:lvlJc w:val="left"/>
      <w:pPr>
        <w:tabs>
          <w:tab w:val="num" w:pos="360"/>
        </w:tabs>
      </w:pPr>
    </w:lvl>
    <w:lvl w:ilvl="5" w:tplc="53762F92">
      <w:numFmt w:val="none"/>
      <w:lvlText w:val=""/>
      <w:lvlJc w:val="left"/>
      <w:pPr>
        <w:tabs>
          <w:tab w:val="num" w:pos="360"/>
        </w:tabs>
      </w:pPr>
    </w:lvl>
    <w:lvl w:ilvl="6" w:tplc="7AE2CAC2">
      <w:numFmt w:val="none"/>
      <w:lvlText w:val=""/>
      <w:lvlJc w:val="left"/>
      <w:pPr>
        <w:tabs>
          <w:tab w:val="num" w:pos="360"/>
        </w:tabs>
      </w:pPr>
    </w:lvl>
    <w:lvl w:ilvl="7" w:tplc="05CE2AFA">
      <w:numFmt w:val="none"/>
      <w:lvlText w:val=""/>
      <w:lvlJc w:val="left"/>
      <w:pPr>
        <w:tabs>
          <w:tab w:val="num" w:pos="360"/>
        </w:tabs>
      </w:pPr>
    </w:lvl>
    <w:lvl w:ilvl="8" w:tplc="0ABAF092">
      <w:numFmt w:val="none"/>
      <w:lvlText w:val=""/>
      <w:lvlJc w:val="left"/>
      <w:pPr>
        <w:tabs>
          <w:tab w:val="num" w:pos="360"/>
        </w:tabs>
      </w:pPr>
    </w:lvl>
  </w:abstractNum>
  <w:abstractNum w:abstractNumId="21" w15:restartNumberingAfterBreak="0">
    <w:nsid w:val="665A52C0"/>
    <w:multiLevelType w:val="hybridMultilevel"/>
    <w:tmpl w:val="9BF0CB68"/>
    <w:lvl w:ilvl="0" w:tplc="EB2483B8">
      <w:start w:val="3"/>
      <w:numFmt w:val="decimal"/>
      <w:lvlText w:val="%1."/>
      <w:lvlJc w:val="left"/>
      <w:pPr>
        <w:tabs>
          <w:tab w:val="num" w:pos="360"/>
        </w:tabs>
        <w:ind w:left="0" w:firstLine="0"/>
      </w:pPr>
      <w:rPr>
        <w:rFonts w:hint="default"/>
        <w:b/>
        <w:i w:val="0"/>
      </w:rPr>
    </w:lvl>
    <w:lvl w:ilvl="1" w:tplc="923C6AB8">
      <w:numFmt w:val="none"/>
      <w:lvlText w:val=""/>
      <w:lvlJc w:val="left"/>
      <w:pPr>
        <w:tabs>
          <w:tab w:val="num" w:pos="360"/>
        </w:tabs>
      </w:pPr>
    </w:lvl>
    <w:lvl w:ilvl="2" w:tplc="A112B386">
      <w:numFmt w:val="none"/>
      <w:lvlText w:val=""/>
      <w:lvlJc w:val="left"/>
      <w:pPr>
        <w:tabs>
          <w:tab w:val="num" w:pos="360"/>
        </w:tabs>
      </w:pPr>
    </w:lvl>
    <w:lvl w:ilvl="3" w:tplc="9D9ACCA0">
      <w:numFmt w:val="none"/>
      <w:lvlText w:val=""/>
      <w:lvlJc w:val="left"/>
      <w:pPr>
        <w:tabs>
          <w:tab w:val="num" w:pos="360"/>
        </w:tabs>
      </w:pPr>
    </w:lvl>
    <w:lvl w:ilvl="4" w:tplc="B34618F0">
      <w:numFmt w:val="none"/>
      <w:lvlText w:val=""/>
      <w:lvlJc w:val="left"/>
      <w:pPr>
        <w:tabs>
          <w:tab w:val="num" w:pos="360"/>
        </w:tabs>
      </w:pPr>
    </w:lvl>
    <w:lvl w:ilvl="5" w:tplc="14288C48">
      <w:numFmt w:val="none"/>
      <w:lvlText w:val=""/>
      <w:lvlJc w:val="left"/>
      <w:pPr>
        <w:tabs>
          <w:tab w:val="num" w:pos="360"/>
        </w:tabs>
      </w:pPr>
    </w:lvl>
    <w:lvl w:ilvl="6" w:tplc="1008817E">
      <w:numFmt w:val="none"/>
      <w:lvlText w:val=""/>
      <w:lvlJc w:val="left"/>
      <w:pPr>
        <w:tabs>
          <w:tab w:val="num" w:pos="360"/>
        </w:tabs>
      </w:pPr>
    </w:lvl>
    <w:lvl w:ilvl="7" w:tplc="5978BBA8">
      <w:numFmt w:val="none"/>
      <w:lvlText w:val=""/>
      <w:lvlJc w:val="left"/>
      <w:pPr>
        <w:tabs>
          <w:tab w:val="num" w:pos="360"/>
        </w:tabs>
      </w:pPr>
    </w:lvl>
    <w:lvl w:ilvl="8" w:tplc="8C1C7702">
      <w:numFmt w:val="none"/>
      <w:lvlText w:val=""/>
      <w:lvlJc w:val="left"/>
      <w:pPr>
        <w:tabs>
          <w:tab w:val="num" w:pos="360"/>
        </w:tabs>
      </w:pPr>
    </w:lvl>
  </w:abstractNum>
  <w:abstractNum w:abstractNumId="22" w15:restartNumberingAfterBreak="0">
    <w:nsid w:val="669B1C75"/>
    <w:multiLevelType w:val="hybridMultilevel"/>
    <w:tmpl w:val="FFD2A8D2"/>
    <w:lvl w:ilvl="0" w:tplc="FC78479C">
      <w:start w:val="2"/>
      <w:numFmt w:val="decimal"/>
      <w:lvlText w:val="%1."/>
      <w:lvlJc w:val="left"/>
      <w:pPr>
        <w:tabs>
          <w:tab w:val="num" w:pos="360"/>
        </w:tabs>
        <w:ind w:left="0" w:firstLine="0"/>
      </w:pPr>
      <w:rPr>
        <w:rFonts w:hint="default"/>
      </w:rPr>
    </w:lvl>
    <w:lvl w:ilvl="1" w:tplc="A1A01178">
      <w:numFmt w:val="none"/>
      <w:lvlText w:val=""/>
      <w:lvlJc w:val="left"/>
      <w:pPr>
        <w:tabs>
          <w:tab w:val="num" w:pos="360"/>
        </w:tabs>
      </w:pPr>
    </w:lvl>
    <w:lvl w:ilvl="2" w:tplc="9BEC11FC">
      <w:numFmt w:val="none"/>
      <w:lvlText w:val=""/>
      <w:lvlJc w:val="left"/>
      <w:pPr>
        <w:tabs>
          <w:tab w:val="num" w:pos="360"/>
        </w:tabs>
      </w:pPr>
    </w:lvl>
    <w:lvl w:ilvl="3" w:tplc="5A943776">
      <w:numFmt w:val="none"/>
      <w:lvlText w:val=""/>
      <w:lvlJc w:val="left"/>
      <w:pPr>
        <w:tabs>
          <w:tab w:val="num" w:pos="360"/>
        </w:tabs>
      </w:pPr>
    </w:lvl>
    <w:lvl w:ilvl="4" w:tplc="13145A5E">
      <w:numFmt w:val="none"/>
      <w:lvlText w:val=""/>
      <w:lvlJc w:val="left"/>
      <w:pPr>
        <w:tabs>
          <w:tab w:val="num" w:pos="360"/>
        </w:tabs>
      </w:pPr>
    </w:lvl>
    <w:lvl w:ilvl="5" w:tplc="4B7A1D72">
      <w:numFmt w:val="none"/>
      <w:lvlText w:val=""/>
      <w:lvlJc w:val="left"/>
      <w:pPr>
        <w:tabs>
          <w:tab w:val="num" w:pos="360"/>
        </w:tabs>
      </w:pPr>
    </w:lvl>
    <w:lvl w:ilvl="6" w:tplc="2064EB2C">
      <w:numFmt w:val="none"/>
      <w:lvlText w:val=""/>
      <w:lvlJc w:val="left"/>
      <w:pPr>
        <w:tabs>
          <w:tab w:val="num" w:pos="360"/>
        </w:tabs>
      </w:pPr>
    </w:lvl>
    <w:lvl w:ilvl="7" w:tplc="752CA676">
      <w:numFmt w:val="none"/>
      <w:lvlText w:val=""/>
      <w:lvlJc w:val="left"/>
      <w:pPr>
        <w:tabs>
          <w:tab w:val="num" w:pos="360"/>
        </w:tabs>
      </w:pPr>
    </w:lvl>
    <w:lvl w:ilvl="8" w:tplc="9D82EED6">
      <w:numFmt w:val="none"/>
      <w:lvlText w:val=""/>
      <w:lvlJc w:val="left"/>
      <w:pPr>
        <w:tabs>
          <w:tab w:val="num" w:pos="360"/>
        </w:tabs>
      </w:pPr>
    </w:lvl>
  </w:abstractNum>
  <w:abstractNum w:abstractNumId="23" w15:restartNumberingAfterBreak="0">
    <w:nsid w:val="6AB14B50"/>
    <w:multiLevelType w:val="hybridMultilevel"/>
    <w:tmpl w:val="04A21E0C"/>
    <w:lvl w:ilvl="0" w:tplc="4F46B3EC">
      <w:start w:val="1"/>
      <w:numFmt w:val="decimal"/>
      <w:lvlText w:val="%1."/>
      <w:lvlJc w:val="left"/>
      <w:pPr>
        <w:tabs>
          <w:tab w:val="num" w:pos="1080"/>
        </w:tabs>
        <w:ind w:left="1080" w:hanging="720"/>
      </w:pPr>
      <w:rPr>
        <w:rFonts w:hint="default"/>
      </w:rPr>
    </w:lvl>
    <w:lvl w:ilvl="1" w:tplc="2034DD82">
      <w:start w:val="1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EB13E6B"/>
    <w:multiLevelType w:val="hybridMultilevel"/>
    <w:tmpl w:val="930A90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71C3BFA"/>
    <w:multiLevelType w:val="hybridMultilevel"/>
    <w:tmpl w:val="55C60234"/>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26" w15:restartNumberingAfterBreak="0">
    <w:nsid w:val="7C4F3775"/>
    <w:multiLevelType w:val="hybridMultilevel"/>
    <w:tmpl w:val="662C10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F4F4C7C"/>
    <w:multiLevelType w:val="hybridMultilevel"/>
    <w:tmpl w:val="12385D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8"/>
  </w:num>
  <w:num w:numId="3">
    <w:abstractNumId w:val="8"/>
  </w:num>
  <w:num w:numId="4">
    <w:abstractNumId w:val="7"/>
  </w:num>
  <w:num w:numId="5">
    <w:abstractNumId w:val="25"/>
  </w:num>
  <w:num w:numId="6">
    <w:abstractNumId w:val="13"/>
  </w:num>
  <w:num w:numId="7">
    <w:abstractNumId w:val="24"/>
  </w:num>
  <w:num w:numId="8">
    <w:abstractNumId w:val="4"/>
  </w:num>
  <w:num w:numId="9">
    <w:abstractNumId w:val="0"/>
  </w:num>
  <w:num w:numId="10">
    <w:abstractNumId w:val="5"/>
  </w:num>
  <w:num w:numId="11">
    <w:abstractNumId w:val="23"/>
  </w:num>
  <w:num w:numId="12">
    <w:abstractNumId w:val="19"/>
  </w:num>
  <w:num w:numId="13">
    <w:abstractNumId w:val="9"/>
  </w:num>
  <w:num w:numId="14">
    <w:abstractNumId w:val="27"/>
  </w:num>
  <w:num w:numId="15">
    <w:abstractNumId w:val="17"/>
  </w:num>
  <w:num w:numId="16">
    <w:abstractNumId w:val="12"/>
  </w:num>
  <w:num w:numId="17">
    <w:abstractNumId w:val="22"/>
  </w:num>
  <w:num w:numId="18">
    <w:abstractNumId w:val="20"/>
  </w:num>
  <w:num w:numId="19">
    <w:abstractNumId w:val="21"/>
  </w:num>
  <w:num w:numId="20">
    <w:abstractNumId w:val="6"/>
  </w:num>
  <w:num w:numId="21">
    <w:abstractNumId w:val="1"/>
  </w:num>
  <w:num w:numId="22">
    <w:abstractNumId w:val="10"/>
  </w:num>
  <w:num w:numId="23">
    <w:abstractNumId w:val="15"/>
  </w:num>
  <w:num w:numId="24">
    <w:abstractNumId w:val="26"/>
  </w:num>
  <w:num w:numId="25">
    <w:abstractNumId w:val="11"/>
  </w:num>
  <w:num w:numId="26">
    <w:abstractNumId w:val="14"/>
  </w:num>
  <w:num w:numId="27">
    <w:abstractNumId w:val="2"/>
  </w:num>
  <w:num w:numId="28">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NotTrackMoves/>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109FE"/>
    <w:rsid w:val="00013368"/>
    <w:rsid w:val="00016231"/>
    <w:rsid w:val="0002055D"/>
    <w:rsid w:val="00021231"/>
    <w:rsid w:val="0002308F"/>
    <w:rsid w:val="00025EE6"/>
    <w:rsid w:val="00036522"/>
    <w:rsid w:val="0004627D"/>
    <w:rsid w:val="00051B4F"/>
    <w:rsid w:val="00053BC9"/>
    <w:rsid w:val="000550D1"/>
    <w:rsid w:val="00055902"/>
    <w:rsid w:val="00060B36"/>
    <w:rsid w:val="000621DA"/>
    <w:rsid w:val="00066C51"/>
    <w:rsid w:val="000674E6"/>
    <w:rsid w:val="00085C3F"/>
    <w:rsid w:val="00091B7E"/>
    <w:rsid w:val="00094F08"/>
    <w:rsid w:val="000962B7"/>
    <w:rsid w:val="000A2413"/>
    <w:rsid w:val="000A30D7"/>
    <w:rsid w:val="000B4527"/>
    <w:rsid w:val="000B45AA"/>
    <w:rsid w:val="000B6680"/>
    <w:rsid w:val="000B7BA6"/>
    <w:rsid w:val="000C2346"/>
    <w:rsid w:val="000E6AD9"/>
    <w:rsid w:val="000F3872"/>
    <w:rsid w:val="000F3CFB"/>
    <w:rsid w:val="000F5311"/>
    <w:rsid w:val="000F7CCF"/>
    <w:rsid w:val="00101C58"/>
    <w:rsid w:val="00103B51"/>
    <w:rsid w:val="001104B6"/>
    <w:rsid w:val="00110FD0"/>
    <w:rsid w:val="0012469C"/>
    <w:rsid w:val="00125ACA"/>
    <w:rsid w:val="00131626"/>
    <w:rsid w:val="001324B7"/>
    <w:rsid w:val="00133DA2"/>
    <w:rsid w:val="00140C42"/>
    <w:rsid w:val="00142A92"/>
    <w:rsid w:val="001430A2"/>
    <w:rsid w:val="001446EE"/>
    <w:rsid w:val="00145AFD"/>
    <w:rsid w:val="00147C6E"/>
    <w:rsid w:val="00164AE8"/>
    <w:rsid w:val="00173880"/>
    <w:rsid w:val="00183C47"/>
    <w:rsid w:val="001B15A3"/>
    <w:rsid w:val="001B17CD"/>
    <w:rsid w:val="001B2315"/>
    <w:rsid w:val="001B36F2"/>
    <w:rsid w:val="001B4E65"/>
    <w:rsid w:val="001B529C"/>
    <w:rsid w:val="001B64E4"/>
    <w:rsid w:val="001C0527"/>
    <w:rsid w:val="001C24D2"/>
    <w:rsid w:val="001C429B"/>
    <w:rsid w:val="001C4D72"/>
    <w:rsid w:val="001C52B8"/>
    <w:rsid w:val="001C5A20"/>
    <w:rsid w:val="001C6B81"/>
    <w:rsid w:val="001C6F7C"/>
    <w:rsid w:val="001D0F18"/>
    <w:rsid w:val="001E0059"/>
    <w:rsid w:val="001E06CE"/>
    <w:rsid w:val="001E095C"/>
    <w:rsid w:val="001E1271"/>
    <w:rsid w:val="001E3AD3"/>
    <w:rsid w:val="001F71E5"/>
    <w:rsid w:val="0020214A"/>
    <w:rsid w:val="00204D36"/>
    <w:rsid w:val="0021174F"/>
    <w:rsid w:val="002159F5"/>
    <w:rsid w:val="0021789A"/>
    <w:rsid w:val="0022138F"/>
    <w:rsid w:val="002240D8"/>
    <w:rsid w:val="002246A1"/>
    <w:rsid w:val="00230C9E"/>
    <w:rsid w:val="0023358C"/>
    <w:rsid w:val="00242150"/>
    <w:rsid w:val="00252C05"/>
    <w:rsid w:val="00257359"/>
    <w:rsid w:val="00262B25"/>
    <w:rsid w:val="00263FB7"/>
    <w:rsid w:val="002656F4"/>
    <w:rsid w:val="00265728"/>
    <w:rsid w:val="00275240"/>
    <w:rsid w:val="002820BD"/>
    <w:rsid w:val="00284EFB"/>
    <w:rsid w:val="00287D98"/>
    <w:rsid w:val="00290483"/>
    <w:rsid w:val="002942A8"/>
    <w:rsid w:val="00296F48"/>
    <w:rsid w:val="002B1C7A"/>
    <w:rsid w:val="002B442C"/>
    <w:rsid w:val="002C227E"/>
    <w:rsid w:val="002D4E69"/>
    <w:rsid w:val="002D5CC6"/>
    <w:rsid w:val="002E1AE1"/>
    <w:rsid w:val="002F185C"/>
    <w:rsid w:val="002F4761"/>
    <w:rsid w:val="002F4AE9"/>
    <w:rsid w:val="002F7662"/>
    <w:rsid w:val="003047F6"/>
    <w:rsid w:val="00316BE8"/>
    <w:rsid w:val="00325646"/>
    <w:rsid w:val="00325F71"/>
    <w:rsid w:val="00331958"/>
    <w:rsid w:val="0033316E"/>
    <w:rsid w:val="003332A3"/>
    <w:rsid w:val="003333E5"/>
    <w:rsid w:val="00334019"/>
    <w:rsid w:val="003345D9"/>
    <w:rsid w:val="003431A0"/>
    <w:rsid w:val="003443A7"/>
    <w:rsid w:val="003445B1"/>
    <w:rsid w:val="003502DF"/>
    <w:rsid w:val="00353DE4"/>
    <w:rsid w:val="00361B0A"/>
    <w:rsid w:val="0036370F"/>
    <w:rsid w:val="0037112C"/>
    <w:rsid w:val="003732F9"/>
    <w:rsid w:val="003737BA"/>
    <w:rsid w:val="00377F41"/>
    <w:rsid w:val="00381445"/>
    <w:rsid w:val="003869B1"/>
    <w:rsid w:val="003916C8"/>
    <w:rsid w:val="003927D2"/>
    <w:rsid w:val="0039318A"/>
    <w:rsid w:val="00393591"/>
    <w:rsid w:val="00393F51"/>
    <w:rsid w:val="00394527"/>
    <w:rsid w:val="0039501C"/>
    <w:rsid w:val="003A2A68"/>
    <w:rsid w:val="003A59BE"/>
    <w:rsid w:val="003A66CB"/>
    <w:rsid w:val="003B1CA2"/>
    <w:rsid w:val="003B1CAA"/>
    <w:rsid w:val="003C5C06"/>
    <w:rsid w:val="003D04AD"/>
    <w:rsid w:val="003D3E41"/>
    <w:rsid w:val="003E3CF0"/>
    <w:rsid w:val="003E5336"/>
    <w:rsid w:val="003F150A"/>
    <w:rsid w:val="003F19C0"/>
    <w:rsid w:val="004078A2"/>
    <w:rsid w:val="00410EC5"/>
    <w:rsid w:val="004119AD"/>
    <w:rsid w:val="00416207"/>
    <w:rsid w:val="0042062F"/>
    <w:rsid w:val="00422D5C"/>
    <w:rsid w:val="00433523"/>
    <w:rsid w:val="00445B3D"/>
    <w:rsid w:val="00452C7E"/>
    <w:rsid w:val="00456EE4"/>
    <w:rsid w:val="00464C5C"/>
    <w:rsid w:val="00466862"/>
    <w:rsid w:val="00472177"/>
    <w:rsid w:val="00474F37"/>
    <w:rsid w:val="00476640"/>
    <w:rsid w:val="00480074"/>
    <w:rsid w:val="00482C74"/>
    <w:rsid w:val="00485D1C"/>
    <w:rsid w:val="00487664"/>
    <w:rsid w:val="00487837"/>
    <w:rsid w:val="00491911"/>
    <w:rsid w:val="004975BC"/>
    <w:rsid w:val="004A3A74"/>
    <w:rsid w:val="004A73B3"/>
    <w:rsid w:val="004C6A62"/>
    <w:rsid w:val="004D0FCD"/>
    <w:rsid w:val="004D359F"/>
    <w:rsid w:val="004D480D"/>
    <w:rsid w:val="004E5D57"/>
    <w:rsid w:val="004F057E"/>
    <w:rsid w:val="004F395C"/>
    <w:rsid w:val="0050246F"/>
    <w:rsid w:val="00502EA7"/>
    <w:rsid w:val="00513AD1"/>
    <w:rsid w:val="00517784"/>
    <w:rsid w:val="005246F0"/>
    <w:rsid w:val="00525E0F"/>
    <w:rsid w:val="005268DE"/>
    <w:rsid w:val="00533FB8"/>
    <w:rsid w:val="005350F8"/>
    <w:rsid w:val="005477A0"/>
    <w:rsid w:val="005511BA"/>
    <w:rsid w:val="00556DF4"/>
    <w:rsid w:val="00560AEB"/>
    <w:rsid w:val="00560B5C"/>
    <w:rsid w:val="00571F40"/>
    <w:rsid w:val="00576591"/>
    <w:rsid w:val="00576D6B"/>
    <w:rsid w:val="005818CB"/>
    <w:rsid w:val="00584B71"/>
    <w:rsid w:val="00586445"/>
    <w:rsid w:val="00586CA7"/>
    <w:rsid w:val="00594DF9"/>
    <w:rsid w:val="005965E8"/>
    <w:rsid w:val="00597372"/>
    <w:rsid w:val="005A1C81"/>
    <w:rsid w:val="005A4449"/>
    <w:rsid w:val="005B04E9"/>
    <w:rsid w:val="005B2616"/>
    <w:rsid w:val="005C6597"/>
    <w:rsid w:val="005D172C"/>
    <w:rsid w:val="005E7EE3"/>
    <w:rsid w:val="005F5D08"/>
    <w:rsid w:val="00600D75"/>
    <w:rsid w:val="00602D4C"/>
    <w:rsid w:val="0061792D"/>
    <w:rsid w:val="00620246"/>
    <w:rsid w:val="00621410"/>
    <w:rsid w:val="00621A99"/>
    <w:rsid w:val="00622F03"/>
    <w:rsid w:val="00626A10"/>
    <w:rsid w:val="0063214C"/>
    <w:rsid w:val="00637232"/>
    <w:rsid w:val="00643DC7"/>
    <w:rsid w:val="006474EC"/>
    <w:rsid w:val="00656A3D"/>
    <w:rsid w:val="00656E53"/>
    <w:rsid w:val="006609C2"/>
    <w:rsid w:val="006658A7"/>
    <w:rsid w:val="0069302E"/>
    <w:rsid w:val="00693084"/>
    <w:rsid w:val="006935A3"/>
    <w:rsid w:val="006A13EB"/>
    <w:rsid w:val="006B2FE7"/>
    <w:rsid w:val="006B6136"/>
    <w:rsid w:val="006C2773"/>
    <w:rsid w:val="006C29FD"/>
    <w:rsid w:val="006D1380"/>
    <w:rsid w:val="006D1ACE"/>
    <w:rsid w:val="006E5DB1"/>
    <w:rsid w:val="006E5DB7"/>
    <w:rsid w:val="006F7AF1"/>
    <w:rsid w:val="006F7F7F"/>
    <w:rsid w:val="007107E8"/>
    <w:rsid w:val="00711B83"/>
    <w:rsid w:val="00720578"/>
    <w:rsid w:val="00723E2D"/>
    <w:rsid w:val="00724AFC"/>
    <w:rsid w:val="0073024D"/>
    <w:rsid w:val="00733643"/>
    <w:rsid w:val="0073707D"/>
    <w:rsid w:val="00741003"/>
    <w:rsid w:val="00742B87"/>
    <w:rsid w:val="00745289"/>
    <w:rsid w:val="00745500"/>
    <w:rsid w:val="007510F6"/>
    <w:rsid w:val="0075222D"/>
    <w:rsid w:val="00752EA4"/>
    <w:rsid w:val="00752EE2"/>
    <w:rsid w:val="00753AA9"/>
    <w:rsid w:val="00757631"/>
    <w:rsid w:val="00757B28"/>
    <w:rsid w:val="0076666E"/>
    <w:rsid w:val="00771FF2"/>
    <w:rsid w:val="00782C30"/>
    <w:rsid w:val="007856FE"/>
    <w:rsid w:val="00785AE3"/>
    <w:rsid w:val="00791238"/>
    <w:rsid w:val="007944D4"/>
    <w:rsid w:val="00794FCE"/>
    <w:rsid w:val="007961D0"/>
    <w:rsid w:val="007963D2"/>
    <w:rsid w:val="00797BDA"/>
    <w:rsid w:val="007A0156"/>
    <w:rsid w:val="007A46B7"/>
    <w:rsid w:val="007A735C"/>
    <w:rsid w:val="007A7E86"/>
    <w:rsid w:val="007B072F"/>
    <w:rsid w:val="007B176B"/>
    <w:rsid w:val="007B7972"/>
    <w:rsid w:val="007C2592"/>
    <w:rsid w:val="007C5354"/>
    <w:rsid w:val="007C755C"/>
    <w:rsid w:val="007D0285"/>
    <w:rsid w:val="007D0F66"/>
    <w:rsid w:val="007D0F8B"/>
    <w:rsid w:val="007D672B"/>
    <w:rsid w:val="007E0D8C"/>
    <w:rsid w:val="007E54FB"/>
    <w:rsid w:val="007E63DD"/>
    <w:rsid w:val="007F067D"/>
    <w:rsid w:val="007F0FB1"/>
    <w:rsid w:val="008023BF"/>
    <w:rsid w:val="00805E09"/>
    <w:rsid w:val="00816692"/>
    <w:rsid w:val="008235FD"/>
    <w:rsid w:val="00824A27"/>
    <w:rsid w:val="00825829"/>
    <w:rsid w:val="008258D6"/>
    <w:rsid w:val="0082638D"/>
    <w:rsid w:val="00832C69"/>
    <w:rsid w:val="008344A0"/>
    <w:rsid w:val="00834CB1"/>
    <w:rsid w:val="00835546"/>
    <w:rsid w:val="00835F3D"/>
    <w:rsid w:val="0084319E"/>
    <w:rsid w:val="00844D15"/>
    <w:rsid w:val="00851CF4"/>
    <w:rsid w:val="008520B0"/>
    <w:rsid w:val="008533FB"/>
    <w:rsid w:val="0085583E"/>
    <w:rsid w:val="00855E3A"/>
    <w:rsid w:val="008574E7"/>
    <w:rsid w:val="00865E07"/>
    <w:rsid w:val="00870481"/>
    <w:rsid w:val="00871D9E"/>
    <w:rsid w:val="00874641"/>
    <w:rsid w:val="00881C66"/>
    <w:rsid w:val="0088560A"/>
    <w:rsid w:val="00887CC3"/>
    <w:rsid w:val="008A1366"/>
    <w:rsid w:val="008A3E00"/>
    <w:rsid w:val="008B36C5"/>
    <w:rsid w:val="008B3926"/>
    <w:rsid w:val="008B6330"/>
    <w:rsid w:val="008C2C48"/>
    <w:rsid w:val="008C4622"/>
    <w:rsid w:val="008C7712"/>
    <w:rsid w:val="008D2C9E"/>
    <w:rsid w:val="008D3FE1"/>
    <w:rsid w:val="008E15BA"/>
    <w:rsid w:val="008E2D22"/>
    <w:rsid w:val="008E66EB"/>
    <w:rsid w:val="008F198A"/>
    <w:rsid w:val="009011B3"/>
    <w:rsid w:val="009079C7"/>
    <w:rsid w:val="0091413E"/>
    <w:rsid w:val="00926D04"/>
    <w:rsid w:val="00932735"/>
    <w:rsid w:val="00932A40"/>
    <w:rsid w:val="00934C95"/>
    <w:rsid w:val="00934ED7"/>
    <w:rsid w:val="00935156"/>
    <w:rsid w:val="0094014E"/>
    <w:rsid w:val="00941A14"/>
    <w:rsid w:val="00943C34"/>
    <w:rsid w:val="00946163"/>
    <w:rsid w:val="00946491"/>
    <w:rsid w:val="00947B66"/>
    <w:rsid w:val="00947E35"/>
    <w:rsid w:val="00971BB5"/>
    <w:rsid w:val="009955C4"/>
    <w:rsid w:val="009967E1"/>
    <w:rsid w:val="009A2F08"/>
    <w:rsid w:val="009A59D1"/>
    <w:rsid w:val="009A612B"/>
    <w:rsid w:val="009A6713"/>
    <w:rsid w:val="009C5121"/>
    <w:rsid w:val="009C6A12"/>
    <w:rsid w:val="009C7E9A"/>
    <w:rsid w:val="009D4EFA"/>
    <w:rsid w:val="009E34A1"/>
    <w:rsid w:val="009F2BAA"/>
    <w:rsid w:val="009F38A4"/>
    <w:rsid w:val="009F7BDE"/>
    <w:rsid w:val="00A0371B"/>
    <w:rsid w:val="00A10ADB"/>
    <w:rsid w:val="00A111A9"/>
    <w:rsid w:val="00A1375A"/>
    <w:rsid w:val="00A15D98"/>
    <w:rsid w:val="00A23349"/>
    <w:rsid w:val="00A25413"/>
    <w:rsid w:val="00A2798E"/>
    <w:rsid w:val="00A279B2"/>
    <w:rsid w:val="00A27F44"/>
    <w:rsid w:val="00A36E99"/>
    <w:rsid w:val="00A51A02"/>
    <w:rsid w:val="00A52215"/>
    <w:rsid w:val="00A527DF"/>
    <w:rsid w:val="00A54B32"/>
    <w:rsid w:val="00A57DBE"/>
    <w:rsid w:val="00A7071F"/>
    <w:rsid w:val="00A726A8"/>
    <w:rsid w:val="00A77BA1"/>
    <w:rsid w:val="00A85B03"/>
    <w:rsid w:val="00A91DB5"/>
    <w:rsid w:val="00AA2168"/>
    <w:rsid w:val="00AA4844"/>
    <w:rsid w:val="00AB1BDB"/>
    <w:rsid w:val="00AB6810"/>
    <w:rsid w:val="00AC4F3E"/>
    <w:rsid w:val="00AC613E"/>
    <w:rsid w:val="00AC7C2E"/>
    <w:rsid w:val="00AD2A05"/>
    <w:rsid w:val="00AD7C30"/>
    <w:rsid w:val="00AE4FDA"/>
    <w:rsid w:val="00AE6E9A"/>
    <w:rsid w:val="00B12856"/>
    <w:rsid w:val="00B12DA4"/>
    <w:rsid w:val="00B2212E"/>
    <w:rsid w:val="00B236C1"/>
    <w:rsid w:val="00B23B42"/>
    <w:rsid w:val="00B24E42"/>
    <w:rsid w:val="00B30BE3"/>
    <w:rsid w:val="00B346DD"/>
    <w:rsid w:val="00B36ECF"/>
    <w:rsid w:val="00B4145C"/>
    <w:rsid w:val="00B45C20"/>
    <w:rsid w:val="00B47E50"/>
    <w:rsid w:val="00B5477E"/>
    <w:rsid w:val="00B554A6"/>
    <w:rsid w:val="00B66ED4"/>
    <w:rsid w:val="00B73C76"/>
    <w:rsid w:val="00B8034E"/>
    <w:rsid w:val="00B84B07"/>
    <w:rsid w:val="00B856B6"/>
    <w:rsid w:val="00B85736"/>
    <w:rsid w:val="00B87423"/>
    <w:rsid w:val="00B97BE9"/>
    <w:rsid w:val="00BA01EB"/>
    <w:rsid w:val="00BA05C7"/>
    <w:rsid w:val="00BA084D"/>
    <w:rsid w:val="00BA503A"/>
    <w:rsid w:val="00BB1F4E"/>
    <w:rsid w:val="00BB1F89"/>
    <w:rsid w:val="00BB2630"/>
    <w:rsid w:val="00BB2EA3"/>
    <w:rsid w:val="00BB622A"/>
    <w:rsid w:val="00BC017A"/>
    <w:rsid w:val="00BC2727"/>
    <w:rsid w:val="00BC6F9A"/>
    <w:rsid w:val="00BD3B18"/>
    <w:rsid w:val="00BE0D92"/>
    <w:rsid w:val="00BE7ABC"/>
    <w:rsid w:val="00BF05AA"/>
    <w:rsid w:val="00BF3C0A"/>
    <w:rsid w:val="00C018D4"/>
    <w:rsid w:val="00C01ADE"/>
    <w:rsid w:val="00C04CB1"/>
    <w:rsid w:val="00C051CF"/>
    <w:rsid w:val="00C05B18"/>
    <w:rsid w:val="00C10F18"/>
    <w:rsid w:val="00C121EC"/>
    <w:rsid w:val="00C16B85"/>
    <w:rsid w:val="00C2190E"/>
    <w:rsid w:val="00C219CE"/>
    <w:rsid w:val="00C22477"/>
    <w:rsid w:val="00C37142"/>
    <w:rsid w:val="00C4323F"/>
    <w:rsid w:val="00C45F42"/>
    <w:rsid w:val="00C501C9"/>
    <w:rsid w:val="00C50EE6"/>
    <w:rsid w:val="00C56BF4"/>
    <w:rsid w:val="00C5752F"/>
    <w:rsid w:val="00C625E1"/>
    <w:rsid w:val="00C62E69"/>
    <w:rsid w:val="00C70135"/>
    <w:rsid w:val="00C7155E"/>
    <w:rsid w:val="00C71DCD"/>
    <w:rsid w:val="00C727F2"/>
    <w:rsid w:val="00C73099"/>
    <w:rsid w:val="00C80397"/>
    <w:rsid w:val="00C80BF7"/>
    <w:rsid w:val="00C96039"/>
    <w:rsid w:val="00CA191A"/>
    <w:rsid w:val="00CA1C83"/>
    <w:rsid w:val="00CA75BB"/>
    <w:rsid w:val="00CA7FC7"/>
    <w:rsid w:val="00CB433D"/>
    <w:rsid w:val="00CB7353"/>
    <w:rsid w:val="00CC1A35"/>
    <w:rsid w:val="00CC40D1"/>
    <w:rsid w:val="00CD2EA6"/>
    <w:rsid w:val="00CD4C4C"/>
    <w:rsid w:val="00CD7453"/>
    <w:rsid w:val="00CD7FB0"/>
    <w:rsid w:val="00CE145B"/>
    <w:rsid w:val="00CE2F37"/>
    <w:rsid w:val="00CE4611"/>
    <w:rsid w:val="00CE6358"/>
    <w:rsid w:val="00CE7BAA"/>
    <w:rsid w:val="00CF11B1"/>
    <w:rsid w:val="00CF1AD6"/>
    <w:rsid w:val="00CF2994"/>
    <w:rsid w:val="00CF3E7A"/>
    <w:rsid w:val="00CF4031"/>
    <w:rsid w:val="00CF418F"/>
    <w:rsid w:val="00D017AB"/>
    <w:rsid w:val="00D03506"/>
    <w:rsid w:val="00D055C2"/>
    <w:rsid w:val="00D06944"/>
    <w:rsid w:val="00D12DBD"/>
    <w:rsid w:val="00D17682"/>
    <w:rsid w:val="00D17902"/>
    <w:rsid w:val="00D27035"/>
    <w:rsid w:val="00D3168A"/>
    <w:rsid w:val="00D33B73"/>
    <w:rsid w:val="00D37F8E"/>
    <w:rsid w:val="00D41149"/>
    <w:rsid w:val="00D448F1"/>
    <w:rsid w:val="00D45867"/>
    <w:rsid w:val="00D470E6"/>
    <w:rsid w:val="00D53C49"/>
    <w:rsid w:val="00D542DD"/>
    <w:rsid w:val="00D566F5"/>
    <w:rsid w:val="00D6011E"/>
    <w:rsid w:val="00D60195"/>
    <w:rsid w:val="00D61041"/>
    <w:rsid w:val="00D66CA7"/>
    <w:rsid w:val="00D7457D"/>
    <w:rsid w:val="00D7542D"/>
    <w:rsid w:val="00D94D01"/>
    <w:rsid w:val="00DA7E7A"/>
    <w:rsid w:val="00DB250E"/>
    <w:rsid w:val="00DB68F4"/>
    <w:rsid w:val="00DB6C72"/>
    <w:rsid w:val="00DC0E99"/>
    <w:rsid w:val="00DC130F"/>
    <w:rsid w:val="00DC3C73"/>
    <w:rsid w:val="00DC410B"/>
    <w:rsid w:val="00DC4448"/>
    <w:rsid w:val="00DC529A"/>
    <w:rsid w:val="00DC6EB1"/>
    <w:rsid w:val="00DD77B9"/>
    <w:rsid w:val="00DE54D2"/>
    <w:rsid w:val="00DF396A"/>
    <w:rsid w:val="00DF726B"/>
    <w:rsid w:val="00E02050"/>
    <w:rsid w:val="00E02DD6"/>
    <w:rsid w:val="00E0506F"/>
    <w:rsid w:val="00E13162"/>
    <w:rsid w:val="00E16215"/>
    <w:rsid w:val="00E216F4"/>
    <w:rsid w:val="00E236B2"/>
    <w:rsid w:val="00E27009"/>
    <w:rsid w:val="00E304A2"/>
    <w:rsid w:val="00E34964"/>
    <w:rsid w:val="00E35612"/>
    <w:rsid w:val="00E35836"/>
    <w:rsid w:val="00E367CE"/>
    <w:rsid w:val="00E411E7"/>
    <w:rsid w:val="00E609F4"/>
    <w:rsid w:val="00E6478D"/>
    <w:rsid w:val="00E653E5"/>
    <w:rsid w:val="00E65AC2"/>
    <w:rsid w:val="00E66508"/>
    <w:rsid w:val="00E76809"/>
    <w:rsid w:val="00E81DFF"/>
    <w:rsid w:val="00E83679"/>
    <w:rsid w:val="00E83FBF"/>
    <w:rsid w:val="00E92A42"/>
    <w:rsid w:val="00E95EDB"/>
    <w:rsid w:val="00E96AE6"/>
    <w:rsid w:val="00EA1296"/>
    <w:rsid w:val="00EA1C4C"/>
    <w:rsid w:val="00EA39B3"/>
    <w:rsid w:val="00EA695F"/>
    <w:rsid w:val="00EB125E"/>
    <w:rsid w:val="00EB1DB3"/>
    <w:rsid w:val="00EC562C"/>
    <w:rsid w:val="00EC7159"/>
    <w:rsid w:val="00ED0D69"/>
    <w:rsid w:val="00ED4EDC"/>
    <w:rsid w:val="00ED5194"/>
    <w:rsid w:val="00ED6C00"/>
    <w:rsid w:val="00ED7DBB"/>
    <w:rsid w:val="00EE21D3"/>
    <w:rsid w:val="00EE444A"/>
    <w:rsid w:val="00EE46A1"/>
    <w:rsid w:val="00EE583B"/>
    <w:rsid w:val="00EF04E5"/>
    <w:rsid w:val="00EF0507"/>
    <w:rsid w:val="00EF1FA8"/>
    <w:rsid w:val="00EF79C7"/>
    <w:rsid w:val="00F12153"/>
    <w:rsid w:val="00F14212"/>
    <w:rsid w:val="00F164C1"/>
    <w:rsid w:val="00F17F77"/>
    <w:rsid w:val="00F249C0"/>
    <w:rsid w:val="00F31CA6"/>
    <w:rsid w:val="00F40DFC"/>
    <w:rsid w:val="00F530C1"/>
    <w:rsid w:val="00F75380"/>
    <w:rsid w:val="00F75640"/>
    <w:rsid w:val="00F81725"/>
    <w:rsid w:val="00F818C4"/>
    <w:rsid w:val="00F864B0"/>
    <w:rsid w:val="00F931CA"/>
    <w:rsid w:val="00F97F08"/>
    <w:rsid w:val="00FB3E63"/>
    <w:rsid w:val="00FB55BC"/>
    <w:rsid w:val="00FB644A"/>
    <w:rsid w:val="00FC1136"/>
    <w:rsid w:val="00FC157F"/>
    <w:rsid w:val="00FC73D1"/>
    <w:rsid w:val="00FD609C"/>
    <w:rsid w:val="00FD66CF"/>
    <w:rsid w:val="00FD6811"/>
    <w:rsid w:val="00FD6B36"/>
    <w:rsid w:val="00FE30BB"/>
    <w:rsid w:val="00FE4BD7"/>
    <w:rsid w:val="00FF0F5D"/>
    <w:rsid w:val="00FF1F86"/>
    <w:rsid w:val="01CB1D54"/>
    <w:rsid w:val="0A5CFCD7"/>
    <w:rsid w:val="0B579571"/>
    <w:rsid w:val="12BA99E8"/>
    <w:rsid w:val="1C1DD769"/>
    <w:rsid w:val="1FCC4C44"/>
    <w:rsid w:val="2E493651"/>
    <w:rsid w:val="30F8E1D9"/>
    <w:rsid w:val="31839E10"/>
    <w:rsid w:val="33363A91"/>
    <w:rsid w:val="33389FC7"/>
    <w:rsid w:val="3FD9CD04"/>
    <w:rsid w:val="4028C1EB"/>
    <w:rsid w:val="42D459F0"/>
    <w:rsid w:val="512FF791"/>
    <w:rsid w:val="5479FC20"/>
    <w:rsid w:val="5ADA3E6C"/>
    <w:rsid w:val="5B7E4751"/>
    <w:rsid w:val="64F8567C"/>
    <w:rsid w:val="6527A8ED"/>
    <w:rsid w:val="670F9167"/>
    <w:rsid w:val="69A0B852"/>
    <w:rsid w:val="6A50B346"/>
    <w:rsid w:val="6AF515D5"/>
    <w:rsid w:val="6F242469"/>
    <w:rsid w:val="7192A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DA66877"/>
  <w15:chartTrackingRefBased/>
  <w15:docId w15:val="{E56F210F-245E-406A-8E1E-C2CC1AD6C86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rPr>
  </w:style>
  <w:style w:type="paragraph" w:styleId="Heading2">
    <w:name w:val="heading 2"/>
    <w:basedOn w:val="Normal"/>
    <w:next w:val="Normal"/>
    <w:link w:val="Heading2Char"/>
    <w:qFormat/>
    <w:rsid w:val="00F931CA"/>
    <w:pPr>
      <w:keepNext/>
      <w:widowControl w:val="0"/>
      <w:tabs>
        <w:tab w:val="center" w:pos="4512"/>
      </w:tabs>
      <w:autoSpaceDE w:val="0"/>
      <w:autoSpaceDN w:val="0"/>
      <w:adjustRightInd w:val="0"/>
      <w:jc w:val="both"/>
      <w:outlineLvl w:val="1"/>
    </w:pPr>
    <w:rPr>
      <w:rFonts w:ascii="Arial" w:hAnsi="Arial" w:cs="Arial"/>
      <w:b/>
      <w:bCs/>
      <w:lang w:eastAsia="en-US"/>
    </w:rPr>
  </w:style>
  <w:style w:type="paragraph" w:styleId="Heading8">
    <w:name w:val="heading 8"/>
    <w:basedOn w:val="Normal"/>
    <w:next w:val="Normal"/>
    <w:link w:val="Heading8Char"/>
    <w:qFormat/>
    <w:rsid w:val="00F931CA"/>
    <w:pPr>
      <w:keepNext/>
      <w:jc w:val="both"/>
      <w:outlineLvl w:val="7"/>
    </w:pPr>
    <w:rPr>
      <w:rFonts w:ascii="Arial" w:hAnsi="Arial" w:cs="Arial"/>
      <w:b/>
      <w:bCs/>
      <w:sz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link w:val="BalloonTextChar"/>
    <w:rsid w:val="00B73C76"/>
    <w:rPr>
      <w:rFonts w:ascii="Tahoma" w:hAnsi="Tahoma" w:cs="Tahoma"/>
      <w:sz w:val="16"/>
      <w:szCs w:val="16"/>
    </w:rPr>
  </w:style>
  <w:style w:type="paragraph" w:styleId="Default" w:customStyle="1">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styleId="CommentTextChar" w:customStyle="1">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styleId="CommentSubjectChar" w:customStyle="1">
    <w:name w:val="Comment Subject Char"/>
    <w:link w:val="CommentSubject"/>
    <w:rsid w:val="005511BA"/>
    <w:rPr>
      <w:b/>
      <w:bCs/>
    </w:rPr>
  </w:style>
  <w:style w:type="character" w:styleId="Heading2Char" w:customStyle="1">
    <w:name w:val="Heading 2 Char"/>
    <w:link w:val="Heading2"/>
    <w:rsid w:val="00F931CA"/>
    <w:rPr>
      <w:rFonts w:ascii="Arial" w:hAnsi="Arial" w:cs="Arial"/>
      <w:b/>
      <w:bCs/>
      <w:sz w:val="24"/>
      <w:szCs w:val="24"/>
      <w:lang w:eastAsia="en-US"/>
    </w:rPr>
  </w:style>
  <w:style w:type="character" w:styleId="Heading8Char" w:customStyle="1">
    <w:name w:val="Heading 8 Char"/>
    <w:link w:val="Heading8"/>
    <w:rsid w:val="00F931CA"/>
    <w:rPr>
      <w:rFonts w:ascii="Arial" w:hAnsi="Arial" w:cs="Arial"/>
      <w:b/>
      <w:bCs/>
      <w:sz w:val="22"/>
      <w:szCs w:val="24"/>
      <w:lang w:eastAsia="en-US"/>
    </w:rPr>
  </w:style>
  <w:style w:type="table" w:styleId="TableGrid">
    <w:name w:val="Table Grid"/>
    <w:basedOn w:val="TableNormal"/>
    <w:rsid w:val="00F931C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alloonTextChar" w:customStyle="1">
    <w:name w:val="Balloon Text Char"/>
    <w:link w:val="BalloonText"/>
    <w:rsid w:val="00CF4031"/>
    <w:rPr>
      <w:rFonts w:ascii="Tahoma" w:hAnsi="Tahoma" w:cs="Tahoma"/>
      <w:sz w:val="16"/>
      <w:szCs w:val="16"/>
    </w:rPr>
  </w:style>
  <w:style w:type="paragraph" w:styleId="ListParagraph">
    <w:name w:val="List Paragraph"/>
    <w:basedOn w:val="Normal"/>
    <w:uiPriority w:val="34"/>
    <w:qFormat/>
    <w:rsid w:val="003927D2"/>
    <w:pPr>
      <w:ind w:left="720"/>
    </w:pPr>
  </w:style>
  <w:style w:type="character" w:styleId="HeaderChar" w:customStyle="1">
    <w:name w:val="Header Char"/>
    <w:link w:val="Header"/>
    <w:rsid w:val="006B6136"/>
    <w:rPr>
      <w:sz w:val="24"/>
      <w:szCs w:val="24"/>
    </w:rPr>
  </w:style>
  <w:style w:type="paragraph" w:styleId="NormalWeb">
    <w:name w:val="Normal (Web)"/>
    <w:basedOn w:val="Normal"/>
    <w:uiPriority w:val="99"/>
    <w:unhideWhenUsed/>
    <w:rsid w:val="009A2F0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99761725">
      <w:bodyDiv w:val="1"/>
      <w:marLeft w:val="0"/>
      <w:marRight w:val="0"/>
      <w:marTop w:val="0"/>
      <w:marBottom w:val="0"/>
      <w:divBdr>
        <w:top w:val="none" w:sz="0" w:space="0" w:color="auto"/>
        <w:left w:val="none" w:sz="0" w:space="0" w:color="auto"/>
        <w:bottom w:val="none" w:sz="0" w:space="0" w:color="auto"/>
        <w:right w:val="none" w:sz="0" w:space="0" w:color="auto"/>
      </w:divBdr>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294991085">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883829155">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070928481">
      <w:bodyDiv w:val="1"/>
      <w:marLeft w:val="0"/>
      <w:marRight w:val="0"/>
      <w:marTop w:val="0"/>
      <w:marBottom w:val="0"/>
      <w:divBdr>
        <w:top w:val="none" w:sz="0" w:space="0" w:color="auto"/>
        <w:left w:val="none" w:sz="0" w:space="0" w:color="auto"/>
        <w:bottom w:val="none" w:sz="0" w:space="0" w:color="auto"/>
        <w:right w:val="none" w:sz="0" w:space="0" w:color="auto"/>
      </w:divBdr>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816026381">
      <w:bodyDiv w:val="1"/>
      <w:marLeft w:val="0"/>
      <w:marRight w:val="0"/>
      <w:marTop w:val="0"/>
      <w:marBottom w:val="0"/>
      <w:divBdr>
        <w:top w:val="none" w:sz="0" w:space="0" w:color="auto"/>
        <w:left w:val="none" w:sz="0" w:space="0" w:color="auto"/>
        <w:bottom w:val="none" w:sz="0" w:space="0" w:color="auto"/>
        <w:right w:val="none" w:sz="0" w:space="0" w:color="auto"/>
      </w:divBdr>
      <w:divsChild>
        <w:div w:id="10301681">
          <w:marLeft w:val="0"/>
          <w:marRight w:val="0"/>
          <w:marTop w:val="0"/>
          <w:marBottom w:val="0"/>
          <w:divBdr>
            <w:top w:val="none" w:sz="0" w:space="0" w:color="auto"/>
            <w:left w:val="none" w:sz="0" w:space="0" w:color="auto"/>
            <w:bottom w:val="none" w:sz="0" w:space="0" w:color="auto"/>
            <w:right w:val="none" w:sz="0" w:space="0" w:color="auto"/>
          </w:divBdr>
        </w:div>
        <w:div w:id="55082323">
          <w:marLeft w:val="0"/>
          <w:marRight w:val="0"/>
          <w:marTop w:val="0"/>
          <w:marBottom w:val="0"/>
          <w:divBdr>
            <w:top w:val="none" w:sz="0" w:space="0" w:color="auto"/>
            <w:left w:val="none" w:sz="0" w:space="0" w:color="auto"/>
            <w:bottom w:val="none" w:sz="0" w:space="0" w:color="auto"/>
            <w:right w:val="none" w:sz="0" w:space="0" w:color="auto"/>
          </w:divBdr>
        </w:div>
        <w:div w:id="57285649">
          <w:marLeft w:val="0"/>
          <w:marRight w:val="0"/>
          <w:marTop w:val="0"/>
          <w:marBottom w:val="0"/>
          <w:divBdr>
            <w:top w:val="none" w:sz="0" w:space="0" w:color="auto"/>
            <w:left w:val="none" w:sz="0" w:space="0" w:color="auto"/>
            <w:bottom w:val="none" w:sz="0" w:space="0" w:color="auto"/>
            <w:right w:val="none" w:sz="0" w:space="0" w:color="auto"/>
          </w:divBdr>
        </w:div>
        <w:div w:id="253782338">
          <w:marLeft w:val="0"/>
          <w:marRight w:val="0"/>
          <w:marTop w:val="0"/>
          <w:marBottom w:val="0"/>
          <w:divBdr>
            <w:top w:val="none" w:sz="0" w:space="0" w:color="auto"/>
            <w:left w:val="none" w:sz="0" w:space="0" w:color="auto"/>
            <w:bottom w:val="none" w:sz="0" w:space="0" w:color="auto"/>
            <w:right w:val="none" w:sz="0" w:space="0" w:color="auto"/>
          </w:divBdr>
        </w:div>
        <w:div w:id="345907300">
          <w:marLeft w:val="0"/>
          <w:marRight w:val="0"/>
          <w:marTop w:val="0"/>
          <w:marBottom w:val="0"/>
          <w:divBdr>
            <w:top w:val="none" w:sz="0" w:space="0" w:color="auto"/>
            <w:left w:val="none" w:sz="0" w:space="0" w:color="auto"/>
            <w:bottom w:val="none" w:sz="0" w:space="0" w:color="auto"/>
            <w:right w:val="none" w:sz="0" w:space="0" w:color="auto"/>
          </w:divBdr>
        </w:div>
        <w:div w:id="465703391">
          <w:marLeft w:val="0"/>
          <w:marRight w:val="0"/>
          <w:marTop w:val="0"/>
          <w:marBottom w:val="0"/>
          <w:divBdr>
            <w:top w:val="none" w:sz="0" w:space="0" w:color="auto"/>
            <w:left w:val="none" w:sz="0" w:space="0" w:color="auto"/>
            <w:bottom w:val="none" w:sz="0" w:space="0" w:color="auto"/>
            <w:right w:val="none" w:sz="0" w:space="0" w:color="auto"/>
          </w:divBdr>
        </w:div>
        <w:div w:id="520702694">
          <w:marLeft w:val="0"/>
          <w:marRight w:val="0"/>
          <w:marTop w:val="0"/>
          <w:marBottom w:val="0"/>
          <w:divBdr>
            <w:top w:val="none" w:sz="0" w:space="0" w:color="auto"/>
            <w:left w:val="none" w:sz="0" w:space="0" w:color="auto"/>
            <w:bottom w:val="none" w:sz="0" w:space="0" w:color="auto"/>
            <w:right w:val="none" w:sz="0" w:space="0" w:color="auto"/>
          </w:divBdr>
        </w:div>
        <w:div w:id="580601792">
          <w:marLeft w:val="0"/>
          <w:marRight w:val="0"/>
          <w:marTop w:val="0"/>
          <w:marBottom w:val="0"/>
          <w:divBdr>
            <w:top w:val="none" w:sz="0" w:space="0" w:color="auto"/>
            <w:left w:val="none" w:sz="0" w:space="0" w:color="auto"/>
            <w:bottom w:val="none" w:sz="0" w:space="0" w:color="auto"/>
            <w:right w:val="none" w:sz="0" w:space="0" w:color="auto"/>
          </w:divBdr>
        </w:div>
        <w:div w:id="672800387">
          <w:marLeft w:val="0"/>
          <w:marRight w:val="0"/>
          <w:marTop w:val="0"/>
          <w:marBottom w:val="0"/>
          <w:divBdr>
            <w:top w:val="none" w:sz="0" w:space="0" w:color="auto"/>
            <w:left w:val="none" w:sz="0" w:space="0" w:color="auto"/>
            <w:bottom w:val="none" w:sz="0" w:space="0" w:color="auto"/>
            <w:right w:val="none" w:sz="0" w:space="0" w:color="auto"/>
          </w:divBdr>
        </w:div>
        <w:div w:id="684329556">
          <w:marLeft w:val="0"/>
          <w:marRight w:val="0"/>
          <w:marTop w:val="0"/>
          <w:marBottom w:val="0"/>
          <w:divBdr>
            <w:top w:val="none" w:sz="0" w:space="0" w:color="auto"/>
            <w:left w:val="none" w:sz="0" w:space="0" w:color="auto"/>
            <w:bottom w:val="none" w:sz="0" w:space="0" w:color="auto"/>
            <w:right w:val="none" w:sz="0" w:space="0" w:color="auto"/>
          </w:divBdr>
        </w:div>
        <w:div w:id="728109319">
          <w:marLeft w:val="0"/>
          <w:marRight w:val="0"/>
          <w:marTop w:val="0"/>
          <w:marBottom w:val="0"/>
          <w:divBdr>
            <w:top w:val="none" w:sz="0" w:space="0" w:color="auto"/>
            <w:left w:val="none" w:sz="0" w:space="0" w:color="auto"/>
            <w:bottom w:val="none" w:sz="0" w:space="0" w:color="auto"/>
            <w:right w:val="none" w:sz="0" w:space="0" w:color="auto"/>
          </w:divBdr>
        </w:div>
        <w:div w:id="835416034">
          <w:marLeft w:val="0"/>
          <w:marRight w:val="0"/>
          <w:marTop w:val="0"/>
          <w:marBottom w:val="0"/>
          <w:divBdr>
            <w:top w:val="none" w:sz="0" w:space="0" w:color="auto"/>
            <w:left w:val="none" w:sz="0" w:space="0" w:color="auto"/>
            <w:bottom w:val="none" w:sz="0" w:space="0" w:color="auto"/>
            <w:right w:val="none" w:sz="0" w:space="0" w:color="auto"/>
          </w:divBdr>
        </w:div>
        <w:div w:id="845511132">
          <w:marLeft w:val="0"/>
          <w:marRight w:val="0"/>
          <w:marTop w:val="0"/>
          <w:marBottom w:val="0"/>
          <w:divBdr>
            <w:top w:val="none" w:sz="0" w:space="0" w:color="auto"/>
            <w:left w:val="none" w:sz="0" w:space="0" w:color="auto"/>
            <w:bottom w:val="none" w:sz="0" w:space="0" w:color="auto"/>
            <w:right w:val="none" w:sz="0" w:space="0" w:color="auto"/>
          </w:divBdr>
        </w:div>
        <w:div w:id="873619959">
          <w:marLeft w:val="0"/>
          <w:marRight w:val="0"/>
          <w:marTop w:val="0"/>
          <w:marBottom w:val="0"/>
          <w:divBdr>
            <w:top w:val="none" w:sz="0" w:space="0" w:color="auto"/>
            <w:left w:val="none" w:sz="0" w:space="0" w:color="auto"/>
            <w:bottom w:val="none" w:sz="0" w:space="0" w:color="auto"/>
            <w:right w:val="none" w:sz="0" w:space="0" w:color="auto"/>
          </w:divBdr>
        </w:div>
        <w:div w:id="906452769">
          <w:marLeft w:val="0"/>
          <w:marRight w:val="0"/>
          <w:marTop w:val="0"/>
          <w:marBottom w:val="0"/>
          <w:divBdr>
            <w:top w:val="none" w:sz="0" w:space="0" w:color="auto"/>
            <w:left w:val="none" w:sz="0" w:space="0" w:color="auto"/>
            <w:bottom w:val="none" w:sz="0" w:space="0" w:color="auto"/>
            <w:right w:val="none" w:sz="0" w:space="0" w:color="auto"/>
          </w:divBdr>
        </w:div>
        <w:div w:id="928660539">
          <w:marLeft w:val="0"/>
          <w:marRight w:val="0"/>
          <w:marTop w:val="0"/>
          <w:marBottom w:val="0"/>
          <w:divBdr>
            <w:top w:val="none" w:sz="0" w:space="0" w:color="auto"/>
            <w:left w:val="none" w:sz="0" w:space="0" w:color="auto"/>
            <w:bottom w:val="none" w:sz="0" w:space="0" w:color="auto"/>
            <w:right w:val="none" w:sz="0" w:space="0" w:color="auto"/>
          </w:divBdr>
        </w:div>
        <w:div w:id="945040996">
          <w:marLeft w:val="0"/>
          <w:marRight w:val="0"/>
          <w:marTop w:val="0"/>
          <w:marBottom w:val="0"/>
          <w:divBdr>
            <w:top w:val="none" w:sz="0" w:space="0" w:color="auto"/>
            <w:left w:val="none" w:sz="0" w:space="0" w:color="auto"/>
            <w:bottom w:val="none" w:sz="0" w:space="0" w:color="auto"/>
            <w:right w:val="none" w:sz="0" w:space="0" w:color="auto"/>
          </w:divBdr>
        </w:div>
        <w:div w:id="961034336">
          <w:marLeft w:val="0"/>
          <w:marRight w:val="0"/>
          <w:marTop w:val="0"/>
          <w:marBottom w:val="0"/>
          <w:divBdr>
            <w:top w:val="none" w:sz="0" w:space="0" w:color="auto"/>
            <w:left w:val="none" w:sz="0" w:space="0" w:color="auto"/>
            <w:bottom w:val="none" w:sz="0" w:space="0" w:color="auto"/>
            <w:right w:val="none" w:sz="0" w:space="0" w:color="auto"/>
          </w:divBdr>
        </w:div>
        <w:div w:id="1007371404">
          <w:marLeft w:val="0"/>
          <w:marRight w:val="0"/>
          <w:marTop w:val="0"/>
          <w:marBottom w:val="0"/>
          <w:divBdr>
            <w:top w:val="none" w:sz="0" w:space="0" w:color="auto"/>
            <w:left w:val="none" w:sz="0" w:space="0" w:color="auto"/>
            <w:bottom w:val="none" w:sz="0" w:space="0" w:color="auto"/>
            <w:right w:val="none" w:sz="0" w:space="0" w:color="auto"/>
          </w:divBdr>
        </w:div>
        <w:div w:id="1025205329">
          <w:marLeft w:val="0"/>
          <w:marRight w:val="0"/>
          <w:marTop w:val="0"/>
          <w:marBottom w:val="0"/>
          <w:divBdr>
            <w:top w:val="none" w:sz="0" w:space="0" w:color="auto"/>
            <w:left w:val="none" w:sz="0" w:space="0" w:color="auto"/>
            <w:bottom w:val="none" w:sz="0" w:space="0" w:color="auto"/>
            <w:right w:val="none" w:sz="0" w:space="0" w:color="auto"/>
          </w:divBdr>
        </w:div>
        <w:div w:id="1077048584">
          <w:marLeft w:val="0"/>
          <w:marRight w:val="0"/>
          <w:marTop w:val="0"/>
          <w:marBottom w:val="0"/>
          <w:divBdr>
            <w:top w:val="none" w:sz="0" w:space="0" w:color="auto"/>
            <w:left w:val="none" w:sz="0" w:space="0" w:color="auto"/>
            <w:bottom w:val="none" w:sz="0" w:space="0" w:color="auto"/>
            <w:right w:val="none" w:sz="0" w:space="0" w:color="auto"/>
          </w:divBdr>
        </w:div>
        <w:div w:id="1188174297">
          <w:marLeft w:val="0"/>
          <w:marRight w:val="0"/>
          <w:marTop w:val="0"/>
          <w:marBottom w:val="0"/>
          <w:divBdr>
            <w:top w:val="none" w:sz="0" w:space="0" w:color="auto"/>
            <w:left w:val="none" w:sz="0" w:space="0" w:color="auto"/>
            <w:bottom w:val="none" w:sz="0" w:space="0" w:color="auto"/>
            <w:right w:val="none" w:sz="0" w:space="0" w:color="auto"/>
          </w:divBdr>
        </w:div>
        <w:div w:id="1212376758">
          <w:marLeft w:val="0"/>
          <w:marRight w:val="0"/>
          <w:marTop w:val="0"/>
          <w:marBottom w:val="0"/>
          <w:divBdr>
            <w:top w:val="none" w:sz="0" w:space="0" w:color="auto"/>
            <w:left w:val="none" w:sz="0" w:space="0" w:color="auto"/>
            <w:bottom w:val="none" w:sz="0" w:space="0" w:color="auto"/>
            <w:right w:val="none" w:sz="0" w:space="0" w:color="auto"/>
          </w:divBdr>
        </w:div>
        <w:div w:id="1338077232">
          <w:marLeft w:val="0"/>
          <w:marRight w:val="0"/>
          <w:marTop w:val="0"/>
          <w:marBottom w:val="0"/>
          <w:divBdr>
            <w:top w:val="none" w:sz="0" w:space="0" w:color="auto"/>
            <w:left w:val="none" w:sz="0" w:space="0" w:color="auto"/>
            <w:bottom w:val="none" w:sz="0" w:space="0" w:color="auto"/>
            <w:right w:val="none" w:sz="0" w:space="0" w:color="auto"/>
          </w:divBdr>
        </w:div>
        <w:div w:id="1354183614">
          <w:marLeft w:val="0"/>
          <w:marRight w:val="0"/>
          <w:marTop w:val="0"/>
          <w:marBottom w:val="0"/>
          <w:divBdr>
            <w:top w:val="none" w:sz="0" w:space="0" w:color="auto"/>
            <w:left w:val="none" w:sz="0" w:space="0" w:color="auto"/>
            <w:bottom w:val="none" w:sz="0" w:space="0" w:color="auto"/>
            <w:right w:val="none" w:sz="0" w:space="0" w:color="auto"/>
          </w:divBdr>
        </w:div>
        <w:div w:id="1420714121">
          <w:marLeft w:val="0"/>
          <w:marRight w:val="0"/>
          <w:marTop w:val="0"/>
          <w:marBottom w:val="0"/>
          <w:divBdr>
            <w:top w:val="none" w:sz="0" w:space="0" w:color="auto"/>
            <w:left w:val="none" w:sz="0" w:space="0" w:color="auto"/>
            <w:bottom w:val="none" w:sz="0" w:space="0" w:color="auto"/>
            <w:right w:val="none" w:sz="0" w:space="0" w:color="auto"/>
          </w:divBdr>
        </w:div>
        <w:div w:id="1481462591">
          <w:marLeft w:val="0"/>
          <w:marRight w:val="0"/>
          <w:marTop w:val="0"/>
          <w:marBottom w:val="0"/>
          <w:divBdr>
            <w:top w:val="none" w:sz="0" w:space="0" w:color="auto"/>
            <w:left w:val="none" w:sz="0" w:space="0" w:color="auto"/>
            <w:bottom w:val="none" w:sz="0" w:space="0" w:color="auto"/>
            <w:right w:val="none" w:sz="0" w:space="0" w:color="auto"/>
          </w:divBdr>
        </w:div>
        <w:div w:id="1528979391">
          <w:marLeft w:val="0"/>
          <w:marRight w:val="0"/>
          <w:marTop w:val="0"/>
          <w:marBottom w:val="0"/>
          <w:divBdr>
            <w:top w:val="none" w:sz="0" w:space="0" w:color="auto"/>
            <w:left w:val="none" w:sz="0" w:space="0" w:color="auto"/>
            <w:bottom w:val="none" w:sz="0" w:space="0" w:color="auto"/>
            <w:right w:val="none" w:sz="0" w:space="0" w:color="auto"/>
          </w:divBdr>
        </w:div>
        <w:div w:id="1671134545">
          <w:marLeft w:val="0"/>
          <w:marRight w:val="0"/>
          <w:marTop w:val="0"/>
          <w:marBottom w:val="0"/>
          <w:divBdr>
            <w:top w:val="none" w:sz="0" w:space="0" w:color="auto"/>
            <w:left w:val="none" w:sz="0" w:space="0" w:color="auto"/>
            <w:bottom w:val="none" w:sz="0" w:space="0" w:color="auto"/>
            <w:right w:val="none" w:sz="0" w:space="0" w:color="auto"/>
          </w:divBdr>
        </w:div>
        <w:div w:id="1780954750">
          <w:marLeft w:val="0"/>
          <w:marRight w:val="0"/>
          <w:marTop w:val="0"/>
          <w:marBottom w:val="0"/>
          <w:divBdr>
            <w:top w:val="none" w:sz="0" w:space="0" w:color="auto"/>
            <w:left w:val="none" w:sz="0" w:space="0" w:color="auto"/>
            <w:bottom w:val="none" w:sz="0" w:space="0" w:color="auto"/>
            <w:right w:val="none" w:sz="0" w:space="0" w:color="auto"/>
          </w:divBdr>
        </w:div>
        <w:div w:id="1796483954">
          <w:marLeft w:val="0"/>
          <w:marRight w:val="0"/>
          <w:marTop w:val="0"/>
          <w:marBottom w:val="0"/>
          <w:divBdr>
            <w:top w:val="none" w:sz="0" w:space="0" w:color="auto"/>
            <w:left w:val="none" w:sz="0" w:space="0" w:color="auto"/>
            <w:bottom w:val="none" w:sz="0" w:space="0" w:color="auto"/>
            <w:right w:val="none" w:sz="0" w:space="0" w:color="auto"/>
          </w:divBdr>
        </w:div>
        <w:div w:id="1948151157">
          <w:marLeft w:val="0"/>
          <w:marRight w:val="0"/>
          <w:marTop w:val="0"/>
          <w:marBottom w:val="0"/>
          <w:divBdr>
            <w:top w:val="none" w:sz="0" w:space="0" w:color="auto"/>
            <w:left w:val="none" w:sz="0" w:space="0" w:color="auto"/>
            <w:bottom w:val="none" w:sz="0" w:space="0" w:color="auto"/>
            <w:right w:val="none" w:sz="0" w:space="0" w:color="auto"/>
          </w:divBdr>
        </w:div>
        <w:div w:id="2086370650">
          <w:marLeft w:val="0"/>
          <w:marRight w:val="0"/>
          <w:marTop w:val="0"/>
          <w:marBottom w:val="0"/>
          <w:divBdr>
            <w:top w:val="none" w:sz="0" w:space="0" w:color="auto"/>
            <w:left w:val="none" w:sz="0" w:space="0" w:color="auto"/>
            <w:bottom w:val="none" w:sz="0" w:space="0" w:color="auto"/>
            <w:right w:val="none" w:sz="0" w:space="0" w:color="auto"/>
          </w:divBdr>
        </w:div>
      </w:divsChild>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 w:id="214396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3.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f6a8fb8-88bc-44c7-b1a9-690a3e27c47f">
      <UserInfo>
        <DisplayName>Melanie Read</DisplayName>
        <AccountId>12</AccountId>
        <AccountType/>
      </UserInfo>
      <UserInfo>
        <DisplayName>Jenna Tame</DisplayName>
        <AccountId>6</AccountId>
        <AccountType/>
      </UserInfo>
    </SharedWithUsers>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E1DB96CA4A4094AAFEAA740CBCBF253" ma:contentTypeVersion="6" ma:contentTypeDescription="Create a new document." ma:contentTypeScope="" ma:versionID="b571b05fae66c56c4d8657a2529eaf55">
  <xsd:schema xmlns:xsd="http://www.w3.org/2001/XMLSchema" xmlns:xs="http://www.w3.org/2001/XMLSchema" xmlns:p="http://schemas.microsoft.com/office/2006/metadata/properties" xmlns:ns2="c2b286cf-de31-4cd7-9179-9ee66225f822" xmlns:ns3="bf6a8fb8-88bc-44c7-b1a9-690a3e27c47f" targetNamespace="http://schemas.microsoft.com/office/2006/metadata/properties" ma:root="true" ma:fieldsID="d4e1e280ea2379d407fd7f1371dc322d" ns2:_="" ns3:_="">
    <xsd:import namespace="c2b286cf-de31-4cd7-9179-9ee66225f822"/>
    <xsd:import namespace="bf6a8fb8-88bc-44c7-b1a9-690a3e27c4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286cf-de31-4cd7-9179-9ee66225f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6a8fb8-88bc-44c7-b1a9-690a3e27c4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46053B-74CE-4E33-9B11-008B64323708}">
  <ds:schemaRefs>
    <ds:schemaRef ds:uri="http://schemas.openxmlformats.org/officeDocument/2006/bibliography"/>
  </ds:schemaRefs>
</ds:datastoreItem>
</file>

<file path=customXml/itemProps2.xml><?xml version="1.0" encoding="utf-8"?>
<ds:datastoreItem xmlns:ds="http://schemas.openxmlformats.org/officeDocument/2006/customXml" ds:itemID="{6B23E351-E0E8-4B0D-BC82-3973507E51A2}">
  <ds:schemaRefs>
    <ds:schemaRef ds:uri="http://schemas.microsoft.com/sharepoint/v3/contenttype/forms"/>
  </ds:schemaRefs>
</ds:datastoreItem>
</file>

<file path=customXml/itemProps3.xml><?xml version="1.0" encoding="utf-8"?>
<ds:datastoreItem xmlns:ds="http://schemas.openxmlformats.org/officeDocument/2006/customXml" ds:itemID="{5C1A9691-98EC-4CE3-89AE-67E939B38FCD}">
  <ds:schemaRefs>
    <ds:schemaRef ds:uri="http://schemas.microsoft.com/office/2006/metadata/properties"/>
    <ds:schemaRef ds:uri="http://schemas.microsoft.com/office/infopath/2007/PartnerControls"/>
    <ds:schemaRef ds:uri="bf6a8fb8-88bc-44c7-b1a9-690a3e27c47f"/>
  </ds:schemaRefs>
</ds:datastoreItem>
</file>

<file path=customXml/itemProps4.xml><?xml version="1.0" encoding="utf-8"?>
<ds:datastoreItem xmlns:ds="http://schemas.openxmlformats.org/officeDocument/2006/customXml" ds:itemID="{97F710B1-7DBE-43B0-A354-797C54049A29}">
  <ds:schemaRefs>
    <ds:schemaRef ds:uri="http://schemas.microsoft.com/office/2006/metadata/longProperties"/>
  </ds:schemaRefs>
</ds:datastoreItem>
</file>

<file path=customXml/itemProps5.xml><?xml version="1.0" encoding="utf-8"?>
<ds:datastoreItem xmlns:ds="http://schemas.openxmlformats.org/officeDocument/2006/customXml" ds:itemID="{07EDF0D1-D5D8-47AD-9056-7EDBBB6FB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286cf-de31-4cd7-9179-9ee66225f822"/>
    <ds:schemaRef ds:uri="bf6a8fb8-88bc-44c7-b1a9-690a3e27c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Buckinghamshire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Job Family</dc:title>
  <dc:subject/>
  <dc:creator>sylvia kershaw</dc:creator>
  <keywords/>
  <lastModifiedBy>Melanie Read</lastModifiedBy>
  <revision>41</revision>
  <lastPrinted>2014-03-13T20:22:00.0000000Z</lastPrinted>
  <dcterms:created xsi:type="dcterms:W3CDTF">2021-05-21T16:58:00.0000000Z</dcterms:created>
  <dcterms:modified xsi:type="dcterms:W3CDTF">2021-05-21T14:18:34.5539615Z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Melanie Read</vt:lpwstr>
  </property>
  <property fmtid="{D5CDD505-2E9C-101B-9397-08002B2CF9AE}" pid="3" name="SharedWithUsers">
    <vt:lpwstr>12;#Melanie Read</vt:lpwstr>
  </property>
  <property fmtid="{D5CDD505-2E9C-101B-9397-08002B2CF9AE}" pid="4" name="ContentTypeId">
    <vt:lpwstr>0x010100AE1DB96CA4A4094AAFEAA740CBCBF253</vt:lpwstr>
  </property>
</Properties>
</file>