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C3F" w:rsidRPr="00B60C3F" w:rsidRDefault="00B60C3F" w:rsidP="00B60C3F">
      <w:pPr>
        <w:jc w:val="center"/>
        <w:rPr>
          <w:rFonts w:cstheme="minorHAnsi"/>
          <w:b/>
          <w:sz w:val="22"/>
          <w:szCs w:val="22"/>
        </w:rPr>
      </w:pPr>
      <w:bookmarkStart w:id="0" w:name="_GoBack"/>
      <w:bookmarkEnd w:id="0"/>
      <w:r w:rsidRPr="00B60C3F">
        <w:rPr>
          <w:rFonts w:cstheme="minorHAnsi"/>
          <w:b/>
          <w:sz w:val="22"/>
          <w:szCs w:val="22"/>
        </w:rPr>
        <w:t>JOB PROFILE:  CARETAKER</w:t>
      </w:r>
    </w:p>
    <w:p w:rsidR="00B60C3F" w:rsidRPr="00B60C3F" w:rsidRDefault="00B60C3F" w:rsidP="00B60C3F">
      <w:pPr>
        <w:rPr>
          <w:rFonts w:cstheme="minorHAnsi"/>
          <w:b/>
          <w:sz w:val="22"/>
          <w:szCs w:val="22"/>
        </w:rPr>
      </w:pPr>
    </w:p>
    <w:p w:rsidR="00B60C3F" w:rsidRPr="00B60C3F" w:rsidRDefault="00B60C3F" w:rsidP="00B60C3F">
      <w:pPr>
        <w:tabs>
          <w:tab w:val="left" w:pos="2268"/>
        </w:tabs>
        <w:rPr>
          <w:rFonts w:cstheme="minorHAnsi"/>
          <w:sz w:val="22"/>
          <w:szCs w:val="22"/>
        </w:rPr>
      </w:pPr>
      <w:r w:rsidRPr="00B60C3F">
        <w:rPr>
          <w:rFonts w:cstheme="minorHAnsi"/>
          <w:b/>
          <w:sz w:val="22"/>
          <w:szCs w:val="22"/>
        </w:rPr>
        <w:t>Job Title:</w:t>
      </w:r>
      <w:r w:rsidRPr="00B60C3F">
        <w:rPr>
          <w:rFonts w:cstheme="minorHAnsi"/>
          <w:sz w:val="22"/>
          <w:szCs w:val="22"/>
        </w:rPr>
        <w:tab/>
        <w:t>Caretaker</w:t>
      </w:r>
      <w:r w:rsidRPr="00B60C3F">
        <w:rPr>
          <w:rFonts w:cstheme="minorHAnsi"/>
          <w:sz w:val="22"/>
          <w:szCs w:val="22"/>
        </w:rPr>
        <w:tab/>
      </w:r>
      <w:r w:rsidRPr="00B60C3F">
        <w:rPr>
          <w:rFonts w:cstheme="minorHAnsi"/>
          <w:sz w:val="22"/>
          <w:szCs w:val="22"/>
        </w:rPr>
        <w:tab/>
      </w:r>
      <w:r w:rsidRPr="00B60C3F">
        <w:rPr>
          <w:rFonts w:cstheme="minorHAnsi"/>
          <w:sz w:val="22"/>
          <w:szCs w:val="22"/>
        </w:rPr>
        <w:tab/>
      </w:r>
      <w:r w:rsidRPr="00B60C3F">
        <w:rPr>
          <w:rFonts w:cstheme="minorHAnsi"/>
          <w:sz w:val="22"/>
          <w:szCs w:val="22"/>
        </w:rPr>
        <w:tab/>
      </w:r>
    </w:p>
    <w:p w:rsidR="00B60C3F" w:rsidRPr="00B60C3F" w:rsidRDefault="00B60C3F" w:rsidP="00B60C3F">
      <w:pPr>
        <w:tabs>
          <w:tab w:val="left" w:pos="2268"/>
        </w:tabs>
        <w:ind w:left="2880" w:hanging="2880"/>
        <w:rPr>
          <w:rFonts w:cstheme="minorHAnsi"/>
          <w:sz w:val="22"/>
          <w:szCs w:val="22"/>
        </w:rPr>
      </w:pPr>
      <w:r w:rsidRPr="00B60C3F">
        <w:rPr>
          <w:rFonts w:cstheme="minorHAnsi"/>
          <w:b/>
          <w:sz w:val="22"/>
          <w:szCs w:val="22"/>
        </w:rPr>
        <w:t>Grade</w:t>
      </w:r>
      <w:r w:rsidRPr="00B60C3F">
        <w:rPr>
          <w:rFonts w:cstheme="minorHAnsi"/>
          <w:sz w:val="22"/>
          <w:szCs w:val="22"/>
        </w:rPr>
        <w:t>:</w:t>
      </w:r>
      <w:r w:rsidRPr="00B60C3F">
        <w:rPr>
          <w:rFonts w:cstheme="minorHAnsi"/>
          <w:sz w:val="22"/>
          <w:szCs w:val="22"/>
        </w:rPr>
        <w:tab/>
        <w:t>APTC 4 Spinal Points 7.0 to 10.0</w:t>
      </w:r>
    </w:p>
    <w:p w:rsidR="00B60C3F" w:rsidRPr="00B60C3F" w:rsidRDefault="00B60C3F" w:rsidP="00B60C3F">
      <w:pPr>
        <w:tabs>
          <w:tab w:val="left" w:pos="2268"/>
        </w:tabs>
        <w:ind w:left="2880" w:hanging="2880"/>
        <w:rPr>
          <w:rFonts w:cstheme="minorHAnsi"/>
          <w:sz w:val="22"/>
          <w:szCs w:val="22"/>
        </w:rPr>
      </w:pPr>
      <w:r w:rsidRPr="00B60C3F">
        <w:rPr>
          <w:rFonts w:cstheme="minorHAnsi"/>
          <w:b/>
          <w:sz w:val="22"/>
          <w:szCs w:val="22"/>
        </w:rPr>
        <w:t>Reports to:</w:t>
      </w:r>
      <w:r w:rsidRPr="00B60C3F">
        <w:rPr>
          <w:rFonts w:cstheme="minorHAnsi"/>
          <w:sz w:val="22"/>
          <w:szCs w:val="22"/>
        </w:rPr>
        <w:t xml:space="preserve">                         Senior Caretaker</w:t>
      </w:r>
    </w:p>
    <w:p w:rsidR="00B60C3F" w:rsidRPr="00B60C3F" w:rsidRDefault="00B60C3F" w:rsidP="00B60C3F">
      <w:pPr>
        <w:tabs>
          <w:tab w:val="left" w:pos="2268"/>
        </w:tabs>
        <w:ind w:left="2880" w:hanging="2880"/>
        <w:rPr>
          <w:rFonts w:cstheme="minorHAnsi"/>
          <w:sz w:val="22"/>
          <w:szCs w:val="22"/>
        </w:rPr>
      </w:pPr>
      <w:r w:rsidRPr="00B60C3F">
        <w:rPr>
          <w:rFonts w:cstheme="minorHAnsi"/>
          <w:b/>
          <w:sz w:val="22"/>
          <w:szCs w:val="22"/>
        </w:rPr>
        <w:t>Staff Managed:</w:t>
      </w:r>
      <w:r w:rsidRPr="00B60C3F">
        <w:rPr>
          <w:rFonts w:cstheme="minorHAnsi"/>
          <w:sz w:val="22"/>
          <w:szCs w:val="22"/>
        </w:rPr>
        <w:tab/>
        <w:t>None</w:t>
      </w:r>
    </w:p>
    <w:p w:rsidR="00B60C3F" w:rsidRPr="00B60C3F" w:rsidRDefault="00B60C3F" w:rsidP="00B60C3F">
      <w:pPr>
        <w:rPr>
          <w:rFonts w:cstheme="minorHAnsi"/>
          <w:sz w:val="22"/>
          <w:szCs w:val="22"/>
        </w:rPr>
      </w:pPr>
      <w:r w:rsidRPr="00B60C3F">
        <w:rPr>
          <w:rFonts w:cstheme="minorHAnsi"/>
          <w:sz w:val="22"/>
          <w:szCs w:val="22"/>
        </w:rPr>
        <w:tab/>
      </w:r>
      <w:r w:rsidRPr="00B60C3F">
        <w:rPr>
          <w:rFonts w:cstheme="minorHAnsi"/>
          <w:sz w:val="22"/>
          <w:szCs w:val="22"/>
        </w:rPr>
        <w:tab/>
      </w:r>
      <w:r w:rsidRPr="00B60C3F">
        <w:rPr>
          <w:rFonts w:cstheme="minorHAnsi"/>
          <w:sz w:val="22"/>
          <w:szCs w:val="22"/>
        </w:rPr>
        <w:tab/>
      </w:r>
      <w:r w:rsidRPr="00B60C3F">
        <w:rPr>
          <w:rFonts w:cstheme="minorHAnsi"/>
          <w:sz w:val="22"/>
          <w:szCs w:val="22"/>
        </w:rPr>
        <w:tab/>
        <w:t xml:space="preserve"> </w:t>
      </w:r>
    </w:p>
    <w:p w:rsidR="00B60C3F" w:rsidRPr="00B60C3F" w:rsidRDefault="00B60C3F" w:rsidP="00B60C3F">
      <w:pPr>
        <w:keepNext/>
        <w:outlineLvl w:val="0"/>
        <w:rPr>
          <w:rFonts w:eastAsia="Times New Roman" w:cstheme="minorHAnsi"/>
          <w:b/>
          <w:bCs/>
          <w:sz w:val="22"/>
          <w:szCs w:val="22"/>
          <w:lang w:val="en-US"/>
        </w:rPr>
      </w:pPr>
      <w:r w:rsidRPr="00B60C3F">
        <w:rPr>
          <w:rFonts w:eastAsia="Times New Roman" w:cstheme="minorHAnsi"/>
          <w:b/>
          <w:bCs/>
          <w:sz w:val="22"/>
          <w:szCs w:val="22"/>
          <w:lang w:val="en-US"/>
        </w:rPr>
        <w:t>Job Purpose and Context</w:t>
      </w:r>
    </w:p>
    <w:p w:rsidR="00B60C3F" w:rsidRPr="00B60C3F" w:rsidRDefault="00B60C3F" w:rsidP="00B60C3F">
      <w:pPr>
        <w:rPr>
          <w:rFonts w:cstheme="minorHAnsi"/>
          <w:sz w:val="22"/>
          <w:szCs w:val="22"/>
        </w:rPr>
      </w:pPr>
      <w:r w:rsidRPr="00B60C3F">
        <w:rPr>
          <w:rFonts w:cstheme="minorHAnsi"/>
          <w:sz w:val="22"/>
          <w:szCs w:val="22"/>
        </w:rPr>
        <w:t>Will usually work with a Caretaker or as part of team of Caretakers who report to a Site Manager/Premises Manager to make sure a school site is safe, secure and ready for use by pupils, staff and other school users.</w:t>
      </w:r>
    </w:p>
    <w:p w:rsidR="00B60C3F" w:rsidRPr="00B60C3F" w:rsidRDefault="00B60C3F" w:rsidP="00B60C3F">
      <w:pPr>
        <w:rPr>
          <w:rFonts w:cstheme="minorHAnsi"/>
          <w:sz w:val="22"/>
          <w:szCs w:val="22"/>
        </w:rPr>
      </w:pPr>
      <w:r w:rsidRPr="00B60C3F">
        <w:rPr>
          <w:rFonts w:cstheme="minorHAnsi"/>
          <w:sz w:val="22"/>
          <w:szCs w:val="22"/>
        </w:rPr>
        <w:t>Main responsibilities include:</w:t>
      </w:r>
    </w:p>
    <w:p w:rsidR="00B60C3F" w:rsidRPr="00B60C3F" w:rsidRDefault="00B60C3F" w:rsidP="00B60C3F">
      <w:pPr>
        <w:numPr>
          <w:ilvl w:val="0"/>
          <w:numId w:val="20"/>
        </w:numPr>
        <w:ind w:left="567" w:hanging="567"/>
        <w:rPr>
          <w:rFonts w:cstheme="minorHAnsi"/>
          <w:sz w:val="22"/>
          <w:szCs w:val="22"/>
        </w:rPr>
      </w:pPr>
      <w:r w:rsidRPr="00B60C3F">
        <w:rPr>
          <w:rFonts w:cstheme="minorHAnsi"/>
          <w:sz w:val="22"/>
          <w:szCs w:val="22"/>
        </w:rPr>
        <w:t xml:space="preserve">Cleaning, including cleaning at height </w:t>
      </w:r>
    </w:p>
    <w:p w:rsidR="00B60C3F" w:rsidRPr="00B60C3F" w:rsidRDefault="00B60C3F" w:rsidP="00B60C3F">
      <w:pPr>
        <w:numPr>
          <w:ilvl w:val="0"/>
          <w:numId w:val="19"/>
        </w:numPr>
        <w:tabs>
          <w:tab w:val="clear" w:pos="360"/>
        </w:tabs>
        <w:ind w:left="567" w:hanging="567"/>
        <w:rPr>
          <w:rFonts w:cstheme="minorHAnsi"/>
          <w:sz w:val="22"/>
          <w:szCs w:val="22"/>
        </w:rPr>
      </w:pPr>
      <w:r w:rsidRPr="00B60C3F">
        <w:rPr>
          <w:rFonts w:cstheme="minorHAnsi"/>
          <w:sz w:val="22"/>
          <w:szCs w:val="22"/>
        </w:rPr>
        <w:t>Emergency repairs</w:t>
      </w:r>
    </w:p>
    <w:p w:rsidR="00B60C3F" w:rsidRPr="00B60C3F" w:rsidRDefault="00B60C3F" w:rsidP="00B60C3F">
      <w:pPr>
        <w:numPr>
          <w:ilvl w:val="0"/>
          <w:numId w:val="19"/>
        </w:numPr>
        <w:tabs>
          <w:tab w:val="clear" w:pos="360"/>
        </w:tabs>
        <w:ind w:left="567" w:hanging="567"/>
        <w:rPr>
          <w:rFonts w:cstheme="minorHAnsi"/>
          <w:sz w:val="22"/>
          <w:szCs w:val="22"/>
        </w:rPr>
      </w:pPr>
      <w:r w:rsidRPr="00B60C3F">
        <w:rPr>
          <w:rFonts w:cstheme="minorHAnsi"/>
          <w:sz w:val="22"/>
          <w:szCs w:val="22"/>
        </w:rPr>
        <w:t>Site safety and security</w:t>
      </w:r>
    </w:p>
    <w:p w:rsidR="00B60C3F" w:rsidRPr="00B60C3F" w:rsidRDefault="00B60C3F" w:rsidP="00B60C3F">
      <w:pPr>
        <w:numPr>
          <w:ilvl w:val="0"/>
          <w:numId w:val="19"/>
        </w:numPr>
        <w:tabs>
          <w:tab w:val="clear" w:pos="360"/>
        </w:tabs>
        <w:ind w:left="567" w:hanging="567"/>
        <w:rPr>
          <w:rFonts w:cstheme="minorHAnsi"/>
          <w:sz w:val="22"/>
          <w:szCs w:val="22"/>
        </w:rPr>
      </w:pPr>
      <w:r w:rsidRPr="00B60C3F">
        <w:rPr>
          <w:rFonts w:cstheme="minorHAnsi"/>
          <w:sz w:val="22"/>
          <w:szCs w:val="22"/>
        </w:rPr>
        <w:t>Portering, which may include heavy lifting</w:t>
      </w:r>
    </w:p>
    <w:p w:rsidR="00B60C3F" w:rsidRPr="00B60C3F" w:rsidRDefault="00B60C3F" w:rsidP="00B60C3F">
      <w:pPr>
        <w:numPr>
          <w:ilvl w:val="0"/>
          <w:numId w:val="19"/>
        </w:numPr>
        <w:tabs>
          <w:tab w:val="clear" w:pos="360"/>
        </w:tabs>
        <w:ind w:left="567" w:hanging="567"/>
        <w:rPr>
          <w:rFonts w:cstheme="minorHAnsi"/>
          <w:sz w:val="22"/>
          <w:szCs w:val="22"/>
        </w:rPr>
      </w:pPr>
      <w:r w:rsidRPr="00B60C3F">
        <w:rPr>
          <w:rFonts w:cstheme="minorHAnsi"/>
          <w:sz w:val="22"/>
          <w:szCs w:val="22"/>
        </w:rPr>
        <w:t>Monitoring the use of the school site by other people, including Saturday lettings</w:t>
      </w:r>
    </w:p>
    <w:p w:rsidR="00B60C3F" w:rsidRPr="00B60C3F" w:rsidRDefault="00B60C3F" w:rsidP="00B60C3F">
      <w:pPr>
        <w:rPr>
          <w:rFonts w:eastAsia="Times New Roman" w:cstheme="minorHAnsi"/>
          <w:sz w:val="22"/>
          <w:szCs w:val="22"/>
        </w:rPr>
      </w:pPr>
    </w:p>
    <w:p w:rsidR="00B60C3F" w:rsidRPr="00B60C3F" w:rsidRDefault="00B60C3F" w:rsidP="00B60C3F">
      <w:pPr>
        <w:rPr>
          <w:rFonts w:eastAsia="Times New Roman" w:cstheme="minorHAnsi"/>
          <w:sz w:val="22"/>
          <w:szCs w:val="22"/>
        </w:rPr>
      </w:pPr>
      <w:r w:rsidRPr="00B60C3F">
        <w:rPr>
          <w:rFonts w:eastAsia="Times New Roman" w:cstheme="minorHAnsi"/>
          <w:sz w:val="22"/>
          <w:szCs w:val="22"/>
        </w:rPr>
        <w:t>The amount of time spent on any of the duties above can vary from site to site and depend on the time of year and whether or not the school is in use. (Schools are often in use when pupils are not on the premises).</w:t>
      </w:r>
    </w:p>
    <w:p w:rsidR="00B60C3F" w:rsidRPr="00B60C3F" w:rsidRDefault="00B60C3F" w:rsidP="00B60C3F">
      <w:pPr>
        <w:rPr>
          <w:rFonts w:cstheme="minorHAnsi"/>
          <w:sz w:val="22"/>
          <w:szCs w:val="22"/>
        </w:rPr>
      </w:pPr>
    </w:p>
    <w:p w:rsidR="00B60C3F" w:rsidRPr="00B60C3F" w:rsidRDefault="00B60C3F" w:rsidP="00B60C3F">
      <w:pPr>
        <w:keepNext/>
        <w:outlineLvl w:val="0"/>
        <w:rPr>
          <w:rFonts w:eastAsia="Times New Roman" w:cstheme="minorHAnsi"/>
          <w:b/>
          <w:bCs/>
          <w:sz w:val="22"/>
          <w:szCs w:val="22"/>
          <w:lang w:val="en-US"/>
        </w:rPr>
      </w:pPr>
      <w:r w:rsidRPr="00B60C3F">
        <w:rPr>
          <w:rFonts w:eastAsia="Times New Roman" w:cstheme="minorHAnsi"/>
          <w:b/>
          <w:bCs/>
          <w:sz w:val="22"/>
          <w:szCs w:val="22"/>
          <w:lang w:val="en-US"/>
        </w:rPr>
        <w:t>Roles and Responsibilities</w:t>
      </w:r>
    </w:p>
    <w:p w:rsidR="00B60C3F" w:rsidRPr="00B60C3F" w:rsidRDefault="00B60C3F" w:rsidP="00B60C3F">
      <w:pPr>
        <w:rPr>
          <w:rFonts w:cstheme="minorHAnsi"/>
          <w:sz w:val="22"/>
          <w:szCs w:val="22"/>
          <w:lang w:val="en-US"/>
        </w:rPr>
      </w:pP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remove loose dust and debris from floors, surfaces, plant and equipment by hand and/or using machines provided.</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clean floors, potentially of a wide variety of different surface materials, by hand and/or machine and using a variety of cleaning products and chemicals.</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clean furniture, fittings, soft furnishings and equipment.</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clean toilets/bathrooms/showers/washrooms and the fixtures and fittings in these areas.</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clean and remove body fluids using safe handling procedures.</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refill and replace relevant consumables, for example, toilet tissue, hand towels, and so forth.</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clean vertical surfaces, including walls, doors, and partitions, which may include cleaning glass and working off steps and/or stepladders.</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lastRenderedPageBreak/>
        <w:t>To remove rubbish and waste.  This may include:</w:t>
      </w:r>
    </w:p>
    <w:tbl>
      <w:tblPr>
        <w:tblW w:w="0" w:type="auto"/>
        <w:tblInd w:w="675" w:type="dxa"/>
        <w:tblLook w:val="0000" w:firstRow="0" w:lastRow="0" w:firstColumn="0" w:lastColumn="0" w:noHBand="0" w:noVBand="0"/>
      </w:tblPr>
      <w:tblGrid>
        <w:gridCol w:w="8054"/>
      </w:tblGrid>
      <w:tr w:rsidR="00B60C3F" w:rsidRPr="00B60C3F" w:rsidTr="00BA702F">
        <w:tc>
          <w:tcPr>
            <w:tcW w:w="8054" w:type="dxa"/>
          </w:tcPr>
          <w:p w:rsidR="00B60C3F" w:rsidRPr="00B60C3F" w:rsidRDefault="00B60C3F" w:rsidP="00B60C3F">
            <w:pPr>
              <w:numPr>
                <w:ilvl w:val="0"/>
                <w:numId w:val="18"/>
              </w:numPr>
              <w:tabs>
                <w:tab w:val="clear" w:pos="360"/>
                <w:tab w:val="num" w:pos="525"/>
              </w:tabs>
              <w:ind w:left="525" w:hanging="525"/>
              <w:rPr>
                <w:rFonts w:cstheme="minorHAnsi"/>
                <w:sz w:val="22"/>
                <w:szCs w:val="22"/>
              </w:rPr>
            </w:pPr>
            <w:r w:rsidRPr="00B60C3F">
              <w:rPr>
                <w:rFonts w:cstheme="minorHAnsi"/>
                <w:sz w:val="22"/>
                <w:szCs w:val="22"/>
              </w:rPr>
              <w:t>Removal of waste that requires safe handling procedures</w:t>
            </w:r>
          </w:p>
        </w:tc>
      </w:tr>
      <w:tr w:rsidR="00B60C3F" w:rsidRPr="00B60C3F" w:rsidTr="00BA702F">
        <w:tc>
          <w:tcPr>
            <w:tcW w:w="8054" w:type="dxa"/>
          </w:tcPr>
          <w:p w:rsidR="00B60C3F" w:rsidRPr="00B60C3F" w:rsidRDefault="00B60C3F" w:rsidP="00B60C3F">
            <w:pPr>
              <w:numPr>
                <w:ilvl w:val="0"/>
                <w:numId w:val="18"/>
              </w:numPr>
              <w:tabs>
                <w:tab w:val="clear" w:pos="360"/>
                <w:tab w:val="num" w:pos="525"/>
              </w:tabs>
              <w:ind w:left="525" w:hanging="525"/>
              <w:rPr>
                <w:rFonts w:cstheme="minorHAnsi"/>
                <w:sz w:val="22"/>
                <w:szCs w:val="22"/>
              </w:rPr>
            </w:pPr>
            <w:r w:rsidRPr="00B60C3F">
              <w:rPr>
                <w:rFonts w:cstheme="minorHAnsi"/>
                <w:sz w:val="22"/>
                <w:szCs w:val="22"/>
              </w:rPr>
              <w:t>Waste separation to comply with re-use and re-cycling processes</w:t>
            </w:r>
          </w:p>
        </w:tc>
      </w:tr>
      <w:tr w:rsidR="00B60C3F" w:rsidRPr="00B60C3F" w:rsidTr="00BA702F">
        <w:tc>
          <w:tcPr>
            <w:tcW w:w="8054" w:type="dxa"/>
          </w:tcPr>
          <w:p w:rsidR="00B60C3F" w:rsidRPr="00B60C3F" w:rsidRDefault="00B60C3F" w:rsidP="00B60C3F">
            <w:pPr>
              <w:numPr>
                <w:ilvl w:val="0"/>
                <w:numId w:val="18"/>
              </w:numPr>
              <w:tabs>
                <w:tab w:val="clear" w:pos="360"/>
                <w:tab w:val="num" w:pos="525"/>
              </w:tabs>
              <w:ind w:left="525" w:hanging="525"/>
              <w:rPr>
                <w:rFonts w:cstheme="minorHAnsi"/>
                <w:sz w:val="22"/>
                <w:szCs w:val="22"/>
              </w:rPr>
            </w:pPr>
            <w:r w:rsidRPr="00B60C3F">
              <w:rPr>
                <w:rFonts w:cstheme="minorHAnsi"/>
                <w:sz w:val="22"/>
                <w:szCs w:val="22"/>
              </w:rPr>
              <w:t>Removing waste classified as unsanitary, hazardous and/or dangerous</w:t>
            </w:r>
          </w:p>
        </w:tc>
      </w:tr>
    </w:tbl>
    <w:p w:rsidR="00B60C3F" w:rsidRPr="00B60C3F" w:rsidRDefault="00B60C3F" w:rsidP="00B60C3F">
      <w:pPr>
        <w:rPr>
          <w:rFonts w:cstheme="minorHAnsi"/>
          <w:sz w:val="22"/>
          <w:szCs w:val="22"/>
        </w:rPr>
      </w:pP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use the relevant procedures of the school to record work carried out.</w:t>
      </w:r>
    </w:p>
    <w:p w:rsidR="00B60C3F" w:rsidRPr="00B60C3F" w:rsidRDefault="00B60C3F" w:rsidP="00B60C3F">
      <w:pPr>
        <w:tabs>
          <w:tab w:val="num" w:pos="567"/>
        </w:tabs>
        <w:ind w:left="567" w:hanging="567"/>
        <w:rPr>
          <w:rFonts w:cstheme="minorHAnsi"/>
          <w:sz w:val="22"/>
          <w:szCs w:val="22"/>
        </w:rPr>
      </w:pP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 xml:space="preserve">To carry out any instruction given by the Senior Caretaker within the skills and experience of the post holder. This may include plumbing, electrical work, glazing, and carpentry, painting and decorating and general areas of work. </w:t>
      </w:r>
    </w:p>
    <w:p w:rsidR="00B60C3F" w:rsidRPr="00B60C3F" w:rsidRDefault="00B60C3F" w:rsidP="00B60C3F">
      <w:pPr>
        <w:tabs>
          <w:tab w:val="num" w:pos="567"/>
        </w:tabs>
        <w:ind w:left="567" w:hanging="567"/>
        <w:rPr>
          <w:rFonts w:cstheme="minorHAnsi"/>
          <w:sz w:val="22"/>
          <w:szCs w:val="22"/>
        </w:rPr>
      </w:pP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note breakages, repairs, or maintenance required and inform the relevant supervisor</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iCs/>
          <w:sz w:val="22"/>
          <w:szCs w:val="22"/>
        </w:rPr>
      </w:pPr>
      <w:r w:rsidRPr="00B60C3F">
        <w:rPr>
          <w:rFonts w:cstheme="minorHAnsi"/>
          <w:iCs/>
          <w:sz w:val="22"/>
          <w:szCs w:val="22"/>
        </w:rPr>
        <w:t>To operate a variety of machines and equipment, reporting faults to the Senior Caretaker where relevant.</w:t>
      </w:r>
      <w:r w:rsidRPr="00B60C3F">
        <w:rPr>
          <w:rFonts w:cstheme="minorHAnsi"/>
          <w:iCs/>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rPr>
      </w:pPr>
      <w:r w:rsidRPr="00B60C3F">
        <w:rPr>
          <w:rFonts w:cstheme="minorHAnsi"/>
          <w:sz w:val="22"/>
          <w:szCs w:val="22"/>
        </w:rPr>
        <w:t>To carry out emergency repairs and maintenance</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To carry out minor repairs and maintenance on the school site</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Portering. To move furniture, equipment, plant, supplies and stores – in accordance with current health and safety standards.</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To receive goods delivered (of a wide variety of types) and ensure that these are moved and stored in accordance with the procedures of the school.</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 xml:space="preserve">To assist with safety, security and appropriate energy conservation within the school </w:t>
      </w:r>
      <w:r w:rsidRPr="00B60C3F">
        <w:rPr>
          <w:rFonts w:cstheme="minorHAnsi"/>
          <w:iCs/>
          <w:sz w:val="22"/>
          <w:szCs w:val="22"/>
        </w:rPr>
        <w:t>and arrange for access, including emergency access (where relevant).</w:t>
      </w:r>
      <w:r w:rsidRPr="00B60C3F">
        <w:rPr>
          <w:rFonts w:cstheme="minorHAnsi"/>
          <w:iCs/>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To assist with monitoring people on the school premises.</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To work, support and cooperate with others to make sure the responsibilities of the post are carried out.</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 xml:space="preserve">To take appropriate action to identify, evaluate and minimise any risks to health, safety and security in the immediate working environment </w:t>
      </w:r>
      <w:r w:rsidRPr="00B60C3F">
        <w:rPr>
          <w:rFonts w:cstheme="minorHAnsi"/>
          <w:iCs/>
          <w:sz w:val="22"/>
          <w:szCs w:val="22"/>
        </w:rPr>
        <w:t>and to report health, safe and security concerns to the Site Manager.</w:t>
      </w:r>
      <w:r w:rsidRPr="00B60C3F">
        <w:rPr>
          <w:rFonts w:cstheme="minorHAnsi"/>
          <w:iCs/>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To work in accordance with the values, culture, ethos, equalities and inclusion policies of the school proactively promoting anti-racist, anti-sexist and anti-discriminatory behaviours in the day-to-day operation of the job.</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sz w:val="22"/>
          <w:szCs w:val="22"/>
          <w:u w:val="single"/>
        </w:rPr>
      </w:pPr>
      <w:r w:rsidRPr="00B60C3F">
        <w:rPr>
          <w:rFonts w:cstheme="minorHAnsi"/>
          <w:sz w:val="22"/>
          <w:szCs w:val="22"/>
        </w:rPr>
        <w:t>To complete school based induction and any subsequent training required to improve performance.</w:t>
      </w:r>
      <w:r w:rsidRPr="00B60C3F">
        <w:rPr>
          <w:rFonts w:cstheme="minorHAnsi"/>
          <w:sz w:val="22"/>
          <w:szCs w:val="22"/>
        </w:rPr>
        <w:br/>
      </w:r>
    </w:p>
    <w:p w:rsidR="00B60C3F" w:rsidRPr="00B60C3F" w:rsidRDefault="00B60C3F" w:rsidP="00B60C3F">
      <w:pPr>
        <w:numPr>
          <w:ilvl w:val="0"/>
          <w:numId w:val="17"/>
        </w:numPr>
        <w:tabs>
          <w:tab w:val="clear" w:pos="360"/>
          <w:tab w:val="num" w:pos="567"/>
        </w:tabs>
        <w:ind w:left="567" w:hanging="567"/>
        <w:rPr>
          <w:rFonts w:cstheme="minorHAnsi"/>
          <w:iCs/>
          <w:sz w:val="22"/>
          <w:szCs w:val="22"/>
        </w:rPr>
      </w:pPr>
      <w:r w:rsidRPr="00B60C3F">
        <w:rPr>
          <w:rFonts w:cstheme="minorHAnsi"/>
          <w:sz w:val="22"/>
          <w:szCs w:val="22"/>
        </w:rPr>
        <w:t xml:space="preserve">To take part in the school performance management system, </w:t>
      </w:r>
      <w:r w:rsidRPr="00B60C3F">
        <w:rPr>
          <w:rFonts w:cstheme="minorHAnsi"/>
          <w:iCs/>
          <w:sz w:val="22"/>
          <w:szCs w:val="22"/>
        </w:rPr>
        <w:t>including attending meetings where necessary.</w:t>
      </w:r>
    </w:p>
    <w:p w:rsidR="00B60C3F" w:rsidRPr="00B60C3F" w:rsidRDefault="00B60C3F" w:rsidP="00B60C3F">
      <w:pPr>
        <w:rPr>
          <w:rFonts w:cstheme="minorHAnsi"/>
          <w:b/>
          <w:bCs/>
          <w:sz w:val="22"/>
          <w:szCs w:val="22"/>
        </w:rPr>
      </w:pPr>
    </w:p>
    <w:p w:rsidR="00B60C3F" w:rsidRPr="00B60C3F" w:rsidRDefault="00B60C3F" w:rsidP="00B60C3F">
      <w:pPr>
        <w:rPr>
          <w:rFonts w:cstheme="minorHAnsi"/>
          <w:b/>
          <w:bCs/>
          <w:sz w:val="22"/>
          <w:szCs w:val="22"/>
        </w:rPr>
      </w:pPr>
      <w:r w:rsidRPr="00B60C3F">
        <w:rPr>
          <w:rFonts w:cstheme="minorHAnsi"/>
          <w:b/>
          <w:bCs/>
          <w:sz w:val="22"/>
          <w:szCs w:val="22"/>
        </w:rPr>
        <w:t>Note:</w:t>
      </w:r>
    </w:p>
    <w:p w:rsidR="00B60C3F" w:rsidRPr="00B60C3F" w:rsidRDefault="00B60C3F" w:rsidP="00B60C3F">
      <w:pPr>
        <w:rPr>
          <w:rFonts w:cstheme="minorHAnsi"/>
          <w:b/>
          <w:bCs/>
          <w:sz w:val="22"/>
          <w:szCs w:val="22"/>
        </w:rPr>
      </w:pPr>
    </w:p>
    <w:p w:rsidR="00B60C3F" w:rsidRPr="00B60C3F" w:rsidRDefault="00B60C3F" w:rsidP="00B60C3F">
      <w:pPr>
        <w:ind w:left="567"/>
        <w:rPr>
          <w:rFonts w:cstheme="minorHAnsi"/>
          <w:sz w:val="22"/>
          <w:szCs w:val="22"/>
        </w:rPr>
      </w:pPr>
      <w:r w:rsidRPr="00B60C3F">
        <w:rPr>
          <w:rFonts w:cstheme="minorHAnsi"/>
          <w:sz w:val="22"/>
          <w:szCs w:val="22"/>
        </w:rPr>
        <w:t>The School expects its employees to work flexibly within the framework of the duties and responsibilities specified above. This means that the post holder may be expected to carry out work that it not specified in the job description but which is within the remit of the duties and responsibilities.</w:t>
      </w:r>
      <w:r w:rsidRPr="00B60C3F">
        <w:rPr>
          <w:rFonts w:cstheme="minorHAnsi"/>
          <w:sz w:val="22"/>
          <w:szCs w:val="22"/>
        </w:rPr>
        <w:br/>
      </w:r>
    </w:p>
    <w:p w:rsidR="00B60C3F" w:rsidRPr="00B60C3F" w:rsidRDefault="00B60C3F" w:rsidP="00B60C3F">
      <w:pPr>
        <w:rPr>
          <w:rFonts w:cstheme="minorHAnsi"/>
          <w:sz w:val="22"/>
          <w:szCs w:val="22"/>
        </w:rPr>
      </w:pPr>
    </w:p>
    <w:p w:rsidR="00B60C3F" w:rsidRPr="00B60C3F" w:rsidRDefault="00B60C3F" w:rsidP="00B60C3F">
      <w:pPr>
        <w:rPr>
          <w:rFonts w:cstheme="minorHAnsi"/>
          <w:sz w:val="22"/>
          <w:szCs w:val="22"/>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rPr>
          <w:rFonts w:cstheme="minorHAnsi"/>
          <w:sz w:val="22"/>
          <w:szCs w:val="22"/>
          <w:highlight w:val="yellow"/>
        </w:rPr>
      </w:pPr>
    </w:p>
    <w:p w:rsidR="00B60C3F" w:rsidRPr="00B60C3F" w:rsidRDefault="00B60C3F" w:rsidP="00B60C3F">
      <w:pPr>
        <w:tabs>
          <w:tab w:val="num" w:pos="567"/>
        </w:tabs>
        <w:ind w:left="567" w:hanging="567"/>
        <w:rPr>
          <w:rFonts w:cstheme="minorHAnsi"/>
          <w:sz w:val="22"/>
          <w:szCs w:val="22"/>
        </w:rPr>
      </w:pPr>
    </w:p>
    <w:p w:rsidR="00B60C3F" w:rsidRPr="00B60C3F" w:rsidRDefault="00B60C3F" w:rsidP="00B60C3F">
      <w:pPr>
        <w:jc w:val="center"/>
        <w:rPr>
          <w:rFonts w:cstheme="minorHAnsi"/>
          <w:b/>
          <w:sz w:val="22"/>
          <w:szCs w:val="22"/>
        </w:rPr>
      </w:pPr>
    </w:p>
    <w:p w:rsidR="00B60C3F" w:rsidRPr="00B60C3F" w:rsidRDefault="00B60C3F" w:rsidP="00B60C3F">
      <w:pPr>
        <w:rPr>
          <w:rFonts w:cstheme="minorHAnsi"/>
          <w:b/>
          <w:sz w:val="22"/>
          <w:szCs w:val="22"/>
        </w:rPr>
      </w:pPr>
    </w:p>
    <w:p w:rsidR="00B60C3F" w:rsidRPr="00B60C3F" w:rsidRDefault="00B60C3F" w:rsidP="00B60C3F">
      <w:pPr>
        <w:rPr>
          <w:rFonts w:cstheme="minorHAnsi"/>
          <w:b/>
          <w:sz w:val="22"/>
          <w:szCs w:val="22"/>
        </w:rPr>
      </w:pPr>
    </w:p>
    <w:p w:rsidR="00B60C3F" w:rsidRPr="00B60C3F" w:rsidRDefault="00B60C3F" w:rsidP="00B60C3F">
      <w:pPr>
        <w:rPr>
          <w:rFonts w:cstheme="minorHAnsi"/>
          <w:b/>
          <w:sz w:val="22"/>
          <w:szCs w:val="22"/>
        </w:rPr>
      </w:pPr>
    </w:p>
    <w:p w:rsidR="00B60C3F" w:rsidRPr="00B60C3F" w:rsidRDefault="00B60C3F" w:rsidP="00B60C3F">
      <w:pPr>
        <w:rPr>
          <w:rFonts w:cstheme="minorHAnsi"/>
          <w:b/>
          <w:sz w:val="22"/>
          <w:szCs w:val="22"/>
        </w:rPr>
      </w:pPr>
      <w:r w:rsidRPr="00B60C3F">
        <w:rPr>
          <w:rFonts w:cstheme="minorHAnsi"/>
          <w:b/>
          <w:sz w:val="22"/>
          <w:szCs w:val="22"/>
        </w:rPr>
        <w:t>Person Specification: Caretaker with Health &amp;Safety Responsibilities</w:t>
      </w:r>
    </w:p>
    <w:p w:rsidR="00B60C3F" w:rsidRPr="00B60C3F" w:rsidRDefault="00B60C3F" w:rsidP="00B60C3F">
      <w:pPr>
        <w:rPr>
          <w:rFonts w:cstheme="minorHAnsi"/>
          <w:b/>
          <w:sz w:val="22"/>
          <w:szCs w:val="22"/>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134"/>
        <w:gridCol w:w="1134"/>
        <w:gridCol w:w="3402"/>
      </w:tblGrid>
      <w:tr w:rsidR="00B60C3F" w:rsidRPr="00B60C3F" w:rsidTr="00BA702F">
        <w:tc>
          <w:tcPr>
            <w:tcW w:w="5103" w:type="dxa"/>
            <w:tcBorders>
              <w:bottom w:val="single" w:sz="4" w:space="0" w:color="auto"/>
            </w:tcBorders>
            <w:shd w:val="clear" w:color="auto" w:fill="E0E0E0"/>
          </w:tcPr>
          <w:p w:rsidR="00B60C3F" w:rsidRPr="00B60C3F" w:rsidRDefault="00B60C3F" w:rsidP="00B60C3F">
            <w:pPr>
              <w:keepNext/>
              <w:outlineLvl w:val="0"/>
              <w:rPr>
                <w:rFonts w:eastAsia="Times New Roman" w:cstheme="minorHAnsi"/>
                <w:b/>
                <w:sz w:val="22"/>
                <w:szCs w:val="22"/>
                <w:lang w:val="en-US"/>
              </w:rPr>
            </w:pPr>
            <w:r w:rsidRPr="00B60C3F">
              <w:rPr>
                <w:rFonts w:eastAsia="Times New Roman" w:cstheme="minorHAnsi"/>
                <w:b/>
                <w:sz w:val="22"/>
                <w:szCs w:val="22"/>
                <w:lang w:val="en-US"/>
              </w:rPr>
              <w:t>Skills and Abilities</w:t>
            </w:r>
          </w:p>
        </w:tc>
        <w:tc>
          <w:tcPr>
            <w:tcW w:w="1134" w:type="dxa"/>
            <w:tcBorders>
              <w:bottom w:val="single" w:sz="4" w:space="0" w:color="auto"/>
            </w:tcBorders>
            <w:shd w:val="clear" w:color="auto" w:fill="E0E0E0"/>
          </w:tcPr>
          <w:p w:rsidR="00B60C3F" w:rsidRPr="00B60C3F" w:rsidRDefault="00B60C3F" w:rsidP="00B60C3F">
            <w:pPr>
              <w:rPr>
                <w:rFonts w:cstheme="minorHAnsi"/>
                <w:b/>
                <w:sz w:val="22"/>
                <w:szCs w:val="22"/>
              </w:rPr>
            </w:pPr>
            <w:r w:rsidRPr="00B60C3F">
              <w:rPr>
                <w:rFonts w:cstheme="minorHAnsi"/>
                <w:b/>
                <w:sz w:val="22"/>
                <w:szCs w:val="22"/>
              </w:rPr>
              <w:t>Essential</w:t>
            </w:r>
          </w:p>
        </w:tc>
        <w:tc>
          <w:tcPr>
            <w:tcW w:w="1134" w:type="dxa"/>
            <w:tcBorders>
              <w:bottom w:val="single" w:sz="4" w:space="0" w:color="auto"/>
            </w:tcBorders>
            <w:shd w:val="clear" w:color="auto" w:fill="E0E0E0"/>
          </w:tcPr>
          <w:p w:rsidR="00B60C3F" w:rsidRPr="00B60C3F" w:rsidRDefault="00B60C3F" w:rsidP="00B60C3F">
            <w:pPr>
              <w:rPr>
                <w:rFonts w:cstheme="minorHAnsi"/>
                <w:b/>
                <w:sz w:val="22"/>
                <w:szCs w:val="22"/>
              </w:rPr>
            </w:pPr>
            <w:r w:rsidRPr="00B60C3F">
              <w:rPr>
                <w:rFonts w:cstheme="minorHAnsi"/>
                <w:b/>
                <w:sz w:val="22"/>
                <w:szCs w:val="22"/>
              </w:rPr>
              <w:t>Desirable</w:t>
            </w:r>
          </w:p>
        </w:tc>
        <w:tc>
          <w:tcPr>
            <w:tcW w:w="3402" w:type="dxa"/>
            <w:tcBorders>
              <w:bottom w:val="single" w:sz="4" w:space="0" w:color="auto"/>
            </w:tcBorders>
            <w:shd w:val="clear" w:color="auto" w:fill="E0E0E0"/>
          </w:tcPr>
          <w:p w:rsidR="00B60C3F" w:rsidRPr="00B60C3F" w:rsidRDefault="00B60C3F" w:rsidP="00B60C3F">
            <w:pPr>
              <w:rPr>
                <w:rFonts w:cstheme="minorHAnsi"/>
                <w:b/>
                <w:sz w:val="22"/>
                <w:szCs w:val="22"/>
              </w:rPr>
            </w:pPr>
            <w:r w:rsidRPr="00B60C3F">
              <w:rPr>
                <w:rFonts w:cstheme="minorHAnsi"/>
                <w:b/>
                <w:sz w:val="22"/>
                <w:szCs w:val="22"/>
              </w:rPr>
              <w:t>Assessed By</w:t>
            </w:r>
          </w:p>
        </w:tc>
      </w:tr>
      <w:tr w:rsidR="00B60C3F" w:rsidRPr="00B60C3F" w:rsidTr="00BA702F">
        <w:tc>
          <w:tcPr>
            <w:tcW w:w="5103" w:type="dxa"/>
            <w:tcBorders>
              <w:bottom w:val="single" w:sz="4" w:space="0" w:color="auto"/>
            </w:tcBorders>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Ability to organise one’s own work, to prioritise tasks and keep to deadlines</w:t>
            </w:r>
          </w:p>
        </w:tc>
        <w:tc>
          <w:tcPr>
            <w:tcW w:w="1134" w:type="dxa"/>
            <w:tcBorders>
              <w:bottom w:val="single" w:sz="4" w:space="0" w:color="auto"/>
            </w:tcBorders>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Y</w:t>
            </w:r>
          </w:p>
        </w:tc>
        <w:tc>
          <w:tcPr>
            <w:tcW w:w="1134" w:type="dxa"/>
            <w:tcBorders>
              <w:bottom w:val="single" w:sz="4" w:space="0" w:color="auto"/>
            </w:tcBorders>
            <w:shd w:val="clear" w:color="auto" w:fill="FFFFFF"/>
            <w:vAlign w:val="center"/>
          </w:tcPr>
          <w:p w:rsidR="00B60C3F" w:rsidRPr="00B60C3F" w:rsidRDefault="00B60C3F" w:rsidP="00B60C3F">
            <w:pPr>
              <w:rPr>
                <w:rFonts w:cstheme="minorHAnsi"/>
                <w:b/>
                <w:sz w:val="22"/>
                <w:szCs w:val="22"/>
              </w:rPr>
            </w:pPr>
          </w:p>
        </w:tc>
        <w:tc>
          <w:tcPr>
            <w:tcW w:w="3402" w:type="dxa"/>
            <w:tcBorders>
              <w:bottom w:val="single" w:sz="4" w:space="0" w:color="auto"/>
            </w:tcBorders>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Ability to work independently and support the work of the team</w:t>
            </w: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Ability to be flexible and respond effectively to the ‘unexpected’</w:t>
            </w: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vAlign w:val="center"/>
          </w:tcPr>
          <w:p w:rsidR="00B60C3F" w:rsidRPr="00B60C3F" w:rsidRDefault="00B60C3F" w:rsidP="00B60C3F">
            <w:pPr>
              <w:rPr>
                <w:rFonts w:cstheme="minorHAnsi"/>
                <w:sz w:val="22"/>
                <w:szCs w:val="22"/>
              </w:rPr>
            </w:pPr>
            <w:r w:rsidRPr="00B60C3F">
              <w:rPr>
                <w:rFonts w:cstheme="minorHAnsi"/>
                <w:sz w:val="22"/>
                <w:szCs w:val="22"/>
              </w:rPr>
              <w:t>Ability to communicate and interact effectively with adults</w:t>
            </w:r>
          </w:p>
        </w:tc>
        <w:tc>
          <w:tcPr>
            <w:tcW w:w="1134" w:type="dxa"/>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vAlign w:val="center"/>
          </w:tcPr>
          <w:p w:rsidR="00B60C3F" w:rsidRPr="00B60C3F" w:rsidRDefault="00B60C3F" w:rsidP="00B60C3F">
            <w:pPr>
              <w:rPr>
                <w:rFonts w:cstheme="minorHAnsi"/>
                <w:b/>
                <w:sz w:val="22"/>
                <w:szCs w:val="22"/>
              </w:rPr>
            </w:pPr>
          </w:p>
        </w:tc>
        <w:tc>
          <w:tcPr>
            <w:tcW w:w="3402" w:type="dxa"/>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vAlign w:val="center"/>
          </w:tcPr>
          <w:p w:rsidR="00B60C3F" w:rsidRPr="00B60C3F" w:rsidRDefault="00B60C3F" w:rsidP="00B60C3F">
            <w:pPr>
              <w:rPr>
                <w:rFonts w:cstheme="minorHAnsi"/>
                <w:sz w:val="22"/>
                <w:szCs w:val="22"/>
              </w:rPr>
            </w:pPr>
            <w:r w:rsidRPr="00B60C3F">
              <w:rPr>
                <w:rFonts w:cstheme="minorHAnsi"/>
                <w:sz w:val="22"/>
                <w:szCs w:val="22"/>
              </w:rPr>
              <w:t>Ability to manage the financial resources of the school to best practice standards</w:t>
            </w:r>
          </w:p>
        </w:tc>
        <w:tc>
          <w:tcPr>
            <w:tcW w:w="1134" w:type="dxa"/>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vAlign w:val="center"/>
          </w:tcPr>
          <w:p w:rsidR="00B60C3F" w:rsidRPr="00B60C3F" w:rsidRDefault="00B60C3F" w:rsidP="00B60C3F">
            <w:pPr>
              <w:rPr>
                <w:rFonts w:cstheme="minorHAnsi"/>
                <w:b/>
                <w:sz w:val="22"/>
                <w:szCs w:val="22"/>
              </w:rPr>
            </w:pPr>
          </w:p>
        </w:tc>
        <w:tc>
          <w:tcPr>
            <w:tcW w:w="3402" w:type="dxa"/>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vAlign w:val="center"/>
          </w:tcPr>
          <w:p w:rsidR="00B60C3F" w:rsidRPr="00B60C3F" w:rsidRDefault="00B60C3F" w:rsidP="00B60C3F">
            <w:pPr>
              <w:rPr>
                <w:rFonts w:cstheme="minorHAnsi"/>
                <w:sz w:val="22"/>
                <w:szCs w:val="22"/>
              </w:rPr>
            </w:pPr>
            <w:r w:rsidRPr="00B60C3F">
              <w:rPr>
                <w:rFonts w:cstheme="minorHAnsi"/>
                <w:sz w:val="22"/>
                <w:szCs w:val="22"/>
              </w:rPr>
              <w:t>Ability and willingness to carry out the instructions of supervisors and managers</w:t>
            </w:r>
          </w:p>
        </w:tc>
        <w:tc>
          <w:tcPr>
            <w:tcW w:w="1134" w:type="dxa"/>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vAlign w:val="center"/>
          </w:tcPr>
          <w:p w:rsidR="00B60C3F" w:rsidRPr="00B60C3F" w:rsidRDefault="00B60C3F" w:rsidP="00B60C3F">
            <w:pPr>
              <w:rPr>
                <w:rFonts w:cstheme="minorHAnsi"/>
                <w:b/>
                <w:sz w:val="22"/>
                <w:szCs w:val="22"/>
              </w:rPr>
            </w:pPr>
          </w:p>
        </w:tc>
        <w:tc>
          <w:tcPr>
            <w:tcW w:w="3402" w:type="dxa"/>
            <w:vAlign w:val="center"/>
          </w:tcPr>
          <w:p w:rsidR="00B60C3F" w:rsidRPr="00B60C3F" w:rsidRDefault="00B60C3F" w:rsidP="00B60C3F">
            <w:pPr>
              <w:rPr>
                <w:rFonts w:cstheme="minorHAnsi"/>
                <w:sz w:val="22"/>
                <w:szCs w:val="22"/>
              </w:rPr>
            </w:pPr>
            <w:r w:rsidRPr="00B60C3F">
              <w:rPr>
                <w:rFonts w:cstheme="minorHAnsi"/>
                <w:sz w:val="22"/>
                <w:szCs w:val="22"/>
              </w:rPr>
              <w:t>Interview</w:t>
            </w:r>
          </w:p>
        </w:tc>
      </w:tr>
      <w:tr w:rsidR="00B60C3F" w:rsidRPr="00B60C3F" w:rsidTr="00BA702F">
        <w:tc>
          <w:tcPr>
            <w:tcW w:w="5103" w:type="dxa"/>
            <w:vAlign w:val="center"/>
          </w:tcPr>
          <w:p w:rsidR="00B60C3F" w:rsidRPr="00B60C3F" w:rsidRDefault="00B60C3F" w:rsidP="00B60C3F">
            <w:pPr>
              <w:rPr>
                <w:rFonts w:cstheme="minorHAnsi"/>
                <w:sz w:val="22"/>
                <w:szCs w:val="22"/>
              </w:rPr>
            </w:pPr>
            <w:r w:rsidRPr="00B60C3F">
              <w:rPr>
                <w:rFonts w:cstheme="minorHAnsi"/>
                <w:iCs/>
                <w:sz w:val="22"/>
                <w:szCs w:val="22"/>
              </w:rPr>
              <w:t>The ability to apply ICT skills to the needs of the job</w:t>
            </w:r>
          </w:p>
        </w:tc>
        <w:tc>
          <w:tcPr>
            <w:tcW w:w="1134" w:type="dxa"/>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vAlign w:val="center"/>
          </w:tcPr>
          <w:p w:rsidR="00B60C3F" w:rsidRPr="00B60C3F" w:rsidRDefault="00B60C3F" w:rsidP="00B60C3F">
            <w:pPr>
              <w:rPr>
                <w:rFonts w:cstheme="minorHAnsi"/>
                <w:b/>
                <w:sz w:val="22"/>
                <w:szCs w:val="22"/>
              </w:rPr>
            </w:pPr>
          </w:p>
        </w:tc>
        <w:tc>
          <w:tcPr>
            <w:tcW w:w="3402" w:type="dxa"/>
            <w:vAlign w:val="center"/>
          </w:tcPr>
          <w:p w:rsidR="00B60C3F" w:rsidRPr="00B60C3F" w:rsidRDefault="00B60C3F" w:rsidP="00B60C3F">
            <w:pPr>
              <w:rPr>
                <w:rFonts w:cstheme="minorHAnsi"/>
                <w:sz w:val="22"/>
                <w:szCs w:val="22"/>
              </w:rPr>
            </w:pPr>
            <w:r w:rsidRPr="00B60C3F">
              <w:rPr>
                <w:rFonts w:cstheme="minorHAnsi"/>
                <w:sz w:val="22"/>
                <w:szCs w:val="22"/>
              </w:rPr>
              <w:t>Interview</w:t>
            </w:r>
          </w:p>
        </w:tc>
      </w:tr>
      <w:tr w:rsidR="00B60C3F" w:rsidRPr="00B60C3F" w:rsidTr="00BA702F">
        <w:tc>
          <w:tcPr>
            <w:tcW w:w="10773" w:type="dxa"/>
            <w:gridSpan w:val="4"/>
            <w:tcBorders>
              <w:bottom w:val="single" w:sz="4" w:space="0" w:color="auto"/>
            </w:tcBorders>
            <w:shd w:val="clear" w:color="auto" w:fill="E0E0E0"/>
            <w:vAlign w:val="center"/>
          </w:tcPr>
          <w:p w:rsidR="00B60C3F" w:rsidRPr="00B60C3F" w:rsidRDefault="00B60C3F" w:rsidP="00B60C3F">
            <w:pPr>
              <w:rPr>
                <w:rFonts w:cstheme="minorHAnsi"/>
                <w:b/>
                <w:sz w:val="22"/>
                <w:szCs w:val="22"/>
              </w:rPr>
            </w:pPr>
            <w:r w:rsidRPr="00B60C3F">
              <w:rPr>
                <w:rFonts w:cstheme="minorHAnsi"/>
                <w:b/>
                <w:sz w:val="22"/>
                <w:szCs w:val="22"/>
              </w:rPr>
              <w:t>Knowledge</w:t>
            </w:r>
          </w:p>
        </w:tc>
      </w:tr>
      <w:tr w:rsidR="00B60C3F" w:rsidRPr="00B60C3F" w:rsidTr="00BA702F">
        <w:trPr>
          <w:trHeight w:val="962"/>
        </w:trPr>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 thorough understanding of health, safety and security issues and relevant legislation affecting schools</w:t>
            </w: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Interview</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An understanding of the various cleaning methods and techniques</w:t>
            </w:r>
          </w:p>
        </w:tc>
        <w:tc>
          <w:tcPr>
            <w:tcW w:w="1134" w:type="dxa"/>
            <w:shd w:val="clear" w:color="auto" w:fill="FFFFFF"/>
            <w:vAlign w:val="center"/>
          </w:tcPr>
          <w:p w:rsidR="00B60C3F" w:rsidRPr="00B60C3F" w:rsidRDefault="00B60C3F" w:rsidP="00B60C3F">
            <w:pPr>
              <w:rPr>
                <w:rFonts w:cstheme="minorHAnsi"/>
                <w:b/>
                <w:sz w:val="22"/>
                <w:szCs w:val="22"/>
              </w:rPr>
            </w:pP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shd w:val="clear" w:color="auto" w:fill="FFFFFF"/>
            <w:vAlign w:val="center"/>
          </w:tcPr>
          <w:p w:rsidR="00B60C3F" w:rsidRPr="00B60C3F" w:rsidRDefault="00B60C3F" w:rsidP="00B60C3F">
            <w:pPr>
              <w:tabs>
                <w:tab w:val="center" w:pos="4680"/>
                <w:tab w:val="right" w:pos="9360"/>
              </w:tabs>
              <w:rPr>
                <w:rFonts w:cstheme="minorHAnsi"/>
                <w:sz w:val="22"/>
                <w:szCs w:val="22"/>
              </w:rPr>
            </w:pPr>
            <w:r w:rsidRPr="00B60C3F">
              <w:rPr>
                <w:rFonts w:cstheme="minorHAnsi"/>
                <w:sz w:val="22"/>
                <w:szCs w:val="22"/>
              </w:rPr>
              <w:t xml:space="preserve">An understanding of basic cleaning chemicals and products and their appropriate use </w:t>
            </w:r>
            <w:r w:rsidRPr="00B60C3F">
              <w:rPr>
                <w:rFonts w:cstheme="minorHAnsi"/>
                <w:iCs/>
                <w:sz w:val="22"/>
                <w:szCs w:val="22"/>
              </w:rPr>
              <w:t>in accordance with the COSHH regulations</w:t>
            </w:r>
          </w:p>
        </w:tc>
        <w:tc>
          <w:tcPr>
            <w:tcW w:w="1134" w:type="dxa"/>
            <w:shd w:val="clear" w:color="auto" w:fill="FFFFFF"/>
            <w:vAlign w:val="center"/>
          </w:tcPr>
          <w:p w:rsidR="00B60C3F" w:rsidRPr="00B60C3F" w:rsidRDefault="00B60C3F" w:rsidP="00B60C3F">
            <w:pPr>
              <w:rPr>
                <w:rFonts w:cstheme="minorHAnsi"/>
                <w:b/>
                <w:sz w:val="22"/>
                <w:szCs w:val="22"/>
              </w:rPr>
            </w:pPr>
          </w:p>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The know-how to assess and carry out minor repairs and maintenance</w:t>
            </w: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10773" w:type="dxa"/>
            <w:gridSpan w:val="4"/>
            <w:shd w:val="clear" w:color="auto" w:fill="E0E0E0"/>
            <w:vAlign w:val="center"/>
          </w:tcPr>
          <w:p w:rsidR="00B60C3F" w:rsidRPr="00B60C3F" w:rsidRDefault="00B60C3F" w:rsidP="00B60C3F">
            <w:pPr>
              <w:rPr>
                <w:rFonts w:cstheme="minorHAnsi"/>
                <w:b/>
                <w:sz w:val="22"/>
                <w:szCs w:val="22"/>
              </w:rPr>
            </w:pPr>
            <w:r w:rsidRPr="00B60C3F">
              <w:rPr>
                <w:rFonts w:cstheme="minorHAnsi"/>
                <w:b/>
                <w:sz w:val="22"/>
                <w:szCs w:val="22"/>
              </w:rPr>
              <w:t>Qualifications and Experience</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Willingness to successfully complete the range of training relevant to the job</w:t>
            </w: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Interview</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GCSE at level A – C in English and mathematics or equivalent</w:t>
            </w:r>
          </w:p>
        </w:tc>
        <w:tc>
          <w:tcPr>
            <w:tcW w:w="1134" w:type="dxa"/>
            <w:shd w:val="clear" w:color="auto" w:fill="FFFFFF"/>
            <w:vAlign w:val="center"/>
          </w:tcPr>
          <w:p w:rsidR="00B60C3F" w:rsidRPr="00B60C3F" w:rsidRDefault="00B60C3F" w:rsidP="00B60C3F">
            <w:pPr>
              <w:rPr>
                <w:rFonts w:cstheme="minorHAnsi"/>
                <w:b/>
                <w:sz w:val="22"/>
                <w:szCs w:val="22"/>
              </w:rPr>
            </w:pPr>
          </w:p>
        </w:tc>
        <w:tc>
          <w:tcPr>
            <w:tcW w:w="1134" w:type="dxa"/>
            <w:shd w:val="clear" w:color="auto" w:fill="FFFFFF"/>
          </w:tcPr>
          <w:p w:rsidR="00B60C3F" w:rsidRPr="00B60C3F" w:rsidRDefault="00B60C3F" w:rsidP="00B60C3F">
            <w:pPr>
              <w:rPr>
                <w:rFonts w:cstheme="minorHAnsi"/>
                <w:sz w:val="22"/>
                <w:szCs w:val="22"/>
              </w:rPr>
            </w:pPr>
            <w:r w:rsidRPr="00B60C3F">
              <w:rPr>
                <w:rFonts w:cstheme="minorHAnsi"/>
                <w:sz w:val="22"/>
                <w:szCs w:val="22"/>
              </w:rPr>
              <w:t>Y</w:t>
            </w: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Relevant certification of practical skills and knowledge</w:t>
            </w:r>
          </w:p>
        </w:tc>
        <w:tc>
          <w:tcPr>
            <w:tcW w:w="1134" w:type="dxa"/>
            <w:shd w:val="clear" w:color="auto" w:fill="FFFFFF"/>
            <w:vAlign w:val="center"/>
          </w:tcPr>
          <w:p w:rsidR="00B60C3F" w:rsidRPr="00B60C3F" w:rsidRDefault="00B60C3F" w:rsidP="00B60C3F">
            <w:pPr>
              <w:rPr>
                <w:rFonts w:cstheme="minorHAnsi"/>
                <w:b/>
                <w:sz w:val="22"/>
                <w:szCs w:val="22"/>
              </w:rPr>
            </w:pPr>
          </w:p>
        </w:tc>
        <w:tc>
          <w:tcPr>
            <w:tcW w:w="1134" w:type="dxa"/>
            <w:shd w:val="clear" w:color="auto" w:fill="FFFFFF"/>
          </w:tcPr>
          <w:p w:rsidR="00B60C3F" w:rsidRPr="00B60C3F" w:rsidRDefault="00B60C3F" w:rsidP="00B60C3F">
            <w:pPr>
              <w:rPr>
                <w:rFonts w:cstheme="minorHAnsi"/>
                <w:sz w:val="22"/>
                <w:szCs w:val="22"/>
              </w:rPr>
            </w:pPr>
            <w:r w:rsidRPr="00B60C3F">
              <w:rPr>
                <w:rFonts w:cstheme="minorHAnsi"/>
                <w:sz w:val="22"/>
                <w:szCs w:val="22"/>
              </w:rPr>
              <w:t>Y</w:t>
            </w: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Between three and five years relevant experience as a school keeper/caretaker</w:t>
            </w: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1134" w:type="dxa"/>
            <w:shd w:val="clear" w:color="auto" w:fill="FFFFFF"/>
            <w:vAlign w:val="center"/>
          </w:tcPr>
          <w:p w:rsidR="00B60C3F" w:rsidRPr="00B60C3F" w:rsidRDefault="00B60C3F" w:rsidP="00B60C3F">
            <w:pPr>
              <w:rPr>
                <w:rFonts w:cstheme="minorHAnsi"/>
                <w:b/>
                <w:sz w:val="22"/>
                <w:szCs w:val="22"/>
              </w:rPr>
            </w:pPr>
          </w:p>
        </w:tc>
        <w:tc>
          <w:tcPr>
            <w:tcW w:w="3402"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Application &amp; Interview</w:t>
            </w:r>
          </w:p>
        </w:tc>
      </w:tr>
      <w:tr w:rsidR="00B60C3F" w:rsidRPr="00B60C3F" w:rsidTr="00BA702F">
        <w:tc>
          <w:tcPr>
            <w:tcW w:w="5103" w:type="dxa"/>
            <w:shd w:val="clear" w:color="auto" w:fill="FFFFFF"/>
            <w:vAlign w:val="center"/>
          </w:tcPr>
          <w:p w:rsidR="00B60C3F" w:rsidRPr="00B60C3F" w:rsidRDefault="00B60C3F" w:rsidP="00B60C3F">
            <w:pPr>
              <w:rPr>
                <w:rFonts w:cstheme="minorHAnsi"/>
                <w:sz w:val="22"/>
                <w:szCs w:val="22"/>
              </w:rPr>
            </w:pPr>
            <w:r w:rsidRPr="00B60C3F">
              <w:rPr>
                <w:rFonts w:cstheme="minorHAnsi"/>
                <w:sz w:val="22"/>
                <w:szCs w:val="22"/>
              </w:rPr>
              <w:t xml:space="preserve">Willingness and motivation to develop own skills and work towards </w:t>
            </w:r>
            <w:r w:rsidRPr="00B60C3F">
              <w:rPr>
                <w:rFonts w:cstheme="minorHAnsi"/>
                <w:iCs/>
                <w:sz w:val="22"/>
                <w:szCs w:val="22"/>
              </w:rPr>
              <w:t>NVQ Level 4 of the Chartered Institute of Housing (or equivalent)</w:t>
            </w:r>
          </w:p>
        </w:tc>
        <w:tc>
          <w:tcPr>
            <w:tcW w:w="1134" w:type="dxa"/>
            <w:shd w:val="clear" w:color="auto" w:fill="FFFFFF"/>
            <w:vAlign w:val="center"/>
          </w:tcPr>
          <w:p w:rsidR="00B60C3F" w:rsidRPr="00B60C3F" w:rsidRDefault="00B60C3F" w:rsidP="00B60C3F">
            <w:pPr>
              <w:rPr>
                <w:rFonts w:cstheme="minorHAnsi"/>
                <w:b/>
                <w:sz w:val="22"/>
                <w:szCs w:val="22"/>
              </w:rPr>
            </w:pPr>
          </w:p>
          <w:p w:rsidR="00B60C3F" w:rsidRPr="00B60C3F" w:rsidRDefault="00B60C3F" w:rsidP="00B60C3F">
            <w:pPr>
              <w:rPr>
                <w:rFonts w:cstheme="minorHAnsi"/>
                <w:b/>
                <w:sz w:val="22"/>
                <w:szCs w:val="22"/>
              </w:rPr>
            </w:pPr>
          </w:p>
        </w:tc>
        <w:tc>
          <w:tcPr>
            <w:tcW w:w="1134" w:type="dxa"/>
            <w:shd w:val="clear" w:color="auto" w:fill="FFFFFF"/>
            <w:vAlign w:val="center"/>
          </w:tcPr>
          <w:p w:rsidR="00B60C3F" w:rsidRPr="00B60C3F" w:rsidRDefault="00B60C3F" w:rsidP="00B60C3F">
            <w:pPr>
              <w:rPr>
                <w:rFonts w:cstheme="minorHAnsi"/>
                <w:b/>
                <w:sz w:val="22"/>
                <w:szCs w:val="22"/>
              </w:rPr>
            </w:pPr>
            <w:r w:rsidRPr="00B60C3F">
              <w:rPr>
                <w:rFonts w:cstheme="minorHAnsi"/>
                <w:sz w:val="22"/>
                <w:szCs w:val="22"/>
              </w:rPr>
              <w:t>Y</w:t>
            </w:r>
          </w:p>
        </w:tc>
        <w:tc>
          <w:tcPr>
            <w:tcW w:w="3402" w:type="dxa"/>
            <w:shd w:val="clear" w:color="auto" w:fill="FFFFFF"/>
            <w:vAlign w:val="center"/>
          </w:tcPr>
          <w:p w:rsidR="00B60C3F" w:rsidRPr="00B60C3F" w:rsidRDefault="00B60C3F" w:rsidP="00B60C3F">
            <w:pPr>
              <w:tabs>
                <w:tab w:val="center" w:pos="4680"/>
                <w:tab w:val="right" w:pos="9360"/>
              </w:tabs>
              <w:rPr>
                <w:rFonts w:cstheme="minorHAnsi"/>
                <w:sz w:val="22"/>
                <w:szCs w:val="22"/>
              </w:rPr>
            </w:pPr>
            <w:r w:rsidRPr="00B60C3F">
              <w:rPr>
                <w:rFonts w:cstheme="minorHAnsi"/>
                <w:sz w:val="22"/>
                <w:szCs w:val="22"/>
              </w:rPr>
              <w:t>Interview</w:t>
            </w:r>
          </w:p>
        </w:tc>
      </w:tr>
    </w:tbl>
    <w:p w:rsidR="00B60C3F" w:rsidRPr="00B60C3F" w:rsidRDefault="00B60C3F" w:rsidP="00B60C3F">
      <w:pPr>
        <w:rPr>
          <w:rFonts w:cstheme="minorHAnsi"/>
          <w:sz w:val="22"/>
          <w:szCs w:val="22"/>
        </w:rPr>
      </w:pPr>
    </w:p>
    <w:p w:rsidR="006402E9" w:rsidRPr="007C75BB" w:rsidRDefault="006402E9" w:rsidP="007C75BB"/>
    <w:sectPr w:rsidR="006402E9" w:rsidRPr="007C75BB"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E7B6C"/>
    <w:multiLevelType w:val="hybridMultilevel"/>
    <w:tmpl w:val="72D60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D3E48"/>
    <w:multiLevelType w:val="hybridMultilevel"/>
    <w:tmpl w:val="7C86A5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8D7F86"/>
    <w:multiLevelType w:val="hybridMultilevel"/>
    <w:tmpl w:val="0D2CAB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814492"/>
    <w:multiLevelType w:val="hybridMultilevel"/>
    <w:tmpl w:val="72D60FE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18"/>
  </w:num>
  <w:num w:numId="3">
    <w:abstractNumId w:val="10"/>
  </w:num>
  <w:num w:numId="4">
    <w:abstractNumId w:val="17"/>
  </w:num>
  <w:num w:numId="5">
    <w:abstractNumId w:val="1"/>
  </w:num>
  <w:num w:numId="6">
    <w:abstractNumId w:val="2"/>
  </w:num>
  <w:num w:numId="7">
    <w:abstractNumId w:val="6"/>
  </w:num>
  <w:num w:numId="8">
    <w:abstractNumId w:val="0"/>
  </w:num>
  <w:num w:numId="9">
    <w:abstractNumId w:val="14"/>
  </w:num>
  <w:num w:numId="10">
    <w:abstractNumId w:val="13"/>
  </w:num>
  <w:num w:numId="11">
    <w:abstractNumId w:val="9"/>
  </w:num>
  <w:num w:numId="12">
    <w:abstractNumId w:val="5"/>
  </w:num>
  <w:num w:numId="13">
    <w:abstractNumId w:val="4"/>
  </w:num>
  <w:num w:numId="14">
    <w:abstractNumId w:val="8"/>
  </w:num>
  <w:num w:numId="15">
    <w:abstractNumId w:val="16"/>
  </w:num>
  <w:num w:numId="16">
    <w:abstractNumId w:val="11"/>
  </w:num>
  <w:num w:numId="17">
    <w:abstractNumId w:val="3"/>
  </w:num>
  <w:num w:numId="18">
    <w:abstractNumId w:val="19"/>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354C6D"/>
    <w:rsid w:val="00382457"/>
    <w:rsid w:val="003864D3"/>
    <w:rsid w:val="003D3B19"/>
    <w:rsid w:val="003D474B"/>
    <w:rsid w:val="003E208B"/>
    <w:rsid w:val="00403D52"/>
    <w:rsid w:val="004466FF"/>
    <w:rsid w:val="004A4E9B"/>
    <w:rsid w:val="0054582E"/>
    <w:rsid w:val="006402E9"/>
    <w:rsid w:val="00660346"/>
    <w:rsid w:val="006739DB"/>
    <w:rsid w:val="006B2001"/>
    <w:rsid w:val="006E5BC5"/>
    <w:rsid w:val="00737324"/>
    <w:rsid w:val="00745C06"/>
    <w:rsid w:val="007A780E"/>
    <w:rsid w:val="007C75BB"/>
    <w:rsid w:val="00805A4C"/>
    <w:rsid w:val="00861F2B"/>
    <w:rsid w:val="00944D03"/>
    <w:rsid w:val="009524C7"/>
    <w:rsid w:val="009B2A16"/>
    <w:rsid w:val="009E629E"/>
    <w:rsid w:val="00A1588F"/>
    <w:rsid w:val="00A556FB"/>
    <w:rsid w:val="00AB551B"/>
    <w:rsid w:val="00B05BF0"/>
    <w:rsid w:val="00B06D93"/>
    <w:rsid w:val="00B52539"/>
    <w:rsid w:val="00B60C3F"/>
    <w:rsid w:val="00BA7580"/>
    <w:rsid w:val="00C51DF1"/>
    <w:rsid w:val="00C529A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871</Words>
  <Characters>4969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Stacey Andrews</cp:lastModifiedBy>
  <cp:revision>2</cp:revision>
  <cp:lastPrinted>2018-05-24T03:45:00Z</cp:lastPrinted>
  <dcterms:created xsi:type="dcterms:W3CDTF">2021-04-22T08:47:00Z</dcterms:created>
  <dcterms:modified xsi:type="dcterms:W3CDTF">2021-04-22T08:47:00Z</dcterms:modified>
</cp:coreProperties>
</file>