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b050"/>
          <w:sz w:val="28"/>
          <w:szCs w:val="28"/>
        </w:rPr>
      </w:pPr>
      <w:r w:rsidDel="00000000" w:rsidR="00000000" w:rsidRPr="00000000">
        <w:rPr>
          <w:rFonts w:ascii="Calibri" w:cs="Calibri" w:eastAsia="Calibri" w:hAnsi="Calibri"/>
          <w:b w:val="1"/>
          <w:color w:val="00b050"/>
          <w:sz w:val="28"/>
          <w:szCs w:val="28"/>
          <w:rtl w:val="0"/>
        </w:rPr>
        <w:t xml:space="preserve">Teaching Application Form</w:t>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1" w:sz="4" w:val="single"/>
        </w:pBdr>
        <w:ind w:left="357" w:hanging="23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applied for:</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1"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tbl>
      <w:tblPr>
        <w:tblStyle w:val="Table1"/>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49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tabs>
                <w:tab w:val="left" w:pos="20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 no: </w:t>
            </w:r>
          </w:p>
        </w:tc>
      </w:tr>
    </w:tbl>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tbl>
      <w:tblPr>
        <w:tblStyle w:val="Table2"/>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51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 date: </w:t>
            </w:r>
          </w:p>
        </w:tc>
      </w:tr>
    </w:tbl>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Fonts w:ascii="Calibri" w:cs="Calibri" w:eastAsia="Calibri" w:hAnsi="Calibri"/>
          <w:sz w:val="22"/>
          <w:szCs w:val="22"/>
          <w:rtl w:val="0"/>
        </w:rPr>
        <w:t xml:space="preserve">Please complete all sections in black ink and block capitals. Refer to job description / person specification / guidance notes for help. Please note if you have not heard from us within 4 weeks of the closing date, you should assume that your application has been unsuccessful. Please complete this form and return this to the email address specified on the advertisement or the email it was contained in and please complete the equal opportunities form (link is in section 13).</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0" w:sz="4" w:val="single"/>
          <w:right w:color="000000" w:space="7" w:sz="4" w:val="single"/>
        </w:pBdr>
        <w:ind w:left="357" w:hanging="23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state preferred key stage/s:</w:t>
      </w:r>
    </w:p>
    <w:p w:rsidR="00000000" w:rsidDel="00000000" w:rsidP="00000000" w:rsidRDefault="00000000" w:rsidRPr="00000000" w14:paraId="0000000D">
      <w:pPr>
        <w:pBdr>
          <w:top w:color="000000" w:space="1" w:sz="4" w:val="single"/>
          <w:left w:color="000000" w:space="4" w:sz="4" w:val="single"/>
          <w:bottom w:color="000000" w:space="0"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0"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0"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0"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0"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0"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state preferred year group/s:</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7" w:sz="4" w:val="single"/>
        </w:pBdr>
        <w:ind w:left="357" w:hanging="23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tbl>
      <w:tblPr>
        <w:tblStyle w:val="Table3"/>
        <w:tblW w:w="10632.0" w:type="dxa"/>
        <w:jc w:val="left"/>
        <w:tblInd w:w="0.0" w:type="dxa"/>
        <w:tblLayout w:type="fixed"/>
        <w:tblLook w:val="0400"/>
      </w:tblPr>
      <w:tblGrid>
        <w:gridCol w:w="10632"/>
        <w:tblGridChange w:id="0">
          <w:tblGrid>
            <w:gridCol w:w="10632"/>
          </w:tblGrid>
        </w:tblGridChange>
      </w:tblGrid>
      <w:tr>
        <w:trPr>
          <w:trHeight w:val="278" w:hRule="atLeast"/>
        </w:trPr>
        <w:tc>
          <w:tcPr>
            <w:shd w:fill="144b58" w:val="clear"/>
          </w:tcPr>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Personal details</w:t>
            </w:r>
          </w:p>
        </w:tc>
      </w:tr>
    </w:tbl>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tbl>
      <w:tblPr>
        <w:tblStyle w:val="Table4"/>
        <w:tblW w:w="10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c>
          <w:tcPr/>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tbl>
      <w:tblPr>
        <w:tblStyle w:val="Table5"/>
        <w:tblW w:w="10631.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9"/>
        <w:gridCol w:w="385"/>
        <w:gridCol w:w="6468"/>
        <w:tblGridChange w:id="0">
          <w:tblGrid>
            <w:gridCol w:w="3779"/>
            <w:gridCol w:w="385"/>
            <w:gridCol w:w="6468"/>
          </w:tblGrid>
        </w:tblGridChange>
      </w:tblGrid>
      <w:tr>
        <w:trPr>
          <w:trHeight w:val="3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Surname: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name(s):</w:t>
            </w:r>
          </w:p>
        </w:tc>
      </w:tr>
    </w:tbl>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tbl>
      <w:tblPr>
        <w:tblStyle w:val="Table6"/>
        <w:tblW w:w="1063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name(s): </w:t>
            </w:r>
          </w:p>
        </w:tc>
      </w:tr>
    </w:tbl>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tbl>
      <w:tblPr>
        <w:tblStyle w:val="Table7"/>
        <w:tblW w:w="1063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 address:</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tbl>
      <w:tblPr>
        <w:tblStyle w:val="Table8"/>
        <w:tblW w:w="1063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ind w:left="2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Postcode: </w:t>
            </w:r>
          </w:p>
        </w:tc>
      </w:tr>
    </w:tbl>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bl>
      <w:tblPr>
        <w:tblStyle w:val="Table9"/>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8"/>
        <w:gridCol w:w="2843"/>
        <w:gridCol w:w="4929"/>
        <w:tblGridChange w:id="0">
          <w:tblGrid>
            <w:gridCol w:w="2848"/>
            <w:gridCol w:w="2843"/>
            <w:gridCol w:w="4929"/>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 telephone number: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telephone number: </w:t>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 telephone number:  </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tbl>
      <w:tblPr>
        <w:tblStyle w:val="Table10"/>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9"/>
        <w:gridCol w:w="6351"/>
        <w:tblGridChange w:id="0">
          <w:tblGrid>
            <w:gridCol w:w="4269"/>
            <w:gridCol w:w="6351"/>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insurance number: </w:t>
            </w:r>
          </w:p>
        </w:tc>
      </w:tr>
    </w:tbl>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related to any trustee, governor or employee of Eko trust? Yes/no (delete as appropriate)</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tbl>
      <w:tblPr>
        <w:tblStyle w:val="Table11"/>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give details (include in here if you have been referred by an Eko trust employee)</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tbl>
      <w:tblPr>
        <w:tblStyle w:val="Table12"/>
        <w:tblW w:w="10620.0" w:type="dxa"/>
        <w:jc w:val="left"/>
        <w:tblInd w:w="0.0" w:type="dxa"/>
        <w:tblLayout w:type="fixed"/>
        <w:tblLook w:val="0000"/>
      </w:tblPr>
      <w:tblGrid>
        <w:gridCol w:w="4649"/>
        <w:gridCol w:w="284"/>
        <w:gridCol w:w="5687"/>
        <w:tblGridChange w:id="0">
          <w:tblGrid>
            <w:gridCol w:w="4649"/>
            <w:gridCol w:w="284"/>
            <w:gridCol w:w="5687"/>
          </w:tblGrid>
        </w:tblGridChange>
      </w:tblGrid>
      <w:tr>
        <w:trPr>
          <w:trHeight w:val="180" w:hRule="atLeast"/>
        </w:trPr>
        <w:tc>
          <w:tcPr>
            <w:shd w:fill="144b58" w:val="clear"/>
          </w:tcPr>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Work details</w:t>
            </w:r>
          </w:p>
        </w:tc>
      </w:tr>
      <w:tr>
        <w:trPr>
          <w:trHeight w:val="61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left="-2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recognition as a qualified teacher: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reference number (formerly known as DfES number): </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 completed a period of induction? Yes/no (delete as appropriate)</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tbl>
      <w:tblPr>
        <w:tblStyle w:val="Table13"/>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39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left="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date completed: </w:t>
            </w:r>
          </w:p>
          <w:p w:rsidR="00000000" w:rsidDel="00000000" w:rsidP="00000000" w:rsidRDefault="00000000" w:rsidRPr="00000000" w14:paraId="00000049">
            <w:pPr>
              <w:ind w:left="5"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eligible to work in the UK?</w:t>
        <w:tab/>
        <w:tab/>
        <w:t xml:space="preserve"> </w:t>
        <w:tab/>
        <w:t xml:space="preserve">Yes/no (delete as appropriate)</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need a work permit to work in the UK?</w:t>
        <w:tab/>
        <w:t xml:space="preserve"> Yes/no (delete as appropriate)</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tbl>
      <w:tblPr>
        <w:tblStyle w:val="Table14"/>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ind w:left="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when does your current permit expire? </w:t>
            </w:r>
          </w:p>
          <w:p w:rsidR="00000000" w:rsidDel="00000000" w:rsidP="00000000" w:rsidRDefault="00000000" w:rsidRPr="00000000" w14:paraId="00000051">
            <w:pPr>
              <w:ind w:left="5"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You will be required to produce documentary evidence of your legal rights to work in the UK    (section 8 – asylum &amp; immigration act).</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tbl>
      <w:tblPr>
        <w:tblStyle w:val="Table15"/>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ind w:left="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availability to commence post if appointed: </w:t>
            </w:r>
          </w:p>
          <w:p w:rsidR="00000000" w:rsidDel="00000000" w:rsidP="00000000" w:rsidRDefault="00000000" w:rsidRPr="00000000" w14:paraId="00000056">
            <w:pPr>
              <w:ind w:left="5"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Please indicate in which areas you are trained to teach below</w:t>
      </w:r>
    </w:p>
    <w:tbl>
      <w:tblPr>
        <w:tblStyle w:val="Table16"/>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266"/>
        <w:gridCol w:w="6"/>
        <w:gridCol w:w="6237"/>
        <w:tblGridChange w:id="0">
          <w:tblGrid>
            <w:gridCol w:w="4111"/>
            <w:gridCol w:w="266"/>
            <w:gridCol w:w="6"/>
            <w:gridCol w:w="6237"/>
          </w:tblGrid>
        </w:tblGridChange>
      </w:tblGrid>
      <w:tr>
        <w:trPr>
          <w:trHeight w:val="40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ind w:left="-1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Key stage/s: </w:t>
            </w:r>
          </w:p>
          <w:p w:rsidR="00000000" w:rsidDel="00000000" w:rsidP="00000000" w:rsidRDefault="00000000" w:rsidRPr="00000000" w14:paraId="0000005A">
            <w:pPr>
              <w:ind w:left="-1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ind w:left="-1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ind w:left="-1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ind w:left="-11" w:firstLine="0"/>
              <w:rPr>
                <w:rFonts w:ascii="Calibri" w:cs="Calibri" w:eastAsia="Calibri" w:hAnsi="Calibri"/>
                <w:sz w:val="22"/>
                <w:szCs w:val="22"/>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Primary specialism subject: </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tc>
      </w:tr>
      <w:tr>
        <w:trPr>
          <w:trHeight w:val="4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ind w:left="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Number of years of teaching experience: </w:t>
            </w:r>
          </w:p>
          <w:p w:rsidR="00000000" w:rsidDel="00000000" w:rsidP="00000000" w:rsidRDefault="00000000" w:rsidRPr="00000000" w14:paraId="00000063">
            <w:pPr>
              <w:ind w:left="5" w:firstLine="0"/>
              <w:rPr>
                <w:rFonts w:ascii="Calibri" w:cs="Calibri" w:eastAsia="Calibri" w:hAnsi="Calibri"/>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Number of years of teaching experience overseas (if applicable): </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bl>
      <w:tblPr>
        <w:tblStyle w:val="Table17"/>
        <w:tblW w:w="10620.0" w:type="dxa"/>
        <w:jc w:val="left"/>
        <w:tblInd w:w="0.0" w:type="dxa"/>
        <w:tblLayout w:type="fixed"/>
        <w:tblLook w:val="0000"/>
      </w:tblPr>
      <w:tblGrid>
        <w:gridCol w:w="10620"/>
        <w:tblGridChange w:id="0">
          <w:tblGrid>
            <w:gridCol w:w="10620"/>
          </w:tblGrid>
        </w:tblGridChange>
      </w:tblGrid>
      <w:tr>
        <w:trPr>
          <w:trHeight w:val="180" w:hRule="atLeast"/>
        </w:trPr>
        <w:tc>
          <w:tcPr>
            <w:shd w:fill="144b58" w:val="clear"/>
          </w:tcPr>
          <w:p w:rsidR="00000000" w:rsidDel="00000000" w:rsidP="00000000" w:rsidRDefault="00000000" w:rsidRPr="00000000" w14:paraId="00000069">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3. Health details</w:t>
            </w:r>
          </w:p>
        </w:tc>
      </w:tr>
    </w:tbl>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All successful applicants will be required to undertake appropriate medical screening to ensure  their fitness for the post.</w:t>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tbl>
      <w:tblPr>
        <w:tblStyle w:val="Table18"/>
        <w:tblW w:w="10620.0" w:type="dxa"/>
        <w:jc w:val="left"/>
        <w:tblInd w:w="0.0" w:type="dxa"/>
        <w:tblLayout w:type="fixed"/>
        <w:tblLook w:val="0000"/>
      </w:tblPr>
      <w:tblGrid>
        <w:gridCol w:w="10620"/>
        <w:tblGridChange w:id="0">
          <w:tblGrid>
            <w:gridCol w:w="10620"/>
          </w:tblGrid>
        </w:tblGridChange>
      </w:tblGrid>
      <w:tr>
        <w:trPr>
          <w:trHeight w:val="180" w:hRule="atLeast"/>
        </w:trPr>
        <w:tc>
          <w:tcPr>
            <w:shd w:fill="144b58" w:val="clear"/>
          </w:tcPr>
          <w:p w:rsidR="00000000" w:rsidDel="00000000" w:rsidP="00000000" w:rsidRDefault="00000000" w:rsidRPr="00000000" w14:paraId="0000006F">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4. Current or most recent employment</w:t>
            </w:r>
          </w:p>
        </w:tc>
      </w:tr>
    </w:tbl>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tbl>
      <w:tblPr>
        <w:tblStyle w:val="Table19"/>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address of employer: </w:t>
            </w:r>
          </w:p>
          <w:p w:rsidR="00000000" w:rsidDel="00000000" w:rsidP="00000000" w:rsidRDefault="00000000" w:rsidRPr="00000000" w14:paraId="0000007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tbl>
      <w:tblPr>
        <w:tblStyle w:val="Table20"/>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(month/year):                                    to (month/year): </w:t>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A">
      <w:pPr>
        <w:rPr>
          <w:rFonts w:ascii="Calibri" w:cs="Calibri" w:eastAsia="Calibri" w:hAnsi="Calibri"/>
          <w:sz w:val="22"/>
          <w:szCs w:val="22"/>
        </w:rPr>
      </w:pPr>
      <w:r w:rsidDel="00000000" w:rsidR="00000000" w:rsidRPr="00000000">
        <w:rPr>
          <w:rtl w:val="0"/>
        </w:rPr>
      </w:r>
    </w:p>
    <w:tbl>
      <w:tblPr>
        <w:tblStyle w:val="Table21"/>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held: (including ks and subject; enter nqt if applicable) </w:t>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tbl>
      <w:tblPr>
        <w:tblStyle w:val="Table22"/>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Basic salary &amp; grade:                                    other payments: </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bl>
      <w:tblPr>
        <w:tblStyle w:val="Table23"/>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remuneration: </w:t>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tbl>
      <w:tblPr>
        <w:tblStyle w:val="Table24"/>
        <w:tblW w:w="106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180" w:hRule="atLeast"/>
        </w:trPr>
        <w:tc>
          <w:tcPr>
            <w:tcBorders>
              <w:top w:color="000000" w:space="0" w:sz="0" w:val="nil"/>
              <w:left w:color="000000" w:space="0" w:sz="0" w:val="nil"/>
              <w:bottom w:color="000000" w:space="0" w:sz="0" w:val="nil"/>
              <w:right w:color="000000" w:space="0" w:sz="0" w:val="nil"/>
            </w:tcBorders>
            <w:shd w:fill="144b58" w:val="clear"/>
          </w:tcPr>
          <w:p w:rsidR="00000000" w:rsidDel="00000000" w:rsidP="00000000" w:rsidRDefault="00000000" w:rsidRPr="00000000" w14:paraId="00000085">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5. Education details</w:t>
            </w:r>
          </w:p>
        </w:tc>
      </w:tr>
      <w:tr>
        <w:trPr>
          <w:trHeight w:val="180" w:hRule="atLeast"/>
        </w:trPr>
        <w:tc>
          <w:tcPr>
            <w:tcBorders>
              <w:top w:color="000000" w:space="0" w:sz="0" w:val="nil"/>
              <w:left w:color="000000" w:space="0" w:sz="0" w:val="nil"/>
              <w:bottom w:color="000000" w:space="0" w:sz="0" w:val="nil"/>
              <w:right w:color="000000" w:space="0" w:sz="0" w:val="nil"/>
            </w:tcBorders>
            <w:shd w:fill="144b58" w:val="clear"/>
          </w:tcPr>
          <w:p w:rsidR="00000000" w:rsidDel="00000000" w:rsidP="00000000" w:rsidRDefault="00000000" w:rsidRPr="00000000" w14:paraId="00000086">
            <w:pPr>
              <w:rPr>
                <w:rFonts w:ascii="Calibri" w:cs="Calibri" w:eastAsia="Calibri" w:hAnsi="Calibri"/>
                <w:b w:val="1"/>
                <w:color w:val="ffffff"/>
                <w:sz w:val="22"/>
                <w:szCs w:val="22"/>
              </w:rPr>
            </w:pPr>
            <w:r w:rsidDel="00000000" w:rsidR="00000000" w:rsidRPr="00000000">
              <w:rPr>
                <w:rtl w:val="0"/>
              </w:rPr>
            </w:r>
          </w:p>
        </w:tc>
      </w:tr>
    </w:tbl>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include details of examinations, which have been or are about to be taken but results are not yet available. Continue on an additional sheet if necessary. You will be required to provide original evidence of qualifications gained, if appropriate.</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Secondary,  further &amp; higher education</w:t>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overseas trained, please advise of UK comparability)</w:t>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tbl>
      <w:tblPr>
        <w:tblStyle w:val="Table25"/>
        <w:tblW w:w="106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3"/>
        <w:gridCol w:w="1417"/>
        <w:gridCol w:w="5375"/>
        <w:tblGridChange w:id="0">
          <w:tblGrid>
            <w:gridCol w:w="3823"/>
            <w:gridCol w:w="1417"/>
            <w:gridCol w:w="5375"/>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college, university or institute (address if outside UK)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qualifying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Qualifications and / or certificates (including subjects &amp; grades)</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 relevant qualifications / in-service courses</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overseas trained, include details of gcse or equivalent maths and english)</w:t>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tl w:val="0"/>
        </w:rPr>
      </w:r>
    </w:p>
    <w:tbl>
      <w:tblPr>
        <w:tblStyle w:val="Table26"/>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0"/>
        <w:gridCol w:w="1287"/>
        <w:gridCol w:w="1548"/>
        <w:gridCol w:w="4695"/>
        <w:tblGridChange w:id="0">
          <w:tblGrid>
            <w:gridCol w:w="3090"/>
            <w:gridCol w:w="1287"/>
            <w:gridCol w:w="1548"/>
            <w:gridCol w:w="4695"/>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professional body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Membership grade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membership gained by examination?</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tbl>
      <w:tblPr>
        <w:tblStyle w:val="Table27"/>
        <w:tblW w:w="10620.0" w:type="dxa"/>
        <w:jc w:val="left"/>
        <w:tblInd w:w="0.0" w:type="dxa"/>
        <w:tblLayout w:type="fixed"/>
        <w:tblLook w:val="0000"/>
      </w:tblPr>
      <w:tblGrid>
        <w:gridCol w:w="10620"/>
        <w:tblGridChange w:id="0">
          <w:tblGrid>
            <w:gridCol w:w="10620"/>
          </w:tblGrid>
        </w:tblGridChange>
      </w:tblGrid>
      <w:tr>
        <w:trPr>
          <w:trHeight w:val="180" w:hRule="atLeast"/>
        </w:trPr>
        <w:tc>
          <w:tcPr>
            <w:shd w:fill="144b58" w:val="clear"/>
          </w:tcPr>
          <w:p w:rsidR="00000000" w:rsidDel="00000000" w:rsidP="00000000" w:rsidRDefault="00000000" w:rsidRPr="00000000" w14:paraId="000000B3">
            <w:pPr>
              <w:rPr>
                <w:rFonts w:ascii="Calibri" w:cs="Calibri" w:eastAsia="Calibri" w:hAnsi="Calibri"/>
                <w:b w:val="1"/>
                <w:color w:val="ffffff"/>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ffffff"/>
                <w:sz w:val="22"/>
                <w:szCs w:val="22"/>
                <w:rtl w:val="0"/>
              </w:rPr>
              <w:t xml:space="preserve">6. Previous employment</w:t>
            </w:r>
          </w:p>
        </w:tc>
      </w:tr>
    </w:tbl>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Please give details of your full employment history explaining any gaps in it. Also give details of  any voluntary work   undertaken.</w:t>
      </w:r>
    </w:p>
    <w:tbl>
      <w:tblPr>
        <w:tblStyle w:val="Table28"/>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0"/>
        <w:gridCol w:w="2735"/>
        <w:gridCol w:w="1830"/>
        <w:gridCol w:w="2965"/>
        <w:tblGridChange w:id="0">
          <w:tblGrid>
            <w:gridCol w:w="3090"/>
            <w:gridCol w:w="2735"/>
            <w:gridCol w:w="1830"/>
            <w:gridCol w:w="2965"/>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address of  previous employer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w:t>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t>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(month/year)</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Subjects / key stages taught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 range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rPr>
                <w:rFonts w:ascii="Calibri" w:cs="Calibri" w:eastAsia="Calibri" w:hAnsi="Calibri"/>
                <w:color w:val="000000"/>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address of  previous employer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(month/year)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t>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(month/year)</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Subjects / key stages taught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 range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address of  previous employer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(month/year)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t>
            </w:r>
          </w:p>
          <w:p w:rsidR="00000000" w:rsidDel="00000000" w:rsidP="00000000" w:rsidRDefault="00000000" w:rsidRPr="00000000" w14:paraId="000000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(month/year)</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rPr>
                <w:rFonts w:ascii="Calibri" w:cs="Calibri" w:eastAsia="Calibri" w:hAnsi="Calibri"/>
                <w:sz w:val="22"/>
                <w:szCs w:val="22"/>
              </w:rPr>
            </w:pPr>
            <w:r w:rsidDel="00000000" w:rsidR="00000000" w:rsidRPr="00000000">
              <w:rPr>
                <w:rtl w:val="0"/>
              </w:rPr>
            </w:r>
          </w:p>
        </w:tc>
      </w:tr>
      <w:tr>
        <w:trPr>
          <w:trHeight w:val="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Subjects / key stages taught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 range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Reason for leaving</w:t>
            </w:r>
            <w:r w:rsidDel="00000000" w:rsidR="00000000" w:rsidRPr="00000000">
              <w:rPr>
                <w:rtl w:val="0"/>
              </w:rPr>
            </w:r>
          </w:p>
        </w:tc>
      </w:tr>
      <w:tr>
        <w:trPr>
          <w:trHeight w:val="88"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necessary, please add more rows.</w:t>
      </w:r>
    </w:p>
    <w:p w:rsidR="00000000" w:rsidDel="00000000" w:rsidP="00000000" w:rsidRDefault="00000000" w:rsidRPr="00000000" w14:paraId="0000010C">
      <w:pPr>
        <w:rPr>
          <w:rFonts w:ascii="Calibri" w:cs="Calibri" w:eastAsia="Calibri" w:hAnsi="Calibri"/>
          <w:sz w:val="22"/>
          <w:szCs w:val="22"/>
        </w:rPr>
      </w:pPr>
      <w:r w:rsidDel="00000000" w:rsidR="00000000" w:rsidRPr="00000000">
        <w:rPr>
          <w:rtl w:val="0"/>
        </w:rPr>
      </w:r>
    </w:p>
    <w:tbl>
      <w:tblPr>
        <w:tblStyle w:val="Table29"/>
        <w:tblW w:w="10620.0" w:type="dxa"/>
        <w:jc w:val="left"/>
        <w:tblInd w:w="0.0" w:type="dxa"/>
        <w:tblLayout w:type="fixed"/>
        <w:tblLook w:val="0000"/>
      </w:tblPr>
      <w:tblGrid>
        <w:gridCol w:w="10620"/>
        <w:tblGridChange w:id="0">
          <w:tblGrid>
            <w:gridCol w:w="10620"/>
          </w:tblGrid>
        </w:tblGridChange>
      </w:tblGrid>
      <w:tr>
        <w:trPr>
          <w:trHeight w:val="180" w:hRule="atLeast"/>
        </w:trPr>
        <w:tc>
          <w:tcPr>
            <w:shd w:fill="144b58" w:val="clear"/>
          </w:tcPr>
          <w:p w:rsidR="00000000" w:rsidDel="00000000" w:rsidP="00000000" w:rsidRDefault="00000000" w:rsidRPr="00000000" w14:paraId="0000010D">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7. Interests and activities</w:t>
            </w:r>
          </w:p>
        </w:tc>
      </w:tr>
    </w:tbl>
    <w:p w:rsidR="00000000" w:rsidDel="00000000" w:rsidP="00000000" w:rsidRDefault="00000000" w:rsidRPr="00000000" w14:paraId="0000010E">
      <w:pPr>
        <w:rPr>
          <w:rFonts w:ascii="Calibri" w:cs="Calibri" w:eastAsia="Calibri" w:hAnsi="Calibri"/>
          <w:sz w:val="22"/>
          <w:szCs w:val="22"/>
        </w:rPr>
      </w:pPr>
      <w:r w:rsidDel="00000000" w:rsidR="00000000" w:rsidRPr="00000000">
        <w:rPr>
          <w:rtl w:val="0"/>
        </w:rPr>
      </w:r>
    </w:p>
    <w:tbl>
      <w:tblPr>
        <w:tblStyle w:val="Table30"/>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trHeight w:val="16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ind w:left="2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give details of any responsibilities and achievements including any voluntary work or additional languages. </w:t>
            </w:r>
          </w:p>
          <w:p w:rsidR="00000000" w:rsidDel="00000000" w:rsidP="00000000" w:rsidRDefault="00000000" w:rsidRPr="00000000" w14:paraId="00000110">
            <w:pPr>
              <w:ind w:left="22"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2">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13">
      <w:pPr>
        <w:rPr>
          <w:rFonts w:ascii="Calibri" w:cs="Calibri" w:eastAsia="Calibri" w:hAnsi="Calibri"/>
          <w:sz w:val="22"/>
          <w:szCs w:val="22"/>
        </w:rPr>
      </w:pPr>
      <w:r w:rsidDel="00000000" w:rsidR="00000000" w:rsidRPr="00000000">
        <w:rPr>
          <w:rtl w:val="0"/>
        </w:rPr>
      </w:r>
    </w:p>
    <w:tbl>
      <w:tblPr>
        <w:tblStyle w:val="Table31"/>
        <w:tblW w:w="10620.0" w:type="dxa"/>
        <w:jc w:val="left"/>
        <w:tblInd w:w="0.0" w:type="dxa"/>
        <w:tblLayout w:type="fixed"/>
        <w:tblLook w:val="0000"/>
      </w:tblPr>
      <w:tblGrid>
        <w:gridCol w:w="10620"/>
        <w:tblGridChange w:id="0">
          <w:tblGrid>
            <w:gridCol w:w="10620"/>
          </w:tblGrid>
        </w:tblGridChange>
      </w:tblGrid>
      <w:tr>
        <w:trPr>
          <w:trHeight w:val="180" w:hRule="atLeast"/>
        </w:trPr>
        <w:tc>
          <w:tcPr>
            <w:shd w:fill="144b58" w:val="clear"/>
          </w:tcPr>
          <w:p w:rsidR="00000000" w:rsidDel="00000000" w:rsidP="00000000" w:rsidRDefault="00000000" w:rsidRPr="00000000" w14:paraId="00000114">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8. Experience and relevant skills - supporting statement                                        </w:t>
            </w:r>
          </w:p>
        </w:tc>
      </w:tr>
    </w:tbl>
    <w:p w:rsidR="00000000" w:rsidDel="00000000" w:rsidP="00000000" w:rsidRDefault="00000000" w:rsidRPr="00000000" w14:paraId="000001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Drawing upon your experience, knowledge, skills and abilities, please describe how you have   developed your career and how you fulfil the person specification, giving specific examples wherever possible including knowledge, abilities, skills and experience gained both inside and outside paid work, or through study and training. Attach additional sheets if  necessary. Short listing will be conducted on the basis of written/typed applications only. If you are a disabled person but are unable to meet some of the job requirements, specifically because of your disability, please address this in this section.</w:t>
      </w:r>
    </w:p>
    <w:p w:rsidR="00000000" w:rsidDel="00000000" w:rsidP="00000000" w:rsidRDefault="00000000" w:rsidRPr="00000000" w14:paraId="00000116">
      <w:pPr>
        <w:rPr>
          <w:rFonts w:ascii="Calibri" w:cs="Calibri" w:eastAsia="Calibri" w:hAnsi="Calibri"/>
          <w:sz w:val="22"/>
          <w:szCs w:val="22"/>
        </w:rPr>
      </w:pPr>
      <w:r w:rsidDel="00000000" w:rsidR="00000000" w:rsidRPr="00000000">
        <w:rPr>
          <w:rtl w:val="0"/>
        </w:rPr>
      </w:r>
    </w:p>
    <w:tbl>
      <w:tblPr>
        <w:tblStyle w:val="Table32"/>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c>
          <w:tcPr>
            <w:tcBorders>
              <w:top w:color="000000" w:space="0" w:sz="4" w:val="single"/>
              <w:left w:color="000000" w:space="0" w:sz="4" w:val="single"/>
              <w:bottom w:color="939599" w:space="0" w:sz="4" w:val="single"/>
              <w:right w:color="000000" w:space="0" w:sz="4" w:val="single"/>
            </w:tcBorders>
            <w:shd w:fill="auto" w:val="clear"/>
          </w:tcPr>
          <w:p w:rsidR="00000000" w:rsidDel="00000000" w:rsidP="00000000" w:rsidRDefault="00000000" w:rsidRPr="00000000" w14:paraId="000001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5">
            <w:pPr>
              <w:rPr>
                <w:rFonts w:ascii="Calibri" w:cs="Calibri" w:eastAsia="Calibri" w:hAnsi="Calibri"/>
                <w:sz w:val="22"/>
                <w:szCs w:val="22"/>
              </w:rPr>
            </w:pPr>
            <w:r w:rsidDel="00000000" w:rsidR="00000000" w:rsidRPr="00000000">
              <w:rPr>
                <w:rtl w:val="0"/>
              </w:rPr>
            </w:r>
          </w:p>
        </w:tc>
      </w:tr>
      <w:tr>
        <w:tc>
          <w:tcPr>
            <w:tcBorders>
              <w:top w:color="939599"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146">
            <w:pPr>
              <w:rPr>
                <w:rFonts w:ascii="Calibri" w:cs="Calibri" w:eastAsia="Calibri" w:hAnsi="Calibri"/>
                <w:sz w:val="22"/>
                <w:szCs w:val="22"/>
              </w:rPr>
            </w:pPr>
            <w:r w:rsidDel="00000000" w:rsidR="00000000" w:rsidRPr="00000000">
              <w:rPr>
                <w:rtl w:val="0"/>
              </w:rPr>
            </w:r>
          </w:p>
        </w:tc>
      </w:tr>
      <w:tr>
        <w:trPr>
          <w:trHeight w:val="180" w:hRule="atLeast"/>
        </w:trPr>
        <w:tc>
          <w:tcPr>
            <w:tcBorders>
              <w:top w:color="000000" w:space="0" w:sz="0" w:val="nil"/>
              <w:left w:color="000000" w:space="0" w:sz="4" w:val="single"/>
              <w:bottom w:color="000000" w:space="0" w:sz="4" w:val="single"/>
              <w:right w:color="000000" w:space="0" w:sz="4" w:val="single"/>
            </w:tcBorders>
            <w:shd w:fill="144b58" w:val="clear"/>
          </w:tcPr>
          <w:p w:rsidR="00000000" w:rsidDel="00000000" w:rsidP="00000000" w:rsidRDefault="00000000" w:rsidRPr="00000000" w14:paraId="00000147">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9. Referees</w:t>
            </w:r>
          </w:p>
        </w:tc>
      </w:tr>
    </w:tbl>
    <w:p w:rsidR="00000000" w:rsidDel="00000000" w:rsidP="00000000" w:rsidRDefault="00000000" w:rsidRPr="00000000" w14:paraId="000001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give details of two referees who are in a position to provide a professional reference, one of which should be your current head teacher / line manager. Referees must not be friends or relations of yours. If you are not currently working with children, one referee must be from the organisation where you last did, if appropriate. Please note that if you are shortlisted references will be automatically requested at the same time as the invitation to interview so as to be available to the panel at interview stage. It is possible that previous employers may be approached for information to verify particular experience or qualifications, before interview.</w:t>
      </w:r>
    </w:p>
    <w:p w:rsidR="00000000" w:rsidDel="00000000" w:rsidP="00000000" w:rsidRDefault="00000000" w:rsidRPr="00000000" w14:paraId="0000014A">
      <w:pPr>
        <w:rPr>
          <w:rFonts w:ascii="Calibri" w:cs="Calibri" w:eastAsia="Calibri" w:hAnsi="Calibri"/>
          <w:sz w:val="22"/>
          <w:szCs w:val="22"/>
        </w:rPr>
      </w:pPr>
      <w:r w:rsidDel="00000000" w:rsidR="00000000" w:rsidRPr="00000000">
        <w:rPr>
          <w:rtl w:val="0"/>
        </w:rPr>
      </w:r>
    </w:p>
    <w:tbl>
      <w:tblPr>
        <w:tblStyle w:val="Table33"/>
        <w:tblW w:w="106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467"/>
        <w:tblGridChange w:id="0">
          <w:tblGrid>
            <w:gridCol w:w="5148"/>
            <w:gridCol w:w="5467"/>
          </w:tblGrid>
        </w:tblGridChange>
      </w:tblGrid>
      <w:tr>
        <w:trPr>
          <w:trHeight w:val="1077" w:hRule="atLeast"/>
        </w:trPr>
        <w:tc>
          <w:tcPr>
            <w:shd w:fill="auto" w:val="clear"/>
          </w:tcPr>
          <w:p w:rsidR="00000000" w:rsidDel="00000000" w:rsidP="00000000" w:rsidRDefault="00000000" w:rsidRPr="00000000" w14:paraId="0000014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First referee:</w:t>
            </w:r>
          </w:p>
          <w:p w:rsidR="00000000" w:rsidDel="00000000" w:rsidP="00000000" w:rsidRDefault="00000000" w:rsidRPr="00000000" w14:paraId="0000014C">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4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Second referee:</w:t>
            </w:r>
          </w:p>
          <w:p w:rsidR="00000000" w:rsidDel="00000000" w:rsidP="00000000" w:rsidRDefault="00000000" w:rsidRPr="00000000" w14:paraId="0000014E">
            <w:pPr>
              <w:rPr>
                <w:rFonts w:ascii="Calibri" w:cs="Calibri" w:eastAsia="Calibri" w:hAnsi="Calibri"/>
                <w:color w:val="000000"/>
                <w:sz w:val="22"/>
                <w:szCs w:val="22"/>
              </w:rPr>
            </w:pPr>
            <w:r w:rsidDel="00000000" w:rsidR="00000000" w:rsidRPr="00000000">
              <w:rPr>
                <w:rtl w:val="0"/>
              </w:rPr>
            </w:r>
          </w:p>
        </w:tc>
      </w:tr>
      <w:tr>
        <w:trPr>
          <w:trHeight w:val="3853" w:hRule="atLeast"/>
        </w:trPr>
        <w:tc>
          <w:tcPr>
            <w:shd w:fill="auto" w:val="clear"/>
          </w:tcPr>
          <w:p w:rsidR="00000000" w:rsidDel="00000000" w:rsidP="00000000" w:rsidRDefault="00000000" w:rsidRPr="00000000" w14:paraId="0000014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w:t>
            </w:r>
          </w:p>
          <w:p w:rsidR="00000000" w:rsidDel="00000000" w:rsidP="00000000" w:rsidRDefault="00000000" w:rsidRPr="00000000" w14:paraId="0000015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5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   </w:t>
            </w:r>
          </w:p>
          <w:p w:rsidR="00000000" w:rsidDel="00000000" w:rsidP="00000000" w:rsidRDefault="00000000" w:rsidRPr="00000000" w14:paraId="0000015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5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   </w:t>
            </w:r>
          </w:p>
          <w:p w:rsidR="00000000" w:rsidDel="00000000" w:rsidP="00000000" w:rsidRDefault="00000000" w:rsidRPr="00000000" w14:paraId="0000015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5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w:t>
            </w:r>
          </w:p>
          <w:p w:rsidR="00000000" w:rsidDel="00000000" w:rsidP="00000000" w:rsidRDefault="00000000" w:rsidRPr="00000000" w14:paraId="0000015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5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 no:   </w:t>
            </w:r>
          </w:p>
          <w:p w:rsidR="00000000" w:rsidDel="00000000" w:rsidP="00000000" w:rsidRDefault="00000000" w:rsidRPr="00000000" w14:paraId="0000015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5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Mobile:   </w:t>
            </w:r>
          </w:p>
          <w:p w:rsidR="00000000" w:rsidDel="00000000" w:rsidP="00000000" w:rsidRDefault="00000000" w:rsidRPr="00000000" w14:paraId="0000015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5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How do you know this person?:</w:t>
            </w:r>
          </w:p>
          <w:p w:rsidR="00000000" w:rsidDel="00000000" w:rsidP="00000000" w:rsidRDefault="00000000" w:rsidRPr="00000000" w14:paraId="0000015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shd w:fill="auto" w:val="clear"/>
          </w:tcPr>
          <w:p w:rsidR="00000000" w:rsidDel="00000000" w:rsidP="00000000" w:rsidRDefault="00000000" w:rsidRPr="00000000" w14:paraId="0000015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w:t>
            </w:r>
          </w:p>
          <w:p w:rsidR="00000000" w:rsidDel="00000000" w:rsidP="00000000" w:rsidRDefault="00000000" w:rsidRPr="00000000" w14:paraId="0000015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6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   </w:t>
            </w:r>
          </w:p>
          <w:p w:rsidR="00000000" w:rsidDel="00000000" w:rsidP="00000000" w:rsidRDefault="00000000" w:rsidRPr="00000000" w14:paraId="0000016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6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   </w:t>
            </w:r>
          </w:p>
          <w:p w:rsidR="00000000" w:rsidDel="00000000" w:rsidP="00000000" w:rsidRDefault="00000000" w:rsidRPr="00000000" w14:paraId="0000016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6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w:t>
            </w:r>
          </w:p>
          <w:p w:rsidR="00000000" w:rsidDel="00000000" w:rsidP="00000000" w:rsidRDefault="00000000" w:rsidRPr="00000000" w14:paraId="0000016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6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 no:   </w:t>
            </w:r>
          </w:p>
          <w:p w:rsidR="00000000" w:rsidDel="00000000" w:rsidP="00000000" w:rsidRDefault="00000000" w:rsidRPr="00000000" w14:paraId="0000016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6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Mobile:   </w:t>
            </w:r>
          </w:p>
          <w:p w:rsidR="00000000" w:rsidDel="00000000" w:rsidP="00000000" w:rsidRDefault="00000000" w:rsidRPr="00000000" w14:paraId="0000016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6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How do you know this person?:</w:t>
            </w:r>
          </w:p>
          <w:p w:rsidR="00000000" w:rsidDel="00000000" w:rsidP="00000000" w:rsidRDefault="00000000" w:rsidRPr="00000000" w14:paraId="0000016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16D">
      <w:pPr>
        <w:rPr>
          <w:rFonts w:ascii="Calibri" w:cs="Calibri" w:eastAsia="Calibri" w:hAnsi="Calibri"/>
          <w:sz w:val="22"/>
          <w:szCs w:val="22"/>
        </w:rPr>
      </w:pPr>
      <w:r w:rsidDel="00000000" w:rsidR="00000000" w:rsidRPr="00000000">
        <w:rPr>
          <w:rtl w:val="0"/>
        </w:rPr>
      </w:r>
    </w:p>
    <w:tbl>
      <w:tblPr>
        <w:tblStyle w:val="Table34"/>
        <w:tblW w:w="10620.0" w:type="dxa"/>
        <w:jc w:val="left"/>
        <w:tblInd w:w="0.0" w:type="dxa"/>
        <w:tblLayout w:type="fixed"/>
        <w:tblLook w:val="0000"/>
      </w:tblPr>
      <w:tblGrid>
        <w:gridCol w:w="10620"/>
        <w:tblGridChange w:id="0">
          <w:tblGrid>
            <w:gridCol w:w="10620"/>
          </w:tblGrid>
        </w:tblGridChange>
      </w:tblGrid>
      <w:tr>
        <w:trPr>
          <w:trHeight w:val="180" w:hRule="atLeast"/>
        </w:trPr>
        <w:tc>
          <w:tcPr>
            <w:shd w:fill="144b58" w:val="clear"/>
          </w:tcPr>
          <w:p w:rsidR="00000000" w:rsidDel="00000000" w:rsidP="00000000" w:rsidRDefault="00000000" w:rsidRPr="00000000" w14:paraId="0000016E">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10. Other details</w:t>
            </w:r>
          </w:p>
        </w:tc>
      </w:tr>
    </w:tbl>
    <w:p w:rsidR="00000000" w:rsidDel="00000000" w:rsidP="00000000" w:rsidRDefault="00000000" w:rsidRPr="00000000" w14:paraId="000001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post applied for: full time/  part time/   jobshare (delete as appropriate)</w:t>
      </w:r>
    </w:p>
    <w:p w:rsidR="00000000" w:rsidDel="00000000" w:rsidP="00000000" w:rsidRDefault="00000000" w:rsidRPr="00000000" w14:paraId="000001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jobshare, do you have a jobshare partner?  Yes/no (delete as appropriate)</w:t>
      </w:r>
    </w:p>
    <w:p w:rsidR="00000000" w:rsidDel="00000000" w:rsidP="00000000" w:rsidRDefault="00000000" w:rsidRPr="00000000" w14:paraId="0000017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 previously been employed by Eko trust?  Yes/no (delete as appropriate)</w:t>
      </w:r>
    </w:p>
    <w:p w:rsidR="00000000" w:rsidDel="00000000" w:rsidP="00000000" w:rsidRDefault="00000000" w:rsidRPr="00000000" w14:paraId="0000017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 previously received any redundancy payment or enhanced retirement benefit from Eko trust?    Yes/no (delete as appropriate)</w:t>
      </w:r>
    </w:p>
    <w:p w:rsidR="00000000" w:rsidDel="00000000" w:rsidP="00000000" w:rsidRDefault="00000000" w:rsidRPr="00000000" w14:paraId="00000177">
      <w:pPr>
        <w:rPr>
          <w:rFonts w:ascii="Calibri" w:cs="Calibri" w:eastAsia="Calibri" w:hAnsi="Calibri"/>
          <w:sz w:val="22"/>
          <w:szCs w:val="22"/>
        </w:rPr>
      </w:pPr>
      <w:r w:rsidDel="00000000" w:rsidR="00000000" w:rsidRPr="00000000">
        <w:rPr>
          <w:rtl w:val="0"/>
        </w:rPr>
      </w:r>
    </w:p>
    <w:tbl>
      <w:tblPr>
        <w:tblStyle w:val="Table35"/>
        <w:tblW w:w="1083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36"/>
        <w:tblGridChange w:id="0">
          <w:tblGrid>
            <w:gridCol w:w="10836"/>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state when and job title: </w:t>
            </w:r>
          </w:p>
          <w:p w:rsidR="00000000" w:rsidDel="00000000" w:rsidP="00000000" w:rsidRDefault="00000000" w:rsidRPr="00000000" w14:paraId="0000017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A">
            <w:pPr>
              <w:rPr>
                <w:rFonts w:ascii="Calibri" w:cs="Calibri" w:eastAsia="Calibri" w:hAnsi="Calibri"/>
                <w:sz w:val="22"/>
                <w:szCs w:val="22"/>
              </w:rPr>
            </w:pPr>
            <w:r w:rsidDel="00000000" w:rsidR="00000000" w:rsidRPr="00000000">
              <w:rPr>
                <w:rtl w:val="0"/>
              </w:rPr>
            </w:r>
          </w:p>
        </w:tc>
      </w:tr>
      <w:tr>
        <w:trPr>
          <w:trHeight w:val="360" w:hRule="atLeast"/>
        </w:trPr>
        <w:tc>
          <w:tcPr>
            <w:tcBorders>
              <w:top w:color="000000" w:space="0" w:sz="4" w:val="single"/>
              <w:left w:color="000000" w:space="0" w:sz="4" w:val="single"/>
              <w:bottom w:color="939599" w:space="0" w:sz="4" w:val="single"/>
              <w:right w:color="000000" w:space="0" w:sz="4" w:val="single"/>
            </w:tcBorders>
          </w:tcPr>
          <w:p w:rsidR="00000000" w:rsidDel="00000000" w:rsidP="00000000" w:rsidRDefault="00000000" w:rsidRPr="00000000" w14:paraId="0000017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Do you have any interests or hold any appointments that may conflict with this trust’s employment?   </w:t>
            </w:r>
            <w:r w:rsidDel="00000000" w:rsidR="00000000" w:rsidRPr="00000000">
              <w:rPr>
                <w:rFonts w:ascii="Calibri" w:cs="Calibri" w:eastAsia="Calibri" w:hAnsi="Calibri"/>
                <w:sz w:val="22"/>
                <w:szCs w:val="22"/>
                <w:rtl w:val="0"/>
              </w:rPr>
              <w:t xml:space="preserve">Yes/no (delete as appropriate)</w:t>
            </w:r>
            <w:r w:rsidDel="00000000" w:rsidR="00000000" w:rsidRPr="00000000">
              <w:rPr>
                <w:rtl w:val="0"/>
              </w:rPr>
            </w:r>
          </w:p>
          <w:p w:rsidR="00000000" w:rsidDel="00000000" w:rsidP="00000000" w:rsidRDefault="00000000" w:rsidRPr="00000000" w14:paraId="0000017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yes, please give date(s), department(s) and position(s) held</w:t>
            </w:r>
          </w:p>
          <w:p w:rsidR="00000000" w:rsidDel="00000000" w:rsidP="00000000" w:rsidRDefault="00000000" w:rsidRPr="00000000" w14:paraId="0000017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E">
            <w:pPr>
              <w:rPr>
                <w:rFonts w:ascii="Calibri" w:cs="Calibri" w:eastAsia="Calibri" w:hAnsi="Calibri"/>
                <w:sz w:val="22"/>
                <w:szCs w:val="22"/>
              </w:rPr>
            </w:pPr>
            <w:r w:rsidDel="00000000" w:rsidR="00000000" w:rsidRPr="00000000">
              <w:rPr>
                <w:rtl w:val="0"/>
              </w:rPr>
            </w:r>
          </w:p>
        </w:tc>
      </w:tr>
      <w:tr>
        <w:trPr>
          <w:trHeight w:val="360" w:hRule="atLeast"/>
        </w:trPr>
        <w:tc>
          <w:tcPr>
            <w:tcBorders>
              <w:top w:color="939599" w:space="0" w:sz="4" w:val="single"/>
              <w:left w:color="000000" w:space="0" w:sz="0" w:val="nil"/>
              <w:bottom w:color="000000" w:space="0" w:sz="0" w:val="nil"/>
              <w:right w:color="000000" w:space="0" w:sz="0" w:val="nil"/>
            </w:tcBorders>
          </w:tcPr>
          <w:p w:rsidR="00000000" w:rsidDel="00000000" w:rsidP="00000000" w:rsidRDefault="00000000" w:rsidRPr="00000000" w14:paraId="0000017F">
            <w:pPr>
              <w:rPr/>
            </w:pPr>
            <w:r w:rsidDel="00000000" w:rsidR="00000000" w:rsidRPr="00000000">
              <w:rPr>
                <w:rtl w:val="0"/>
              </w:rPr>
            </w:r>
          </w:p>
          <w:tbl>
            <w:tblPr>
              <w:tblStyle w:val="Table36"/>
              <w:tblW w:w="10620.0" w:type="dxa"/>
              <w:jc w:val="left"/>
              <w:tblLayout w:type="fixed"/>
              <w:tblLook w:val="0000"/>
            </w:tblPr>
            <w:tblGrid>
              <w:gridCol w:w="10620"/>
              <w:tblGridChange w:id="0">
                <w:tblGrid>
                  <w:gridCol w:w="10620"/>
                </w:tblGrid>
              </w:tblGridChange>
            </w:tblGrid>
            <w:tr>
              <w:trPr>
                <w:trHeight w:val="180" w:hRule="atLeast"/>
              </w:trPr>
              <w:tc>
                <w:tcPr>
                  <w:shd w:fill="144b58" w:val="clear"/>
                </w:tcPr>
                <w:p w:rsidR="00000000" w:rsidDel="00000000" w:rsidP="00000000" w:rsidRDefault="00000000" w:rsidRPr="00000000" w14:paraId="00000180">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11. Health details</w:t>
                  </w:r>
                </w:p>
              </w:tc>
            </w:tr>
          </w:tbl>
          <w:p w:rsidR="00000000" w:rsidDel="00000000" w:rsidP="00000000" w:rsidRDefault="00000000" w:rsidRPr="00000000" w14:paraId="000001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All successful applicants will be required to undertake appropriate medical screening to ensure their fitness for the post.</w:t>
            </w:r>
          </w:p>
          <w:p w:rsidR="00000000" w:rsidDel="00000000" w:rsidP="00000000" w:rsidRDefault="00000000" w:rsidRPr="00000000" w14:paraId="00000182">
            <w:pPr>
              <w:rPr>
                <w:rFonts w:ascii="Calibri" w:cs="Calibri" w:eastAsia="Calibri" w:hAnsi="Calibri"/>
                <w:b w:val="1"/>
                <w:color w:val="000000"/>
                <w:sz w:val="22"/>
                <w:szCs w:val="22"/>
              </w:rPr>
            </w:pPr>
            <w:r w:rsidDel="00000000" w:rsidR="00000000" w:rsidRPr="00000000">
              <w:rPr>
                <w:rtl w:val="0"/>
              </w:rPr>
            </w:r>
          </w:p>
        </w:tc>
      </w:tr>
      <w:tr>
        <w:trPr>
          <w:trHeight w:val="180" w:hRule="atLeast"/>
        </w:trPr>
        <w:tc>
          <w:tcPr>
            <w:tcBorders>
              <w:top w:color="000000" w:space="0" w:sz="0" w:val="nil"/>
              <w:left w:color="000000" w:space="0" w:sz="0" w:val="nil"/>
              <w:bottom w:color="000000" w:space="0" w:sz="0" w:val="nil"/>
              <w:right w:color="000000" w:space="0" w:sz="0" w:val="nil"/>
            </w:tcBorders>
            <w:shd w:fill="144b58" w:val="clear"/>
          </w:tcPr>
          <w:p w:rsidR="00000000" w:rsidDel="00000000" w:rsidP="00000000" w:rsidRDefault="00000000" w:rsidRPr="00000000" w14:paraId="00000183">
            <w:pPr>
              <w:rPr>
                <w:rFonts w:ascii="Calibri" w:cs="Calibri" w:eastAsia="Calibri" w:hAnsi="Calibri"/>
                <w:b w:val="1"/>
                <w:color w:val="ffffff"/>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ffffff"/>
                <w:sz w:val="22"/>
                <w:szCs w:val="22"/>
                <w:rtl w:val="0"/>
              </w:rPr>
              <w:t xml:space="preserve">12. Protection of children</w:t>
            </w:r>
          </w:p>
        </w:tc>
      </w:tr>
    </w:tbl>
    <w:p w:rsidR="00000000" w:rsidDel="00000000" w:rsidP="00000000" w:rsidRDefault="00000000" w:rsidRPr="00000000" w14:paraId="000001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Disclosure of any criminal background is required. Teaching in the UK is exempt from the provisions of section 4(2) of the rehabilitation of offenders act 1974 (exemptions) (amendment) order 1986, and therefore applicants are not entitled to withhold information about convictions, cautions and bind-overs which for other purposes are spent under the provisions of the act. </w:t>
      </w:r>
    </w:p>
    <w:p w:rsidR="00000000" w:rsidDel="00000000" w:rsidP="00000000" w:rsidRDefault="00000000" w:rsidRPr="00000000" w14:paraId="0000018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Offers of appointment will be conditional upon the individual obtaining a disclosure certificate from the dbs and on the relevance of the information contained in the disclosure. Disclosure of criminal background will not necessarily bar you from appointment.</w:t>
      </w:r>
    </w:p>
    <w:p w:rsidR="00000000" w:rsidDel="00000000" w:rsidP="00000000" w:rsidRDefault="00000000" w:rsidRPr="00000000" w14:paraId="000001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currently working with children on either a paid or voluntary basis, your current and / or previous employers will be asked about any disciplinary offences relating to children, including any in which the penalty is time expired (that is where a warning could no longer be taken into account in any new disciplinary hearing for example) and whether the applicant has been the subject of any child protection concerns, and if so, the outcome of any enquiry or disciplinary procedure.</w:t>
      </w:r>
    </w:p>
    <w:p w:rsidR="00000000" w:rsidDel="00000000" w:rsidP="00000000" w:rsidRDefault="00000000" w:rsidRPr="00000000" w14:paraId="0000018A">
      <w:pPr>
        <w:jc w:val="both"/>
        <w:rPr>
          <w:rFonts w:ascii="Calibri" w:cs="Calibri" w:eastAsia="Calibri" w:hAnsi="Calibri"/>
          <w:sz w:val="22"/>
          <w:szCs w:val="22"/>
        </w:rPr>
      </w:pPr>
      <w:r w:rsidDel="00000000" w:rsidR="00000000" w:rsidRPr="00000000">
        <w:rPr>
          <w:rtl w:val="0"/>
        </w:rPr>
      </w:r>
    </w:p>
    <w:tbl>
      <w:tblPr>
        <w:tblStyle w:val="Table37"/>
        <w:tblW w:w="10620.0" w:type="dxa"/>
        <w:jc w:val="left"/>
        <w:tblInd w:w="0.0" w:type="dxa"/>
        <w:tblLayout w:type="fixed"/>
        <w:tblLook w:val="0000"/>
      </w:tblPr>
      <w:tblGrid>
        <w:gridCol w:w="10620"/>
        <w:tblGridChange w:id="0">
          <w:tblGrid>
            <w:gridCol w:w="10620"/>
          </w:tblGrid>
        </w:tblGridChange>
      </w:tblGrid>
      <w:tr>
        <w:trPr>
          <w:trHeight w:val="180" w:hRule="atLeast"/>
        </w:trPr>
        <w:tc>
          <w:tcPr>
            <w:shd w:fill="144b58" w:val="clear"/>
          </w:tcPr>
          <w:p w:rsidR="00000000" w:rsidDel="00000000" w:rsidP="00000000" w:rsidRDefault="00000000" w:rsidRPr="00000000" w14:paraId="0000018B">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13. Equal Opportunities Monitoring</w:t>
            </w:r>
          </w:p>
        </w:tc>
      </w:tr>
    </w:tbl>
    <w:p w:rsidR="00000000" w:rsidDel="00000000" w:rsidP="00000000" w:rsidRDefault="00000000" w:rsidRPr="00000000" w14:paraId="000001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accordance with our policy on equal opportunities in employment, we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rsidR="00000000" w:rsidDel="00000000" w:rsidP="00000000" w:rsidRDefault="00000000" w:rsidRPr="00000000" w14:paraId="0000018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assess how successful this policy is we have set up a system of monitoring all job applications. We would therefore be grateful if you would complete the questions on</w:t>
      </w:r>
      <w:r w:rsidDel="00000000" w:rsidR="00000000" w:rsidRPr="00000000">
        <w:rPr>
          <w:rFonts w:ascii="Calibri" w:cs="Calibri" w:eastAsia="Calibri" w:hAnsi="Calibri"/>
          <w:b w:val="1"/>
          <w:sz w:val="22"/>
          <w:szCs w:val="22"/>
          <w:rtl w:val="0"/>
        </w:rPr>
        <w:t xml:space="preserve"> </w:t>
      </w:r>
      <w:hyperlink r:id="rId7">
        <w:r w:rsidDel="00000000" w:rsidR="00000000" w:rsidRPr="00000000">
          <w:rPr>
            <w:rFonts w:ascii="Calibri" w:cs="Calibri" w:eastAsia="Calibri" w:hAnsi="Calibri"/>
            <w:b w:val="1"/>
            <w:color w:val="1155cc"/>
            <w:sz w:val="22"/>
            <w:szCs w:val="22"/>
            <w:u w:val="single"/>
            <w:rtl w:val="0"/>
          </w:rPr>
          <w:t xml:space="preserve">this form</w:t>
        </w:r>
      </w:hyperlink>
      <w:r w:rsidDel="00000000" w:rsidR="00000000" w:rsidRPr="00000000">
        <w:rPr>
          <w:rFonts w:ascii="Calibri" w:cs="Calibri" w:eastAsia="Calibri" w:hAnsi="Calibri"/>
          <w:b w:val="1"/>
          <w:sz w:val="22"/>
          <w:szCs w:val="22"/>
          <w:rtl w:val="0"/>
        </w:rPr>
        <w:t xml:space="preserve"> (click on link)</w:t>
      </w:r>
      <w:r w:rsidDel="00000000" w:rsidR="00000000" w:rsidRPr="00000000">
        <w:rPr>
          <w:rFonts w:ascii="Calibri" w:cs="Calibri" w:eastAsia="Calibri" w:hAnsi="Calibri"/>
          <w:sz w:val="22"/>
          <w:szCs w:val="22"/>
          <w:rtl w:val="0"/>
        </w:rPr>
        <w:t xml:space="preserve">. We have asked for your name to enable us to monitor applications at shortlisting and appointment as well as application stage.</w:t>
      </w:r>
    </w:p>
    <w:p w:rsidR="00000000" w:rsidDel="00000000" w:rsidP="00000000" w:rsidRDefault="00000000" w:rsidRPr="00000000" w14:paraId="0000018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information will be treated in confidence and will not be seen by staff directly involved in the appointment. The questionnaire will be stored separately and used only to provide statistics for monitoring purposes. There is no obligation on you to provide information. All applicants will be treated the same regardless of whether or not they provide this information, but we would be very grateful if you could complete the form.</w:t>
      </w:r>
    </w:p>
    <w:p w:rsidR="00000000" w:rsidDel="00000000" w:rsidP="00000000" w:rsidRDefault="00000000" w:rsidRPr="00000000" w14:paraId="0000019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2">
      <w:pPr>
        <w:rPr>
          <w:rFonts w:ascii="Calibri" w:cs="Calibri" w:eastAsia="Calibri" w:hAnsi="Calibri"/>
          <w:sz w:val="22"/>
          <w:szCs w:val="22"/>
        </w:rPr>
      </w:pPr>
      <w:r w:rsidDel="00000000" w:rsidR="00000000" w:rsidRPr="00000000">
        <w:rPr>
          <w:rtl w:val="0"/>
        </w:rPr>
      </w:r>
    </w:p>
    <w:tbl>
      <w:tblPr>
        <w:tblStyle w:val="Table38"/>
        <w:tblW w:w="10620.0" w:type="dxa"/>
        <w:jc w:val="left"/>
        <w:tblInd w:w="0.0" w:type="dxa"/>
        <w:tblLayout w:type="fixed"/>
        <w:tblLook w:val="0000"/>
      </w:tblPr>
      <w:tblGrid>
        <w:gridCol w:w="10620"/>
        <w:tblGridChange w:id="0">
          <w:tblGrid>
            <w:gridCol w:w="10620"/>
          </w:tblGrid>
        </w:tblGridChange>
      </w:tblGrid>
      <w:tr>
        <w:trPr>
          <w:trHeight w:val="180" w:hRule="atLeast"/>
        </w:trPr>
        <w:tc>
          <w:tcPr>
            <w:shd w:fill="144b58" w:val="clear"/>
          </w:tcPr>
          <w:p w:rsidR="00000000" w:rsidDel="00000000" w:rsidP="00000000" w:rsidRDefault="00000000" w:rsidRPr="00000000" w14:paraId="00000193">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14. Declaration</w:t>
            </w:r>
          </w:p>
        </w:tc>
      </w:tr>
    </w:tbl>
    <w:p w:rsidR="00000000" w:rsidDel="00000000" w:rsidP="00000000" w:rsidRDefault="00000000" w:rsidRPr="00000000" w14:paraId="0000019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hereby declare that I have understood and will comply with the provisions concerning the disclosure of criminal convictions, that I do not appear on list 99 and am not subject to sanctions imposed by a regulatory body e.g. The general teaching council. I agree that the information given on this form may be used for registered purposes under the data protection act, 1998.</w:t>
      </w:r>
    </w:p>
    <w:p w:rsidR="00000000" w:rsidDel="00000000" w:rsidP="00000000" w:rsidRDefault="00000000" w:rsidRPr="00000000" w14:paraId="0000019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Providing any misleading or false information to support your application or canvassing, directly or indirectly, anyone likely to be involved in the appointment process will disqualify you from the appointment or if appointed will render you liable to dismissal without notice and possible referral to the police.</w:t>
      </w:r>
    </w:p>
    <w:p w:rsidR="00000000" w:rsidDel="00000000" w:rsidP="00000000" w:rsidRDefault="00000000" w:rsidRPr="00000000" w14:paraId="000001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 certify that the information provided is true and accurate and that I have not omitted any facts, which may have a bearing on my application. I authorise the employer to check the information that I have supplied. I understand that falsification of qualification or information may lead to dismissal without notice or in some circumstances legal action taken against me.</w:t>
      </w:r>
      <w:r w:rsidDel="00000000" w:rsidR="00000000" w:rsidRPr="00000000">
        <w:rPr>
          <w:rtl w:val="0"/>
        </w:rPr>
      </w:r>
    </w:p>
    <w:p w:rsidR="00000000" w:rsidDel="00000000" w:rsidP="00000000" w:rsidRDefault="00000000" w:rsidRPr="00000000" w14:paraId="00000199">
      <w:pPr>
        <w:rPr>
          <w:rFonts w:ascii="Calibri" w:cs="Calibri" w:eastAsia="Calibri" w:hAnsi="Calibri"/>
          <w:sz w:val="22"/>
          <w:szCs w:val="22"/>
        </w:rPr>
      </w:pPr>
      <w:r w:rsidDel="00000000" w:rsidR="00000000" w:rsidRPr="00000000">
        <w:rPr>
          <w:rtl w:val="0"/>
        </w:rPr>
      </w:r>
    </w:p>
    <w:tbl>
      <w:tblPr>
        <w:tblStyle w:val="Table39"/>
        <w:tblW w:w="106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0"/>
        <w:gridCol w:w="670"/>
        <w:gridCol w:w="5890"/>
        <w:tblGridChange w:id="0">
          <w:tblGrid>
            <w:gridCol w:w="4060"/>
            <w:gridCol w:w="670"/>
            <w:gridCol w:w="5890"/>
          </w:tblGrid>
        </w:tblGridChange>
      </w:tblGrid>
      <w:tr>
        <w:trPr>
          <w:trHeight w:val="54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ind w:left="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w:t>
            </w:r>
          </w:p>
        </w:tc>
      </w:tr>
    </w:tbl>
    <w:p w:rsidR="00000000" w:rsidDel="00000000" w:rsidP="00000000" w:rsidRDefault="00000000" w:rsidRPr="00000000" w14:paraId="0000019D">
      <w:pPr>
        <w:rPr>
          <w:rFonts w:ascii="Calibri" w:cs="Calibri" w:eastAsia="Calibri" w:hAnsi="Calibri"/>
          <w:sz w:val="22"/>
          <w:szCs w:val="22"/>
        </w:rPr>
      </w:pP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-295909</wp:posOffset>
          </wp:positionV>
          <wp:extent cx="1251556" cy="603250"/>
          <wp:effectExtent b="0" l="0" r="0" t="0"/>
          <wp:wrapNone/>
          <wp:docPr descr="A close up of a sign&#10;&#10;Description automatically generated" id="4" name="image1.png"/>
          <a:graphic>
            <a:graphicData uri="http://schemas.openxmlformats.org/drawingml/2006/picture">
              <pic:pic>
                <pic:nvPicPr>
                  <pic:cNvPr descr="A close up of a sign&#10;&#10;Description automatically generated" id="0" name="image1.png"/>
                  <pic:cNvPicPr preferRelativeResize="0"/>
                </pic:nvPicPr>
                <pic:blipFill>
                  <a:blip r:embed="rId1"/>
                  <a:srcRect b="0" l="0" r="0" t="0"/>
                  <a:stretch>
                    <a:fillRect/>
                  </a:stretch>
                </pic:blipFill>
                <pic:spPr>
                  <a:xfrm>
                    <a:off x="0" y="0"/>
                    <a:ext cx="1251556" cy="603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5162550</wp:posOffset>
          </wp:positionH>
          <wp:positionV relativeFrom="paragraph">
            <wp:posOffset>-340359</wp:posOffset>
          </wp:positionV>
          <wp:extent cx="1454150" cy="647700"/>
          <wp:effectExtent b="0" l="0" r="0" t="0"/>
          <wp:wrapSquare wrapText="bothSides" distB="0" distT="0" distL="0" distR="0"/>
          <wp:docPr id="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454150" cy="647700"/>
                  </a:xfrm>
                  <a:prstGeom prst="rect"/>
                  <a:ln/>
                </pic:spPr>
              </pic:pic>
            </a:graphicData>
          </a:graphic>
        </wp:anchor>
      </w:drawing>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7C1C"/>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5F7C1C"/>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3C4A3D"/>
    <w:pPr>
      <w:tabs>
        <w:tab w:val="center" w:pos="4513"/>
        <w:tab w:val="right" w:pos="9026"/>
      </w:tabs>
    </w:pPr>
  </w:style>
  <w:style w:type="character" w:styleId="HeaderChar" w:customStyle="1">
    <w:name w:val="Header Char"/>
    <w:basedOn w:val="DefaultParagraphFont"/>
    <w:link w:val="Header"/>
    <w:rsid w:val="003C4A3D"/>
    <w:rPr>
      <w:sz w:val="24"/>
      <w:szCs w:val="24"/>
    </w:rPr>
  </w:style>
  <w:style w:type="paragraph" w:styleId="Footer">
    <w:name w:val="footer"/>
    <w:basedOn w:val="Normal"/>
    <w:link w:val="FooterChar"/>
    <w:uiPriority w:val="99"/>
    <w:rsid w:val="003C4A3D"/>
    <w:pPr>
      <w:tabs>
        <w:tab w:val="center" w:pos="4513"/>
        <w:tab w:val="right" w:pos="9026"/>
      </w:tabs>
    </w:pPr>
  </w:style>
  <w:style w:type="character" w:styleId="FooterChar" w:customStyle="1">
    <w:name w:val="Footer Char"/>
    <w:basedOn w:val="DefaultParagraphFont"/>
    <w:link w:val="Footer"/>
    <w:uiPriority w:val="99"/>
    <w:rsid w:val="003C4A3D"/>
    <w:rPr>
      <w:sz w:val="24"/>
      <w:szCs w:val="24"/>
    </w:rPr>
  </w:style>
  <w:style w:type="paragraph" w:styleId="BalloonText">
    <w:name w:val="Balloon Text"/>
    <w:basedOn w:val="Normal"/>
    <w:link w:val="BalloonTextChar"/>
    <w:rsid w:val="009D1FD7"/>
    <w:rPr>
      <w:rFonts w:ascii="Tahoma" w:cs="Tahoma" w:hAnsi="Tahoma"/>
      <w:sz w:val="16"/>
      <w:szCs w:val="16"/>
    </w:rPr>
  </w:style>
  <w:style w:type="character" w:styleId="BalloonTextChar" w:customStyle="1">
    <w:name w:val="Balloon Text Char"/>
    <w:basedOn w:val="DefaultParagraphFont"/>
    <w:link w:val="BalloonText"/>
    <w:rsid w:val="009D1FD7"/>
    <w:rPr>
      <w:rFonts w:ascii="Tahoma" w:cs="Tahoma" w:hAnsi="Tahoma"/>
      <w:sz w:val="16"/>
      <w:szCs w:val="16"/>
    </w:rPr>
  </w:style>
  <w:style w:type="character" w:styleId="Hyperlink">
    <w:name w:val="Hyperlink"/>
    <w:basedOn w:val="DefaultParagraphFont"/>
    <w:uiPriority w:val="99"/>
    <w:unhideWhenUsed w:val="1"/>
    <w:rsid w:val="00B63CC7"/>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BExStJ9byfE4UDpA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Compass">
      <a:dk1>
        <a:srgbClr val="2D3128"/>
      </a:dk1>
      <a:lt1>
        <a:srgbClr val="C7C8CA"/>
      </a:lt1>
      <a:dk2>
        <a:srgbClr val="000000"/>
      </a:dk2>
      <a:lt2>
        <a:srgbClr val="FFFFFF"/>
      </a:lt2>
      <a:accent1>
        <a:srgbClr val="619B86"/>
      </a:accent1>
      <a:accent2>
        <a:srgbClr val="A7B186"/>
      </a:accent2>
      <a:accent3>
        <a:srgbClr val="6CBBCE"/>
      </a:accent3>
      <a:accent4>
        <a:srgbClr val="0C2D35"/>
      </a:accent4>
      <a:accent5>
        <a:srgbClr val="A79393"/>
      </a:accent5>
      <a:accent6>
        <a:srgbClr val="8BB7A7"/>
      </a:accent6>
      <a:hlink>
        <a:srgbClr val="619B86"/>
      </a:hlink>
      <a:folHlink>
        <a:srgbClr val="619B8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lLkuSVWLH7Mg0CImHIuVhu8V7w==">AMUW2mUV/njE7Zniq0mLyH0dQKH6ZFgkUiyrEhd9Sug4B3rJMwn9dsJKkWI09a+KNGr5NfP2+jLRUZ7aGriMA07bst4zwWeTcfKDQ8lWIelpiYmANfPZzfI=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2020-08-24T12:01:00Z</dcterms:created>
</cp:coreProperties>
</file>