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AE" w:rsidRDefault="00BC117C" w:rsidP="00BC117C">
      <w:pPr>
        <w:jc w:val="center"/>
        <w:rPr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6573CD69" wp14:editId="269C2E61">
            <wp:extent cx="1190625" cy="841356"/>
            <wp:effectExtent l="0" t="0" r="0" b="0"/>
            <wp:docPr id="1" name="Picture 1" descr="\\SGP-SR-001\OfficeStaffUserData\LMcLean\My Pictures\New Logo\SG_logo_Transparent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GP-SR-001\OfficeStaffUserData\LMcLean\My Pictures\New Logo\SG_logo_Transparent_ORIG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28" cy="84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AD" w:rsidRPr="00814184" w:rsidRDefault="00EF7B8D" w:rsidP="00EF7B8D">
      <w:pPr>
        <w:jc w:val="center"/>
        <w:rPr>
          <w:rFonts w:ascii="Century Gothic" w:hAnsi="Century Gothic"/>
          <w:b/>
          <w:lang w:val="en-GB"/>
        </w:rPr>
      </w:pPr>
      <w:r w:rsidRPr="00814184">
        <w:rPr>
          <w:rFonts w:ascii="Century Gothic" w:hAnsi="Century Gothic"/>
          <w:b/>
          <w:lang w:val="en-GB"/>
        </w:rPr>
        <w:t xml:space="preserve">Person Specification for </w:t>
      </w:r>
      <w:r w:rsidR="005A2C90">
        <w:rPr>
          <w:rFonts w:ascii="Century Gothic" w:hAnsi="Century Gothic"/>
          <w:b/>
          <w:lang w:val="en-GB"/>
        </w:rPr>
        <w:t>the role of SENCO</w:t>
      </w:r>
    </w:p>
    <w:p w:rsidR="00EF7B8D" w:rsidRPr="00814184" w:rsidRDefault="00EF7B8D" w:rsidP="00EF7B8D">
      <w:pPr>
        <w:jc w:val="center"/>
        <w:rPr>
          <w:rFonts w:ascii="Century Gothic" w:hAnsi="Century Gothic"/>
          <w:b/>
          <w:lang w:val="en-GB"/>
        </w:rPr>
      </w:pPr>
      <w:r w:rsidRPr="00814184">
        <w:rPr>
          <w:rFonts w:ascii="Century Gothic" w:hAnsi="Century Gothic"/>
          <w:b/>
          <w:lang w:val="en-GB"/>
        </w:rPr>
        <w:t>at</w:t>
      </w:r>
    </w:p>
    <w:p w:rsidR="00EF7B8D" w:rsidRPr="00814184" w:rsidRDefault="00B56103" w:rsidP="00EF7B8D">
      <w:pPr>
        <w:jc w:val="center"/>
        <w:rPr>
          <w:rFonts w:ascii="Century Gothic" w:hAnsi="Century Gothic"/>
          <w:b/>
          <w:lang w:val="en-GB"/>
        </w:rPr>
      </w:pPr>
      <w:r w:rsidRPr="00814184">
        <w:rPr>
          <w:rFonts w:ascii="Century Gothic" w:hAnsi="Century Gothic"/>
          <w:b/>
          <w:lang w:val="en-GB"/>
        </w:rPr>
        <w:t xml:space="preserve">South Grove Primary School </w:t>
      </w:r>
    </w:p>
    <w:p w:rsidR="005C78AD" w:rsidRPr="00814184" w:rsidRDefault="005C78AD" w:rsidP="00EF7B8D">
      <w:pPr>
        <w:jc w:val="center"/>
        <w:rPr>
          <w:rFonts w:ascii="Century Gothic" w:hAnsi="Century Gothic"/>
          <w:b/>
          <w:lang w:val="en-GB"/>
        </w:rPr>
      </w:pPr>
    </w:p>
    <w:tbl>
      <w:tblPr>
        <w:tblStyle w:val="TableGrid"/>
        <w:tblW w:w="0" w:type="auto"/>
        <w:tblInd w:w="348" w:type="dxa"/>
        <w:tblLook w:val="01E0" w:firstRow="1" w:lastRow="1" w:firstColumn="1" w:lastColumn="1" w:noHBand="0" w:noVBand="0"/>
      </w:tblPr>
      <w:tblGrid>
        <w:gridCol w:w="906"/>
        <w:gridCol w:w="5930"/>
        <w:gridCol w:w="1095"/>
        <w:gridCol w:w="1103"/>
        <w:gridCol w:w="1097"/>
      </w:tblGrid>
      <w:tr w:rsidR="005C78AD" w:rsidRPr="00814184" w:rsidTr="000903B4">
        <w:tc>
          <w:tcPr>
            <w:tcW w:w="921" w:type="dxa"/>
            <w:shd w:val="clear" w:color="auto" w:fill="E5DFEC" w:themeFill="accent4" w:themeFillTint="33"/>
          </w:tcPr>
          <w:p w:rsidR="005C78AD" w:rsidRPr="00A17A17" w:rsidRDefault="005C78AD" w:rsidP="000861DB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094" w:type="dxa"/>
            <w:shd w:val="clear" w:color="auto" w:fill="E5DFEC" w:themeFill="accent4" w:themeFillTint="33"/>
          </w:tcPr>
          <w:p w:rsidR="005C78AD" w:rsidRPr="00A17A17" w:rsidRDefault="005C78AD" w:rsidP="000861DB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Educational </w:t>
            </w:r>
            <w:proofErr w:type="gramStart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Qualifications  and</w:t>
            </w:r>
            <w:proofErr w:type="gramEnd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 Training</w:t>
            </w:r>
          </w:p>
        </w:tc>
        <w:tc>
          <w:tcPr>
            <w:tcW w:w="1119" w:type="dxa"/>
            <w:shd w:val="clear" w:color="auto" w:fill="E5DFEC" w:themeFill="accent4" w:themeFillTint="33"/>
          </w:tcPr>
          <w:p w:rsidR="005C78AD" w:rsidRPr="00A17A17" w:rsidRDefault="005C78AD" w:rsidP="005C78A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Int</w:t>
            </w:r>
          </w:p>
        </w:tc>
        <w:tc>
          <w:tcPr>
            <w:tcW w:w="1119" w:type="dxa"/>
            <w:shd w:val="clear" w:color="auto" w:fill="E5DFEC" w:themeFill="accent4" w:themeFillTint="33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Appl</w:t>
            </w:r>
            <w:proofErr w:type="spellEnd"/>
          </w:p>
        </w:tc>
        <w:tc>
          <w:tcPr>
            <w:tcW w:w="1104" w:type="dxa"/>
            <w:shd w:val="clear" w:color="auto" w:fill="E5DFEC" w:themeFill="accent4" w:themeFillTint="33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Obs</w:t>
            </w:r>
            <w:proofErr w:type="spellEnd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/Ex</w:t>
            </w:r>
          </w:p>
        </w:tc>
      </w:tr>
      <w:tr w:rsidR="005C78AD" w:rsidRPr="00814184" w:rsidTr="000861DB">
        <w:tc>
          <w:tcPr>
            <w:tcW w:w="921" w:type="dxa"/>
          </w:tcPr>
          <w:p w:rsidR="005C78AD" w:rsidRPr="00A17A17" w:rsidRDefault="00EF7F56" w:rsidP="000861DB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</w:t>
            </w:r>
            <w:r w:rsidR="005C78AD"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.1</w:t>
            </w:r>
          </w:p>
        </w:tc>
        <w:tc>
          <w:tcPr>
            <w:tcW w:w="6094" w:type="dxa"/>
          </w:tcPr>
          <w:p w:rsidR="00EF7F56" w:rsidRPr="00A17A17" w:rsidRDefault="00EF7F56" w:rsidP="000861DB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A recognised teaching qualification to teach in the UK</w:t>
            </w:r>
          </w:p>
          <w:p w:rsidR="005C78AD" w:rsidRPr="00A17A17" w:rsidRDefault="005C78AD" w:rsidP="000861DB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Qualified Teacher Status (QTS) (</w:t>
            </w:r>
            <w:proofErr w:type="spellStart"/>
            <w:proofErr w:type="gramStart"/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B.Ed</w:t>
            </w:r>
            <w:proofErr w:type="spellEnd"/>
            <w:proofErr w:type="gramEnd"/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, PGCE, or equivalent</w:t>
            </w:r>
            <w:r w:rsidR="00EF7F56" w:rsidRPr="00A17A17">
              <w:rPr>
                <w:rFonts w:ascii="Century Gothic" w:hAnsi="Century Gothic"/>
                <w:sz w:val="20"/>
                <w:szCs w:val="20"/>
                <w:lang w:val="en-GB"/>
              </w:rPr>
              <w:t>)</w:t>
            </w: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, with at least 4</w:t>
            </w:r>
            <w:r w:rsidR="00EF2826">
              <w:rPr>
                <w:rFonts w:ascii="Century Gothic" w:hAnsi="Century Gothic"/>
                <w:sz w:val="20"/>
                <w:szCs w:val="20"/>
                <w:lang w:val="en-GB"/>
              </w:rPr>
              <w:t>/5</w:t>
            </w: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years’ experience of f</w:t>
            </w:r>
            <w:r w:rsidR="00EF7F56" w:rsidRPr="00A17A17">
              <w:rPr>
                <w:rFonts w:ascii="Century Gothic" w:hAnsi="Century Gothic"/>
                <w:sz w:val="20"/>
                <w:szCs w:val="20"/>
                <w:lang w:val="en-GB"/>
              </w:rPr>
              <w:t>u</w:t>
            </w: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ll-time teaching across the Primary Age Range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04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5C78AD" w:rsidRPr="00814184" w:rsidTr="000861DB">
        <w:tc>
          <w:tcPr>
            <w:tcW w:w="921" w:type="dxa"/>
          </w:tcPr>
          <w:p w:rsidR="005C78AD" w:rsidRPr="00A17A17" w:rsidRDefault="00EF7F56" w:rsidP="000861DB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</w:t>
            </w:r>
            <w:r w:rsidR="005C78AD"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.2</w:t>
            </w:r>
          </w:p>
        </w:tc>
        <w:tc>
          <w:tcPr>
            <w:tcW w:w="6094" w:type="dxa"/>
          </w:tcPr>
          <w:p w:rsidR="005C78AD" w:rsidRPr="00A17A17" w:rsidRDefault="005C78AD" w:rsidP="000861DB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Qualified for Primary Sector 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04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5C78AD" w:rsidRPr="00814184" w:rsidTr="000861DB">
        <w:tc>
          <w:tcPr>
            <w:tcW w:w="921" w:type="dxa"/>
          </w:tcPr>
          <w:p w:rsidR="005C78AD" w:rsidRPr="00A17A17" w:rsidRDefault="00EF7F56" w:rsidP="000861DB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</w:t>
            </w:r>
            <w:r w:rsidR="005C78AD"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.3</w:t>
            </w:r>
          </w:p>
        </w:tc>
        <w:tc>
          <w:tcPr>
            <w:tcW w:w="6094" w:type="dxa"/>
          </w:tcPr>
          <w:p w:rsidR="005C78AD" w:rsidRPr="00A17A17" w:rsidRDefault="005C78AD" w:rsidP="000861DB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Higher Education qualification other than initial teacher training – National SEN Co-ordination qualification or willingness to undertake 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04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5C78AD" w:rsidRPr="00814184" w:rsidTr="000861DB">
        <w:tc>
          <w:tcPr>
            <w:tcW w:w="921" w:type="dxa"/>
          </w:tcPr>
          <w:p w:rsidR="005C78AD" w:rsidRPr="00A17A17" w:rsidRDefault="00EF7F56" w:rsidP="000861DB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</w:t>
            </w:r>
            <w:r w:rsidR="005C78AD"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.4</w:t>
            </w:r>
          </w:p>
        </w:tc>
        <w:tc>
          <w:tcPr>
            <w:tcW w:w="6094" w:type="dxa"/>
          </w:tcPr>
          <w:p w:rsidR="005C78AD" w:rsidRPr="00A17A17" w:rsidRDefault="005C78AD" w:rsidP="000861DB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Recent</w:t>
            </w:r>
            <w:r w:rsidR="00E67D91"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, relevant and continuous personal and professional development 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19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04" w:type="dxa"/>
          </w:tcPr>
          <w:p w:rsidR="005C78AD" w:rsidRPr="00A17A17" w:rsidRDefault="005C78AD" w:rsidP="000861D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</w:tbl>
    <w:p w:rsidR="00EF7B8D" w:rsidRPr="00814184" w:rsidRDefault="00EF7B8D" w:rsidP="00B56103">
      <w:pPr>
        <w:rPr>
          <w:rFonts w:ascii="Century Gothic" w:hAnsi="Century Gothic"/>
          <w:b/>
          <w:lang w:val="en-GB"/>
        </w:rPr>
      </w:pPr>
    </w:p>
    <w:tbl>
      <w:tblPr>
        <w:tblStyle w:val="TableGrid"/>
        <w:tblW w:w="0" w:type="auto"/>
        <w:tblInd w:w="348" w:type="dxa"/>
        <w:tblLook w:val="01E0" w:firstRow="1" w:lastRow="1" w:firstColumn="1" w:lastColumn="1" w:noHBand="0" w:noVBand="0"/>
      </w:tblPr>
      <w:tblGrid>
        <w:gridCol w:w="914"/>
        <w:gridCol w:w="5926"/>
        <w:gridCol w:w="1096"/>
        <w:gridCol w:w="1125"/>
        <w:gridCol w:w="1070"/>
      </w:tblGrid>
      <w:tr w:rsidR="005C78AD" w:rsidRPr="00814184" w:rsidTr="000903B4">
        <w:tc>
          <w:tcPr>
            <w:tcW w:w="928" w:type="dxa"/>
            <w:shd w:val="clear" w:color="auto" w:fill="E5DFEC" w:themeFill="accent4" w:themeFillTint="33"/>
          </w:tcPr>
          <w:p w:rsidR="005C78AD" w:rsidRPr="00814184" w:rsidRDefault="005C78AD" w:rsidP="00EF7B8D">
            <w:pPr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6088" w:type="dxa"/>
            <w:shd w:val="clear" w:color="auto" w:fill="E5DFEC" w:themeFill="accent4" w:themeFillTint="33"/>
          </w:tcPr>
          <w:p w:rsidR="005C78AD" w:rsidRPr="00814184" w:rsidRDefault="005C78AD" w:rsidP="00EF7B8D">
            <w:pPr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1122" w:type="dxa"/>
            <w:shd w:val="clear" w:color="auto" w:fill="E5DFEC" w:themeFill="accent4" w:themeFillTint="33"/>
          </w:tcPr>
          <w:p w:rsidR="005C78AD" w:rsidRPr="00A17A17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Int</w:t>
            </w:r>
          </w:p>
        </w:tc>
        <w:tc>
          <w:tcPr>
            <w:tcW w:w="1143" w:type="dxa"/>
            <w:shd w:val="clear" w:color="auto" w:fill="E5DFEC" w:themeFill="accent4" w:themeFillTint="33"/>
          </w:tcPr>
          <w:p w:rsidR="005C78AD" w:rsidRPr="00A17A17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Appl</w:t>
            </w:r>
            <w:proofErr w:type="spellEnd"/>
          </w:p>
        </w:tc>
        <w:tc>
          <w:tcPr>
            <w:tcW w:w="1076" w:type="dxa"/>
            <w:shd w:val="clear" w:color="auto" w:fill="E5DFEC" w:themeFill="accent4" w:themeFillTint="33"/>
          </w:tcPr>
          <w:p w:rsidR="005C78AD" w:rsidRPr="00A17A17" w:rsidRDefault="00EF7F56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Obs</w:t>
            </w:r>
            <w:proofErr w:type="spellEnd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/Ex</w:t>
            </w:r>
          </w:p>
        </w:tc>
      </w:tr>
      <w:tr w:rsidR="005C78AD" w:rsidRPr="00814184" w:rsidTr="000903B4">
        <w:tc>
          <w:tcPr>
            <w:tcW w:w="928" w:type="dxa"/>
            <w:shd w:val="clear" w:color="auto" w:fill="E5DFEC" w:themeFill="accent4" w:themeFillTint="33"/>
          </w:tcPr>
          <w:p w:rsidR="005C78AD" w:rsidRPr="00A17A17" w:rsidRDefault="00EF7F56" w:rsidP="00631CCA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088" w:type="dxa"/>
            <w:shd w:val="clear" w:color="auto" w:fill="E5DFEC" w:themeFill="accent4" w:themeFillTint="33"/>
          </w:tcPr>
          <w:p w:rsidR="005C78AD" w:rsidRPr="00A17A17" w:rsidRDefault="005C78AD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1122" w:type="dxa"/>
            <w:shd w:val="clear" w:color="auto" w:fill="E5DFEC" w:themeFill="accent4" w:themeFillTint="33"/>
          </w:tcPr>
          <w:p w:rsidR="005C78AD" w:rsidRPr="00A17A17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dxa"/>
            <w:shd w:val="clear" w:color="auto" w:fill="E5DFEC" w:themeFill="accent4" w:themeFillTint="33"/>
          </w:tcPr>
          <w:p w:rsidR="005C78AD" w:rsidRPr="00A17A17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shd w:val="clear" w:color="auto" w:fill="E5DFEC" w:themeFill="accent4" w:themeFillTint="33"/>
          </w:tcPr>
          <w:p w:rsidR="005C78AD" w:rsidRPr="00A17A17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5C78AD" w:rsidRPr="00814184" w:rsidTr="004D500B">
        <w:tc>
          <w:tcPr>
            <w:tcW w:w="928" w:type="dxa"/>
          </w:tcPr>
          <w:p w:rsidR="005C78AD" w:rsidRPr="00A17A17" w:rsidRDefault="00EF7F56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</w:t>
            </w:r>
            <w:r w:rsidR="005C78AD"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.1</w:t>
            </w:r>
          </w:p>
        </w:tc>
        <w:tc>
          <w:tcPr>
            <w:tcW w:w="6088" w:type="dxa"/>
            <w:shd w:val="clear" w:color="auto" w:fill="FFFFFF" w:themeFill="background1"/>
          </w:tcPr>
          <w:p w:rsidR="005C78AD" w:rsidRPr="00A17A17" w:rsidRDefault="00DC3C5B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Successfully t</w:t>
            </w:r>
            <w:r w:rsidR="00EF7F56" w:rsidRPr="00A17A17">
              <w:rPr>
                <w:rFonts w:ascii="Century Gothic" w:hAnsi="Century Gothic"/>
                <w:sz w:val="20"/>
                <w:szCs w:val="20"/>
                <w:lang w:val="en-GB"/>
              </w:rPr>
              <w:t>eaching at Primary Level across at least 2 Key Stages</w:t>
            </w:r>
          </w:p>
        </w:tc>
        <w:tc>
          <w:tcPr>
            <w:tcW w:w="1122" w:type="dxa"/>
          </w:tcPr>
          <w:p w:rsidR="005C78AD" w:rsidRPr="00A17A17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5C78AD" w:rsidRPr="00A17A17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5C78AD" w:rsidRPr="00A17A17" w:rsidRDefault="004D500B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2.2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A17A17" w:rsidP="00E61C58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Recent e</w:t>
            </w:r>
            <w:r w:rsidR="00B976F5"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xperience working as </w:t>
            </w:r>
            <w:proofErr w:type="spellStart"/>
            <w:r w:rsidR="00B976F5" w:rsidRPr="00A17A17">
              <w:rPr>
                <w:rFonts w:ascii="Century Gothic" w:hAnsi="Century Gothic"/>
                <w:sz w:val="20"/>
                <w:szCs w:val="20"/>
                <w:lang w:val="en-GB"/>
              </w:rPr>
              <w:t>SENCo</w:t>
            </w:r>
            <w:proofErr w:type="spellEnd"/>
            <w:r w:rsidR="00B976F5" w:rsidRPr="00A17A17">
              <w:rPr>
                <w:rFonts w:ascii="Century Gothic" w:hAnsi="Century Gothic"/>
                <w:sz w:val="20"/>
                <w:szCs w:val="20"/>
                <w:lang w:val="en-GB"/>
              </w:rPr>
              <w:t>/</w:t>
            </w:r>
            <w:r w:rsidR="00E61C58"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="00B976F5"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SEN Teacher 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4D500B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2.3</w:t>
            </w:r>
          </w:p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Understanding of the challenges presented in an inclusive and multicultural school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2.4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Understanding, teaching and successfully meeting the needs of a wide range of pupils with Special Educational Needs 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2.5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Shaping the strategic direction of aspects of the school 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2.6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A819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Lead and manage colleagues and staff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2.7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A819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Manage a budget and identify resources to support and accelerate learning 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2.8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A819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Working with parents and families to secure good outcomes for pupils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2.9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A819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Worked with and alongside a wide range of external agencies advice to support children with SEN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2.10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F06D26" w:rsidP="00A819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Effective </w:t>
            </w:r>
            <w:r w:rsidR="00B976F5" w:rsidRPr="00A17A17">
              <w:rPr>
                <w:rFonts w:ascii="Century Gothic" w:hAnsi="Century Gothic"/>
                <w:sz w:val="20"/>
                <w:szCs w:val="20"/>
                <w:lang w:val="en-GB"/>
              </w:rPr>
              <w:t>Team Leadership/Senior Leadership/ Leadership of a curriculum area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B976F5" w:rsidRPr="00814184" w:rsidTr="004D500B">
        <w:tc>
          <w:tcPr>
            <w:tcW w:w="928" w:type="dxa"/>
          </w:tcPr>
          <w:p w:rsidR="00B976F5" w:rsidRPr="00A17A17" w:rsidRDefault="00B976F5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2.11</w:t>
            </w:r>
          </w:p>
        </w:tc>
        <w:tc>
          <w:tcPr>
            <w:tcW w:w="6088" w:type="dxa"/>
            <w:shd w:val="clear" w:color="auto" w:fill="FFFFFF" w:themeFill="background1"/>
          </w:tcPr>
          <w:p w:rsidR="00B976F5" w:rsidRPr="00A17A17" w:rsidRDefault="00B976F5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Leading quality and informative staff development and CPD</w:t>
            </w:r>
          </w:p>
        </w:tc>
        <w:tc>
          <w:tcPr>
            <w:tcW w:w="1122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B976F5" w:rsidRPr="00A17A17" w:rsidRDefault="00B976F5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A17A17" w:rsidRPr="00814184" w:rsidTr="004D500B">
        <w:tc>
          <w:tcPr>
            <w:tcW w:w="928" w:type="dxa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2.12</w:t>
            </w:r>
          </w:p>
        </w:tc>
        <w:tc>
          <w:tcPr>
            <w:tcW w:w="6088" w:type="dxa"/>
            <w:shd w:val="clear" w:color="auto" w:fill="FFFFFF" w:themeFill="background1"/>
          </w:tcPr>
          <w:p w:rsidR="00A17A17" w:rsidRPr="00A17A17" w:rsidRDefault="00A17A17" w:rsidP="00A819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Use of tracking and data analysis, monitor progress, and identify additional resources to support progress</w:t>
            </w:r>
          </w:p>
        </w:tc>
        <w:tc>
          <w:tcPr>
            <w:tcW w:w="1122" w:type="dxa"/>
          </w:tcPr>
          <w:p w:rsidR="00A17A17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</w:tbl>
    <w:p w:rsidR="00A17A17" w:rsidRDefault="00A17A17"/>
    <w:tbl>
      <w:tblPr>
        <w:tblStyle w:val="TableGrid"/>
        <w:tblW w:w="0" w:type="auto"/>
        <w:tblInd w:w="348" w:type="dxa"/>
        <w:tblLook w:val="01E0" w:firstRow="1" w:lastRow="1" w:firstColumn="1" w:lastColumn="1" w:noHBand="0" w:noVBand="0"/>
      </w:tblPr>
      <w:tblGrid>
        <w:gridCol w:w="916"/>
        <w:gridCol w:w="5922"/>
        <w:gridCol w:w="1097"/>
        <w:gridCol w:w="1126"/>
        <w:gridCol w:w="1070"/>
      </w:tblGrid>
      <w:tr w:rsidR="00A17A17" w:rsidRPr="00A17A17" w:rsidTr="000903B4">
        <w:tc>
          <w:tcPr>
            <w:tcW w:w="928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Int</w:t>
            </w:r>
          </w:p>
        </w:tc>
        <w:tc>
          <w:tcPr>
            <w:tcW w:w="1143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Appl</w:t>
            </w:r>
            <w:proofErr w:type="spellEnd"/>
          </w:p>
        </w:tc>
        <w:tc>
          <w:tcPr>
            <w:tcW w:w="1076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Obs</w:t>
            </w:r>
            <w:proofErr w:type="spellEnd"/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/Ex</w:t>
            </w:r>
          </w:p>
        </w:tc>
      </w:tr>
      <w:tr w:rsidR="00A17A17" w:rsidRPr="00A17A17" w:rsidTr="000903B4">
        <w:trPr>
          <w:trHeight w:val="337"/>
        </w:trPr>
        <w:tc>
          <w:tcPr>
            <w:tcW w:w="928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088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1122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shd w:val="clear" w:color="auto" w:fill="E5DFEC" w:themeFill="accent4" w:themeFillTint="33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A17A17" w:rsidRPr="00A17A17" w:rsidTr="000358C7">
        <w:tc>
          <w:tcPr>
            <w:tcW w:w="928" w:type="dxa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3.1</w:t>
            </w:r>
          </w:p>
        </w:tc>
        <w:tc>
          <w:tcPr>
            <w:tcW w:w="6088" w:type="dxa"/>
            <w:shd w:val="clear" w:color="auto" w:fill="FFFFFF" w:themeFill="background1"/>
          </w:tcPr>
          <w:p w:rsidR="00A17A17" w:rsidRPr="00A17A17" w:rsidRDefault="00A17A17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>Knowledge of leading and managing Inclusion and/or SEN</w:t>
            </w:r>
            <w:r w:rsidR="00231D98">
              <w:rPr>
                <w:rFonts w:ascii="Century Gothic" w:hAnsi="Century Gothic"/>
                <w:sz w:val="20"/>
                <w:szCs w:val="20"/>
                <w:lang w:val="en-GB"/>
              </w:rPr>
              <w:t>D</w:t>
            </w:r>
          </w:p>
        </w:tc>
        <w:tc>
          <w:tcPr>
            <w:tcW w:w="1122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A17A17" w:rsidRPr="00A17A17" w:rsidTr="000358C7">
        <w:tc>
          <w:tcPr>
            <w:tcW w:w="928" w:type="dxa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3.2</w:t>
            </w:r>
          </w:p>
        </w:tc>
        <w:tc>
          <w:tcPr>
            <w:tcW w:w="6088" w:type="dxa"/>
            <w:shd w:val="clear" w:color="auto" w:fill="FFFFFF" w:themeFill="background1"/>
          </w:tcPr>
          <w:p w:rsidR="00A17A17" w:rsidRPr="00A17A17" w:rsidRDefault="00A17A17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An excellent knowledge and understanding of the National Curriculum and the SEN Code of Practice</w:t>
            </w:r>
          </w:p>
        </w:tc>
        <w:tc>
          <w:tcPr>
            <w:tcW w:w="1122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A17A17" w:rsidRPr="00A17A17" w:rsidTr="000358C7">
        <w:tc>
          <w:tcPr>
            <w:tcW w:w="928" w:type="dxa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3.3</w:t>
            </w:r>
          </w:p>
        </w:tc>
        <w:tc>
          <w:tcPr>
            <w:tcW w:w="6088" w:type="dxa"/>
            <w:shd w:val="clear" w:color="auto" w:fill="FFFFFF" w:themeFill="background1"/>
          </w:tcPr>
          <w:p w:rsidR="00A17A17" w:rsidRPr="00A17A17" w:rsidRDefault="00A17A17" w:rsidP="00A819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Has </w:t>
            </w:r>
            <w:r w:rsidR="00BC117C">
              <w:rPr>
                <w:rFonts w:ascii="Century Gothic" w:hAnsi="Century Gothic"/>
                <w:sz w:val="20"/>
                <w:szCs w:val="20"/>
                <w:lang w:val="en-GB"/>
              </w:rPr>
              <w:t>devised and used Children’s Plans</w:t>
            </w:r>
            <w:r w:rsidRPr="00A17A1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to support and progress learning and able to demonstrate understanding of ‘P’ Levels</w:t>
            </w:r>
          </w:p>
        </w:tc>
        <w:tc>
          <w:tcPr>
            <w:tcW w:w="1122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A17A17" w:rsidRPr="00A17A17" w:rsidTr="000358C7">
        <w:tc>
          <w:tcPr>
            <w:tcW w:w="928" w:type="dxa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3.4</w:t>
            </w:r>
          </w:p>
        </w:tc>
        <w:tc>
          <w:tcPr>
            <w:tcW w:w="6088" w:type="dxa"/>
            <w:shd w:val="clear" w:color="auto" w:fill="FFFFFF" w:themeFill="background1"/>
          </w:tcPr>
          <w:p w:rsidR="00A17A17" w:rsidRPr="00A17A17" w:rsidRDefault="00A17A17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To keep appraised with current educational issues both local and national developments relating to Inclusion and be able to disseminate information as appropriate</w:t>
            </w:r>
          </w:p>
        </w:tc>
        <w:tc>
          <w:tcPr>
            <w:tcW w:w="1122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A17A17" w:rsidRPr="00A17A17" w:rsidTr="00C0719F">
        <w:trPr>
          <w:trHeight w:val="666"/>
        </w:trPr>
        <w:tc>
          <w:tcPr>
            <w:tcW w:w="928" w:type="dxa"/>
          </w:tcPr>
          <w:p w:rsidR="00A17A17" w:rsidRPr="00A17A17" w:rsidRDefault="00A17A17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3.5</w:t>
            </w:r>
          </w:p>
        </w:tc>
        <w:tc>
          <w:tcPr>
            <w:tcW w:w="6088" w:type="dxa"/>
            <w:shd w:val="clear" w:color="auto" w:fill="FFFFFF" w:themeFill="background1"/>
          </w:tcPr>
          <w:p w:rsidR="00C0719F" w:rsidRPr="00A17A17" w:rsidRDefault="00A17A17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Evidence of the ability to plan, teach and assess in order to promote good or better pupil progress, appropriate to different pupils’ needs </w:t>
            </w:r>
          </w:p>
        </w:tc>
        <w:tc>
          <w:tcPr>
            <w:tcW w:w="1122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A17A17" w:rsidRPr="00A17A17" w:rsidTr="000358C7">
        <w:tc>
          <w:tcPr>
            <w:tcW w:w="928" w:type="dxa"/>
          </w:tcPr>
          <w:p w:rsidR="00A17A17" w:rsidRPr="00A17A17" w:rsidRDefault="0087468C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lastRenderedPageBreak/>
              <w:t>3.6</w:t>
            </w:r>
          </w:p>
        </w:tc>
        <w:tc>
          <w:tcPr>
            <w:tcW w:w="6088" w:type="dxa"/>
            <w:shd w:val="clear" w:color="auto" w:fill="FFFFFF" w:themeFill="background1"/>
          </w:tcPr>
          <w:p w:rsidR="00A17A17" w:rsidRDefault="0087468C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Strategies for improving the quality of teaching and learning, specifically in relation to SEN</w:t>
            </w:r>
            <w:r w:rsidR="00231D98">
              <w:rPr>
                <w:rFonts w:ascii="Century Gothic" w:hAnsi="Century Gothic"/>
                <w:sz w:val="20"/>
                <w:szCs w:val="20"/>
                <w:lang w:val="en-GB"/>
              </w:rPr>
              <w:t>D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  <w:p w:rsidR="00E61C58" w:rsidRPr="00A17A17" w:rsidRDefault="00E61C58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:rsidR="00A17A17" w:rsidRPr="0087468C" w:rsidRDefault="0087468C" w:rsidP="00EF7B8D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A17A17" w:rsidRPr="00A17A17" w:rsidTr="000358C7">
        <w:tc>
          <w:tcPr>
            <w:tcW w:w="928" w:type="dxa"/>
          </w:tcPr>
          <w:p w:rsidR="00A17A17" w:rsidRPr="00A17A17" w:rsidRDefault="0087468C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3.7</w:t>
            </w:r>
          </w:p>
        </w:tc>
        <w:tc>
          <w:tcPr>
            <w:tcW w:w="6088" w:type="dxa"/>
            <w:shd w:val="clear" w:color="auto" w:fill="FFFFFF" w:themeFill="background1"/>
          </w:tcPr>
          <w:p w:rsidR="00A17A17" w:rsidRPr="0087468C" w:rsidRDefault="0087468C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7468C">
              <w:rPr>
                <w:rFonts w:ascii="Century Gothic" w:hAnsi="Century Gothic"/>
                <w:sz w:val="20"/>
                <w:szCs w:val="20"/>
                <w:lang w:val="en-GB"/>
              </w:rPr>
              <w:t>Knowledge of a range of strategies that assist with the early identification of SEN, including the use of a range of assessment tools</w:t>
            </w:r>
          </w:p>
        </w:tc>
        <w:tc>
          <w:tcPr>
            <w:tcW w:w="1122" w:type="dxa"/>
          </w:tcPr>
          <w:p w:rsidR="00A17A17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A17A17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A17A17" w:rsidRPr="00A17A17" w:rsidRDefault="00A17A1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0358C7">
        <w:tc>
          <w:tcPr>
            <w:tcW w:w="928" w:type="dxa"/>
          </w:tcPr>
          <w:p w:rsidR="0087468C" w:rsidRPr="00A17A17" w:rsidRDefault="0087468C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3.8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87468C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Knowledge and understanding of children’s social, emotional, intellectual and physical development </w:t>
            </w:r>
          </w:p>
        </w:tc>
        <w:tc>
          <w:tcPr>
            <w:tcW w:w="1122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9A241E">
        <w:trPr>
          <w:trHeight w:val="628"/>
        </w:trPr>
        <w:tc>
          <w:tcPr>
            <w:tcW w:w="928" w:type="dxa"/>
          </w:tcPr>
          <w:p w:rsidR="0087468C" w:rsidRPr="00A17A17" w:rsidRDefault="0087468C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3.9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87468C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Ability to establish a positive learning environment, where pupils thrive and behave well</w:t>
            </w:r>
          </w:p>
        </w:tc>
        <w:tc>
          <w:tcPr>
            <w:tcW w:w="1122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0358C7">
        <w:tc>
          <w:tcPr>
            <w:tcW w:w="928" w:type="dxa"/>
          </w:tcPr>
          <w:p w:rsidR="0087468C" w:rsidRPr="00A17A17" w:rsidRDefault="0087468C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3.10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87468C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Evidence of the ability to work alongside colleagues to motivate and move them on in their practice </w:t>
            </w:r>
          </w:p>
        </w:tc>
        <w:tc>
          <w:tcPr>
            <w:tcW w:w="1122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0358C7">
        <w:tc>
          <w:tcPr>
            <w:tcW w:w="928" w:type="dxa"/>
          </w:tcPr>
          <w:p w:rsidR="0087468C" w:rsidRPr="00A17A17" w:rsidRDefault="0087468C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3.11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87468C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Good knowledge of safeguarding, and an understanding of the impact this has on a school </w:t>
            </w:r>
          </w:p>
        </w:tc>
        <w:tc>
          <w:tcPr>
            <w:tcW w:w="1122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</w:tbl>
    <w:p w:rsidR="0087468C" w:rsidRDefault="0087468C"/>
    <w:tbl>
      <w:tblPr>
        <w:tblStyle w:val="TableGrid"/>
        <w:tblW w:w="0" w:type="auto"/>
        <w:tblInd w:w="348" w:type="dxa"/>
        <w:tblLook w:val="01E0" w:firstRow="1" w:lastRow="1" w:firstColumn="1" w:lastColumn="1" w:noHBand="0" w:noVBand="0"/>
      </w:tblPr>
      <w:tblGrid>
        <w:gridCol w:w="915"/>
        <w:gridCol w:w="5924"/>
        <w:gridCol w:w="1097"/>
        <w:gridCol w:w="1125"/>
        <w:gridCol w:w="1070"/>
      </w:tblGrid>
      <w:tr w:rsidR="0087468C" w:rsidRPr="00A17A17" w:rsidTr="000903B4">
        <w:tc>
          <w:tcPr>
            <w:tcW w:w="928" w:type="dxa"/>
            <w:shd w:val="clear" w:color="auto" w:fill="E5DFEC" w:themeFill="accent4" w:themeFillTint="33"/>
          </w:tcPr>
          <w:p w:rsidR="0087468C" w:rsidRPr="00A17A17" w:rsidRDefault="0087468C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6088" w:type="dxa"/>
            <w:shd w:val="clear" w:color="auto" w:fill="E5DFEC" w:themeFill="accent4" w:themeFillTint="33"/>
          </w:tcPr>
          <w:p w:rsidR="0087468C" w:rsidRPr="00A17A17" w:rsidRDefault="0087468C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  <w:shd w:val="clear" w:color="auto" w:fill="E5DFEC" w:themeFill="accent4" w:themeFillTint="33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Int </w:t>
            </w:r>
          </w:p>
        </w:tc>
        <w:tc>
          <w:tcPr>
            <w:tcW w:w="1143" w:type="dxa"/>
            <w:shd w:val="clear" w:color="auto" w:fill="E5DFEC" w:themeFill="accent4" w:themeFillTint="33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Appl</w:t>
            </w:r>
            <w:proofErr w:type="spellEnd"/>
          </w:p>
        </w:tc>
        <w:tc>
          <w:tcPr>
            <w:tcW w:w="1076" w:type="dxa"/>
            <w:shd w:val="clear" w:color="auto" w:fill="E5DFEC" w:themeFill="accent4" w:themeFillTint="33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Obs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/Ex</w:t>
            </w:r>
          </w:p>
        </w:tc>
      </w:tr>
      <w:tr w:rsidR="0087468C" w:rsidRPr="00A17A17" w:rsidTr="000903B4">
        <w:tc>
          <w:tcPr>
            <w:tcW w:w="928" w:type="dxa"/>
            <w:shd w:val="clear" w:color="auto" w:fill="E5DFEC" w:themeFill="accent4" w:themeFillTint="33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6088" w:type="dxa"/>
            <w:shd w:val="clear" w:color="auto" w:fill="E5DFEC" w:themeFill="accent4" w:themeFillTint="33"/>
          </w:tcPr>
          <w:p w:rsidR="0087468C" w:rsidRPr="007F6B6E" w:rsidRDefault="007F6B6E" w:rsidP="00EF7B8D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7F6B6E"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Personal Qualities – Skills and Attributes </w:t>
            </w:r>
          </w:p>
        </w:tc>
        <w:tc>
          <w:tcPr>
            <w:tcW w:w="1122" w:type="dxa"/>
            <w:shd w:val="clear" w:color="auto" w:fill="E5DFEC" w:themeFill="accent4" w:themeFillTint="33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dxa"/>
            <w:shd w:val="clear" w:color="auto" w:fill="E5DFEC" w:themeFill="accent4" w:themeFillTint="33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shd w:val="clear" w:color="auto" w:fill="E5DFEC" w:themeFill="accent4" w:themeFillTint="33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4D500B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4.1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7F6B6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 highly motivated, energetic and enthusiastic team</w:t>
            </w:r>
            <w:r w:rsidR="00F06D26">
              <w:rPr>
                <w:rFonts w:ascii="Century Gothic" w:hAnsi="Century Gothic"/>
                <w:sz w:val="20"/>
                <w:szCs w:val="20"/>
                <w:lang w:val="en-GB"/>
              </w:rPr>
              <w:t xml:space="preserve"> member </w:t>
            </w:r>
            <w:proofErr w:type="gramStart"/>
            <w:r w:rsidR="00F06D26">
              <w:rPr>
                <w:rFonts w:ascii="Century Gothic" w:hAnsi="Century Gothic"/>
                <w:sz w:val="20"/>
                <w:szCs w:val="20"/>
                <w:lang w:val="en-GB"/>
              </w:rPr>
              <w:t xml:space="preserve">and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leader</w:t>
            </w:r>
            <w:proofErr w:type="gramEnd"/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who is approachable and promotes positive relationships </w:t>
            </w:r>
          </w:p>
        </w:tc>
        <w:tc>
          <w:tcPr>
            <w:tcW w:w="1122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4D500B">
        <w:trPr>
          <w:trHeight w:val="593"/>
        </w:trPr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4.2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7F6B6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A proven track record as an excellent, creative teacher who motivates children </w:t>
            </w:r>
          </w:p>
        </w:tc>
        <w:tc>
          <w:tcPr>
            <w:tcW w:w="1122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F06D26" w:rsidRPr="00A17A17" w:rsidTr="004D500B">
        <w:trPr>
          <w:trHeight w:val="290"/>
        </w:trPr>
        <w:tc>
          <w:tcPr>
            <w:tcW w:w="928" w:type="dxa"/>
          </w:tcPr>
          <w:p w:rsidR="00F06D26" w:rsidRDefault="004D500B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4.3</w:t>
            </w:r>
          </w:p>
        </w:tc>
        <w:tc>
          <w:tcPr>
            <w:tcW w:w="6088" w:type="dxa"/>
            <w:shd w:val="clear" w:color="auto" w:fill="FFFFFF" w:themeFill="background1"/>
          </w:tcPr>
          <w:p w:rsidR="00F06D26" w:rsidRDefault="00F06D26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Genuine passion and a belief in the potential of ever pupil </w:t>
            </w:r>
          </w:p>
        </w:tc>
        <w:tc>
          <w:tcPr>
            <w:tcW w:w="1122" w:type="dxa"/>
          </w:tcPr>
          <w:p w:rsidR="00F06D26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F06D26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F06D26" w:rsidRDefault="00F06D26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4D500B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</w:t>
            </w:r>
            <w:r w:rsid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4D500B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Vision aligned with South Grove’s high aspirations - </w:t>
            </w:r>
            <w:r w:rsidR="007F6B6E">
              <w:rPr>
                <w:rFonts w:ascii="Century Gothic" w:hAnsi="Century Gothic"/>
                <w:sz w:val="20"/>
                <w:szCs w:val="20"/>
                <w:lang w:val="en-GB"/>
              </w:rPr>
              <w:t>Evidence of a desire to set high professional standards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and 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expectations </w:t>
            </w:r>
            <w:r w:rsidR="007F6B6E">
              <w:rPr>
                <w:rFonts w:ascii="Century Gothic" w:hAnsi="Century Gothic"/>
                <w:sz w:val="20"/>
                <w:szCs w:val="20"/>
                <w:lang w:val="en-GB"/>
              </w:rPr>
              <w:t xml:space="preserve"> –</w:t>
            </w:r>
            <w:proofErr w:type="gramEnd"/>
            <w:r w:rsidR="007F6B6E">
              <w:rPr>
                <w:rFonts w:ascii="Century Gothic" w:hAnsi="Century Gothic"/>
                <w:sz w:val="20"/>
                <w:szCs w:val="20"/>
                <w:lang w:val="en-GB"/>
              </w:rPr>
              <w:t xml:space="preserve"> both for self and others </w:t>
            </w:r>
          </w:p>
        </w:tc>
        <w:tc>
          <w:tcPr>
            <w:tcW w:w="1122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F06D26" w:rsidRPr="00A17A17" w:rsidTr="004D500B">
        <w:tc>
          <w:tcPr>
            <w:tcW w:w="928" w:type="dxa"/>
          </w:tcPr>
          <w:p w:rsidR="00F06D26" w:rsidRDefault="004D500B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4.5</w:t>
            </w:r>
          </w:p>
        </w:tc>
        <w:tc>
          <w:tcPr>
            <w:tcW w:w="6088" w:type="dxa"/>
            <w:shd w:val="clear" w:color="auto" w:fill="FFFFFF" w:themeFill="background1"/>
          </w:tcPr>
          <w:p w:rsidR="00F06D26" w:rsidRDefault="00F06D26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High expectations for accountability and consistency</w:t>
            </w:r>
          </w:p>
        </w:tc>
        <w:tc>
          <w:tcPr>
            <w:tcW w:w="1122" w:type="dxa"/>
          </w:tcPr>
          <w:p w:rsidR="00F06D26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F06D26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F06D26" w:rsidRDefault="00F06D26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4D500B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</w:t>
            </w:r>
            <w:r w:rsid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7F6B6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Demonstrate a range of effective communication skills to a wide range of audiences</w:t>
            </w:r>
          </w:p>
        </w:tc>
        <w:tc>
          <w:tcPr>
            <w:tcW w:w="1122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CC411E" w:rsidRPr="00A17A17" w:rsidTr="004D500B">
        <w:tc>
          <w:tcPr>
            <w:tcW w:w="928" w:type="dxa"/>
          </w:tcPr>
          <w:p w:rsidR="00CC411E" w:rsidRDefault="004D500B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4.7</w:t>
            </w:r>
          </w:p>
        </w:tc>
        <w:tc>
          <w:tcPr>
            <w:tcW w:w="6088" w:type="dxa"/>
            <w:shd w:val="clear" w:color="auto" w:fill="FFFFFF" w:themeFill="background1"/>
          </w:tcPr>
          <w:p w:rsidR="00CC411E" w:rsidRDefault="00CC411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Motivation to continually improve standards and achieve excellence</w:t>
            </w:r>
          </w:p>
        </w:tc>
        <w:tc>
          <w:tcPr>
            <w:tcW w:w="1122" w:type="dxa"/>
          </w:tcPr>
          <w:p w:rsidR="00CC411E" w:rsidRDefault="004D500B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CC411E" w:rsidRDefault="004D500B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CC411E" w:rsidRPr="00A17A17" w:rsidRDefault="004D500B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</w:tr>
      <w:tr w:rsidR="0087468C" w:rsidRPr="00A17A17" w:rsidTr="004D500B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</w:t>
            </w:r>
            <w:r w:rsid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7F6B6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Effective administrative and organisational skills </w:t>
            </w:r>
          </w:p>
        </w:tc>
        <w:tc>
          <w:tcPr>
            <w:tcW w:w="1122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4D500B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</w:t>
            </w:r>
            <w:r w:rsid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7F6B6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Ability to manage effectively pupil discipline and have a commitment to a high level of pastoral care</w:t>
            </w:r>
          </w:p>
        </w:tc>
        <w:tc>
          <w:tcPr>
            <w:tcW w:w="1122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4D500B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</w:t>
            </w:r>
            <w:r w:rsid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7F6B6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An effective working knowledge of ICT for teaching, management and administrative purposes</w:t>
            </w:r>
          </w:p>
        </w:tc>
        <w:tc>
          <w:tcPr>
            <w:tcW w:w="1122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7F6B6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4D500B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</w:t>
            </w:r>
            <w:r w:rsid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6088" w:type="dxa"/>
            <w:shd w:val="clear" w:color="auto" w:fill="FFFFFF" w:themeFill="background1"/>
          </w:tcPr>
          <w:p w:rsidR="0087468C" w:rsidRPr="00A17A17" w:rsidRDefault="00CC411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High level of self</w:t>
            </w:r>
            <w:r w:rsidR="00BC117C">
              <w:rPr>
                <w:rFonts w:ascii="Century Gothic" w:hAnsi="Century Gothic"/>
                <w:sz w:val="20"/>
                <w:szCs w:val="20"/>
                <w:lang w:val="en-GB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awareness and self</w:t>
            </w:r>
            <w:r w:rsidR="00BC117C">
              <w:rPr>
                <w:rFonts w:ascii="Century Gothic" w:hAnsi="Century Gothic"/>
                <w:sz w:val="20"/>
                <w:szCs w:val="20"/>
                <w:lang w:val="en-GB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management in stressful situations </w:t>
            </w:r>
          </w:p>
        </w:tc>
        <w:tc>
          <w:tcPr>
            <w:tcW w:w="1122" w:type="dxa"/>
          </w:tcPr>
          <w:p w:rsidR="0087468C" w:rsidRPr="00A17A17" w:rsidRDefault="00F06D26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F06D26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87468C" w:rsidRPr="00A17A17" w:rsidTr="005C78AD">
        <w:tc>
          <w:tcPr>
            <w:tcW w:w="928" w:type="dxa"/>
          </w:tcPr>
          <w:p w:rsidR="0087468C" w:rsidRPr="00A17A17" w:rsidRDefault="007F6B6E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</w:t>
            </w:r>
            <w:r w:rsid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6088" w:type="dxa"/>
          </w:tcPr>
          <w:p w:rsidR="0087468C" w:rsidRPr="00A17A17" w:rsidRDefault="007F6B6E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ability to reflect on, and improve own practice </w:t>
            </w:r>
            <w:r w:rsidR="00F06D26">
              <w:rPr>
                <w:rFonts w:ascii="Century Gothic" w:hAnsi="Century Gothic"/>
                <w:sz w:val="20"/>
                <w:szCs w:val="20"/>
                <w:lang w:val="en-GB"/>
              </w:rPr>
              <w:t xml:space="preserve">for personal fulfilment, shaping the role and making a difference </w:t>
            </w:r>
          </w:p>
        </w:tc>
        <w:tc>
          <w:tcPr>
            <w:tcW w:w="1122" w:type="dxa"/>
          </w:tcPr>
          <w:p w:rsidR="0087468C" w:rsidRPr="00A17A17" w:rsidRDefault="00F06D26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87468C" w:rsidRPr="00A17A17" w:rsidRDefault="009A241E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87468C" w:rsidRPr="00A17A17" w:rsidRDefault="0087468C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0358C7" w:rsidRPr="00A17A17" w:rsidTr="005C78AD">
        <w:tc>
          <w:tcPr>
            <w:tcW w:w="928" w:type="dxa"/>
          </w:tcPr>
          <w:p w:rsidR="000358C7" w:rsidRDefault="000358C7" w:rsidP="00B56103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4.13</w:t>
            </w:r>
          </w:p>
        </w:tc>
        <w:tc>
          <w:tcPr>
            <w:tcW w:w="6088" w:type="dxa"/>
          </w:tcPr>
          <w:p w:rsidR="000358C7" w:rsidRDefault="000358C7" w:rsidP="00EF7B8D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Commitment to regular and on-going professional development and training to establish outstanding practice</w:t>
            </w:r>
          </w:p>
        </w:tc>
        <w:tc>
          <w:tcPr>
            <w:tcW w:w="1122" w:type="dxa"/>
          </w:tcPr>
          <w:p w:rsidR="000358C7" w:rsidRDefault="000358C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43" w:type="dxa"/>
          </w:tcPr>
          <w:p w:rsidR="000358C7" w:rsidRDefault="000358C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076" w:type="dxa"/>
          </w:tcPr>
          <w:p w:rsidR="000358C7" w:rsidRPr="00A17A17" w:rsidRDefault="000358C7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</w:tbl>
    <w:p w:rsidR="00B56103" w:rsidRPr="00814184" w:rsidRDefault="00B56103">
      <w:pPr>
        <w:rPr>
          <w:rFonts w:ascii="Century Gothic" w:hAnsi="Century Gothic"/>
        </w:rPr>
      </w:pPr>
    </w:p>
    <w:tbl>
      <w:tblPr>
        <w:tblStyle w:val="TableGrid"/>
        <w:tblW w:w="0" w:type="auto"/>
        <w:tblInd w:w="348" w:type="dxa"/>
        <w:tblLook w:val="01E0" w:firstRow="1" w:lastRow="1" w:firstColumn="1" w:lastColumn="1" w:noHBand="0" w:noVBand="0"/>
      </w:tblPr>
      <w:tblGrid>
        <w:gridCol w:w="908"/>
        <w:gridCol w:w="5967"/>
        <w:gridCol w:w="1091"/>
        <w:gridCol w:w="1091"/>
        <w:gridCol w:w="1074"/>
      </w:tblGrid>
      <w:tr w:rsidR="005C78AD" w:rsidRPr="00814184" w:rsidTr="000903B4">
        <w:tc>
          <w:tcPr>
            <w:tcW w:w="920" w:type="dxa"/>
            <w:shd w:val="clear" w:color="auto" w:fill="E5DFEC" w:themeFill="accent4" w:themeFillTint="33"/>
          </w:tcPr>
          <w:p w:rsidR="005C78AD" w:rsidRPr="004D500B" w:rsidRDefault="004D500B" w:rsidP="00866C86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6106" w:type="dxa"/>
            <w:shd w:val="clear" w:color="auto" w:fill="E5DFEC" w:themeFill="accent4" w:themeFillTint="33"/>
          </w:tcPr>
          <w:p w:rsidR="005C78AD" w:rsidRPr="004D500B" w:rsidRDefault="005C78AD" w:rsidP="00866C86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Other job specific requirements</w:t>
            </w:r>
          </w:p>
        </w:tc>
        <w:tc>
          <w:tcPr>
            <w:tcW w:w="1115" w:type="dxa"/>
            <w:shd w:val="clear" w:color="auto" w:fill="E5DFEC" w:themeFill="accent4" w:themeFillTint="33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115" w:type="dxa"/>
            <w:shd w:val="clear" w:color="auto" w:fill="E5DFEC" w:themeFill="accent4" w:themeFillTint="33"/>
          </w:tcPr>
          <w:p w:rsidR="005C78AD" w:rsidRPr="004D500B" w:rsidRDefault="005C78AD" w:rsidP="00E337E7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101" w:type="dxa"/>
            <w:shd w:val="clear" w:color="auto" w:fill="E5DFEC" w:themeFill="accent4" w:themeFillTint="33"/>
          </w:tcPr>
          <w:p w:rsidR="005C78AD" w:rsidRPr="004D500B" w:rsidRDefault="005C78AD" w:rsidP="00E337E7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5C78AD" w:rsidRPr="00814184" w:rsidTr="005C78AD">
        <w:tc>
          <w:tcPr>
            <w:tcW w:w="920" w:type="dxa"/>
          </w:tcPr>
          <w:p w:rsidR="005C78AD" w:rsidRPr="004D500B" w:rsidRDefault="004D500B" w:rsidP="00866C86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5</w:t>
            </w:r>
            <w:r w:rsidR="005C78AD"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.1</w:t>
            </w:r>
          </w:p>
        </w:tc>
        <w:tc>
          <w:tcPr>
            <w:tcW w:w="6106" w:type="dxa"/>
          </w:tcPr>
          <w:p w:rsidR="005C78AD" w:rsidRPr="004D500B" w:rsidRDefault="005C78AD" w:rsidP="00866C8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sz w:val="20"/>
                <w:szCs w:val="20"/>
                <w:lang w:val="en-GB"/>
              </w:rPr>
              <w:t>Commitment to and evidence of promoting Equal Opportunities strategies within the school, curriculum and employment practice</w:t>
            </w:r>
          </w:p>
        </w:tc>
        <w:tc>
          <w:tcPr>
            <w:tcW w:w="1115" w:type="dxa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15" w:type="dxa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01" w:type="dxa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</w:tbl>
    <w:p w:rsidR="00B56103" w:rsidRPr="00814184" w:rsidRDefault="00B56103">
      <w:pPr>
        <w:rPr>
          <w:rFonts w:ascii="Century Gothic" w:hAnsi="Century Gothic"/>
        </w:rPr>
      </w:pPr>
    </w:p>
    <w:tbl>
      <w:tblPr>
        <w:tblStyle w:val="TableGrid"/>
        <w:tblW w:w="0" w:type="auto"/>
        <w:tblInd w:w="348" w:type="dxa"/>
        <w:tblLook w:val="01E0" w:firstRow="1" w:lastRow="1" w:firstColumn="1" w:lastColumn="1" w:noHBand="0" w:noVBand="0"/>
      </w:tblPr>
      <w:tblGrid>
        <w:gridCol w:w="910"/>
        <w:gridCol w:w="5981"/>
        <w:gridCol w:w="1081"/>
        <w:gridCol w:w="1081"/>
        <w:gridCol w:w="1078"/>
      </w:tblGrid>
      <w:tr w:rsidR="005C78AD" w:rsidRPr="00814184" w:rsidTr="000903B4">
        <w:tc>
          <w:tcPr>
            <w:tcW w:w="922" w:type="dxa"/>
            <w:shd w:val="clear" w:color="auto" w:fill="E5DFEC" w:themeFill="accent4" w:themeFillTint="33"/>
          </w:tcPr>
          <w:p w:rsidR="005C78AD" w:rsidRPr="004D500B" w:rsidRDefault="005C78AD" w:rsidP="00866C86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6120" w:type="dxa"/>
            <w:shd w:val="clear" w:color="auto" w:fill="E5DFEC" w:themeFill="accent4" w:themeFillTint="33"/>
          </w:tcPr>
          <w:p w:rsidR="005C78AD" w:rsidRPr="004D500B" w:rsidRDefault="005C78AD" w:rsidP="00866C86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Disqualifying factors</w:t>
            </w:r>
          </w:p>
        </w:tc>
        <w:tc>
          <w:tcPr>
            <w:tcW w:w="1105" w:type="dxa"/>
            <w:shd w:val="clear" w:color="auto" w:fill="E5DFEC" w:themeFill="accent4" w:themeFillTint="33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shd w:val="clear" w:color="auto" w:fill="E5DFEC" w:themeFill="accent4" w:themeFillTint="33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  <w:shd w:val="clear" w:color="auto" w:fill="E5DFEC" w:themeFill="accent4" w:themeFillTint="33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="005C78AD" w:rsidRPr="00814184" w:rsidTr="005C78AD">
        <w:tc>
          <w:tcPr>
            <w:tcW w:w="922" w:type="dxa"/>
          </w:tcPr>
          <w:p w:rsidR="005C78AD" w:rsidRPr="004D500B" w:rsidRDefault="005C78AD" w:rsidP="00866C86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6.1</w:t>
            </w:r>
          </w:p>
        </w:tc>
        <w:tc>
          <w:tcPr>
            <w:tcW w:w="6120" w:type="dxa"/>
          </w:tcPr>
          <w:p w:rsidR="005C78AD" w:rsidRPr="004D500B" w:rsidRDefault="005C78AD" w:rsidP="00866C8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500B">
              <w:rPr>
                <w:rFonts w:ascii="Century Gothic" w:hAnsi="Century Gothic"/>
                <w:sz w:val="20"/>
                <w:szCs w:val="20"/>
                <w:lang w:val="en-GB"/>
              </w:rPr>
              <w:t>An indication of sexist, racist or anti-disability attitudes or any other attitudes inconsistent with the Council’s Equal Opportunities Policy</w:t>
            </w:r>
          </w:p>
          <w:p w:rsidR="005C78AD" w:rsidRPr="004D500B" w:rsidRDefault="005C78AD" w:rsidP="00866C8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05" w:type="dxa"/>
          </w:tcPr>
          <w:p w:rsidR="005C78AD" w:rsidRPr="004D500B" w:rsidRDefault="004D500B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05" w:type="dxa"/>
          </w:tcPr>
          <w:p w:rsidR="005C78AD" w:rsidRPr="004D500B" w:rsidRDefault="004D500B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105" w:type="dxa"/>
          </w:tcPr>
          <w:p w:rsidR="005C78AD" w:rsidRPr="004D500B" w:rsidRDefault="005C78AD" w:rsidP="00EF7B8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</w:tbl>
    <w:p w:rsidR="00EF7B8D" w:rsidRDefault="00EF7B8D">
      <w:pPr>
        <w:rPr>
          <w:rFonts w:ascii="Century Gothic" w:hAnsi="Century Gothic"/>
          <w:b/>
          <w:lang w:val="en-GB"/>
        </w:rPr>
      </w:pPr>
    </w:p>
    <w:p w:rsidR="000903B4" w:rsidRPr="000903B4" w:rsidRDefault="000903B4">
      <w:pPr>
        <w:rPr>
          <w:rFonts w:ascii="Century Gothic" w:hAnsi="Century Gothic"/>
          <w:sz w:val="16"/>
          <w:szCs w:val="16"/>
          <w:lang w:val="en-GB"/>
        </w:rPr>
      </w:pPr>
      <w:r>
        <w:rPr>
          <w:rFonts w:ascii="Century Gothic" w:hAnsi="Century Gothic"/>
          <w:b/>
          <w:lang w:val="en-GB"/>
        </w:rPr>
        <w:tab/>
      </w:r>
      <w:r w:rsidRPr="000903B4">
        <w:rPr>
          <w:rFonts w:ascii="Century Gothic" w:hAnsi="Century Gothic"/>
          <w:b/>
          <w:sz w:val="16"/>
          <w:szCs w:val="16"/>
          <w:lang w:val="en-GB"/>
        </w:rPr>
        <w:t xml:space="preserve">Int </w:t>
      </w:r>
      <w:r w:rsidRPr="000903B4">
        <w:rPr>
          <w:rFonts w:ascii="Century Gothic" w:hAnsi="Century Gothic"/>
          <w:sz w:val="16"/>
          <w:szCs w:val="16"/>
          <w:lang w:val="en-GB"/>
        </w:rPr>
        <w:t>– Interview</w:t>
      </w:r>
    </w:p>
    <w:p w:rsidR="000903B4" w:rsidRPr="000903B4" w:rsidRDefault="000903B4">
      <w:pPr>
        <w:rPr>
          <w:rFonts w:ascii="Century Gothic" w:hAnsi="Century Gothic"/>
          <w:sz w:val="16"/>
          <w:szCs w:val="16"/>
          <w:lang w:val="en-GB"/>
        </w:rPr>
      </w:pPr>
      <w:r w:rsidRPr="000903B4">
        <w:rPr>
          <w:rFonts w:ascii="Century Gothic" w:hAnsi="Century Gothic"/>
          <w:sz w:val="16"/>
          <w:szCs w:val="16"/>
          <w:lang w:val="en-GB"/>
        </w:rPr>
        <w:tab/>
      </w:r>
      <w:proofErr w:type="spellStart"/>
      <w:r w:rsidRPr="000903B4">
        <w:rPr>
          <w:rFonts w:ascii="Century Gothic" w:hAnsi="Century Gothic"/>
          <w:b/>
          <w:sz w:val="16"/>
          <w:szCs w:val="16"/>
          <w:lang w:val="en-GB"/>
        </w:rPr>
        <w:t>App</w:t>
      </w:r>
      <w:r w:rsidRPr="000903B4">
        <w:rPr>
          <w:rFonts w:ascii="Century Gothic" w:hAnsi="Century Gothic"/>
          <w:sz w:val="16"/>
          <w:szCs w:val="16"/>
          <w:lang w:val="en-GB"/>
        </w:rPr>
        <w:t>l</w:t>
      </w:r>
      <w:proofErr w:type="spellEnd"/>
      <w:r w:rsidRPr="000903B4">
        <w:rPr>
          <w:rFonts w:ascii="Century Gothic" w:hAnsi="Century Gothic"/>
          <w:sz w:val="16"/>
          <w:szCs w:val="16"/>
          <w:lang w:val="en-GB"/>
        </w:rPr>
        <w:t>- Application Form</w:t>
      </w:r>
    </w:p>
    <w:p w:rsidR="000903B4" w:rsidRPr="000903B4" w:rsidRDefault="000903B4">
      <w:pPr>
        <w:rPr>
          <w:rFonts w:ascii="Century Gothic" w:hAnsi="Century Gothic"/>
          <w:sz w:val="16"/>
          <w:szCs w:val="16"/>
          <w:lang w:val="en-GB"/>
        </w:rPr>
      </w:pPr>
      <w:r w:rsidRPr="000903B4">
        <w:rPr>
          <w:rFonts w:ascii="Century Gothic" w:hAnsi="Century Gothic"/>
          <w:sz w:val="16"/>
          <w:szCs w:val="16"/>
          <w:lang w:val="en-GB"/>
        </w:rPr>
        <w:tab/>
      </w:r>
      <w:proofErr w:type="spellStart"/>
      <w:r w:rsidRPr="000903B4">
        <w:rPr>
          <w:rFonts w:ascii="Century Gothic" w:hAnsi="Century Gothic"/>
          <w:b/>
          <w:sz w:val="16"/>
          <w:szCs w:val="16"/>
          <w:lang w:val="en-GB"/>
        </w:rPr>
        <w:t>Obs</w:t>
      </w:r>
      <w:proofErr w:type="spellEnd"/>
      <w:r w:rsidRPr="000903B4">
        <w:rPr>
          <w:rFonts w:ascii="Century Gothic" w:hAnsi="Century Gothic"/>
          <w:sz w:val="16"/>
          <w:szCs w:val="16"/>
          <w:lang w:val="en-GB"/>
        </w:rPr>
        <w:t xml:space="preserve"> – Observation</w:t>
      </w:r>
    </w:p>
    <w:p w:rsidR="000903B4" w:rsidRPr="000903B4" w:rsidRDefault="000903B4">
      <w:pPr>
        <w:rPr>
          <w:rFonts w:ascii="Century Gothic" w:hAnsi="Century Gothic"/>
          <w:sz w:val="16"/>
          <w:szCs w:val="16"/>
          <w:lang w:val="en-GB"/>
        </w:rPr>
      </w:pPr>
      <w:r w:rsidRPr="000903B4">
        <w:rPr>
          <w:rFonts w:ascii="Century Gothic" w:hAnsi="Century Gothic"/>
          <w:sz w:val="16"/>
          <w:szCs w:val="16"/>
          <w:lang w:val="en-GB"/>
        </w:rPr>
        <w:tab/>
      </w:r>
      <w:r w:rsidRPr="000903B4">
        <w:rPr>
          <w:rFonts w:ascii="Century Gothic" w:hAnsi="Century Gothic"/>
          <w:b/>
          <w:sz w:val="16"/>
          <w:szCs w:val="16"/>
          <w:lang w:val="en-GB"/>
        </w:rPr>
        <w:t>Ex</w:t>
      </w:r>
      <w:r w:rsidRPr="000903B4">
        <w:rPr>
          <w:rFonts w:ascii="Century Gothic" w:hAnsi="Century Gothic"/>
          <w:sz w:val="16"/>
          <w:szCs w:val="16"/>
          <w:lang w:val="en-GB"/>
        </w:rPr>
        <w:t xml:space="preserve"> – In-tray exercise </w:t>
      </w:r>
    </w:p>
    <w:sectPr w:rsidR="000903B4" w:rsidRPr="000903B4" w:rsidSect="00C0719F">
      <w:pgSz w:w="11907" w:h="16840" w:code="9"/>
      <w:pgMar w:top="510" w:right="567" w:bottom="232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8D"/>
    <w:rsid w:val="000358C7"/>
    <w:rsid w:val="000903B4"/>
    <w:rsid w:val="00231D98"/>
    <w:rsid w:val="002631BE"/>
    <w:rsid w:val="002E2A59"/>
    <w:rsid w:val="002F54CE"/>
    <w:rsid w:val="00464AEC"/>
    <w:rsid w:val="004D500B"/>
    <w:rsid w:val="005477A9"/>
    <w:rsid w:val="005A2C90"/>
    <w:rsid w:val="005C78AD"/>
    <w:rsid w:val="00631CCA"/>
    <w:rsid w:val="00662390"/>
    <w:rsid w:val="00670E24"/>
    <w:rsid w:val="006F010E"/>
    <w:rsid w:val="007F6B6E"/>
    <w:rsid w:val="00814184"/>
    <w:rsid w:val="00866C86"/>
    <w:rsid w:val="0087468C"/>
    <w:rsid w:val="008D20D7"/>
    <w:rsid w:val="00921FBB"/>
    <w:rsid w:val="00937326"/>
    <w:rsid w:val="009A241E"/>
    <w:rsid w:val="00A17A17"/>
    <w:rsid w:val="00AB00C1"/>
    <w:rsid w:val="00B56103"/>
    <w:rsid w:val="00B6148D"/>
    <w:rsid w:val="00B912A6"/>
    <w:rsid w:val="00B976F5"/>
    <w:rsid w:val="00BC117C"/>
    <w:rsid w:val="00BC34AE"/>
    <w:rsid w:val="00BD79F8"/>
    <w:rsid w:val="00C0719F"/>
    <w:rsid w:val="00CC411E"/>
    <w:rsid w:val="00CF216E"/>
    <w:rsid w:val="00D072AE"/>
    <w:rsid w:val="00D970C9"/>
    <w:rsid w:val="00DC3C5B"/>
    <w:rsid w:val="00DD2CEA"/>
    <w:rsid w:val="00E337E7"/>
    <w:rsid w:val="00E41D1B"/>
    <w:rsid w:val="00E61C58"/>
    <w:rsid w:val="00E67D91"/>
    <w:rsid w:val="00ED42E0"/>
    <w:rsid w:val="00EF2826"/>
    <w:rsid w:val="00EF7B8D"/>
    <w:rsid w:val="00EF7F56"/>
    <w:rsid w:val="00F06D26"/>
    <w:rsid w:val="00F27C2B"/>
    <w:rsid w:val="00F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1F6263-921A-4B79-B5AD-220B05B1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970C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70C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the role of Deputy Head Teacher at</vt:lpstr>
    </vt:vector>
  </TitlesOfParts>
  <Company>Cann Hall Primary School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the role of Deputy Head Teacher at</dc:title>
  <dc:creator>Maltwood</dc:creator>
  <cp:lastModifiedBy>Karthika Athithan</cp:lastModifiedBy>
  <cp:revision>2</cp:revision>
  <cp:lastPrinted>2013-04-12T12:22:00Z</cp:lastPrinted>
  <dcterms:created xsi:type="dcterms:W3CDTF">2021-01-22T15:40:00Z</dcterms:created>
  <dcterms:modified xsi:type="dcterms:W3CDTF">2021-01-22T15:40:00Z</dcterms:modified>
</cp:coreProperties>
</file>