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36"/>
        <w:tblW w:w="9791" w:type="dxa"/>
        <w:tblLook w:val="04A0" w:firstRow="1" w:lastRow="0" w:firstColumn="1" w:lastColumn="0" w:noHBand="0" w:noVBand="1"/>
      </w:tblPr>
      <w:tblGrid>
        <w:gridCol w:w="1919"/>
        <w:gridCol w:w="7872"/>
      </w:tblGrid>
      <w:tr w:rsidR="005B35A6" w:rsidTr="001264E8">
        <w:trPr>
          <w:trHeight w:val="260"/>
        </w:trPr>
        <w:tc>
          <w:tcPr>
            <w:tcW w:w="1919" w:type="dxa"/>
          </w:tcPr>
          <w:p w:rsidR="005B35A6" w:rsidRPr="005B35A6" w:rsidRDefault="005B35A6" w:rsidP="001264E8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Specification </w:t>
            </w:r>
          </w:p>
        </w:tc>
        <w:tc>
          <w:tcPr>
            <w:tcW w:w="7872" w:type="dxa"/>
          </w:tcPr>
          <w:p w:rsidR="005B35A6" w:rsidRPr="005B35A6" w:rsidRDefault="005B35A6" w:rsidP="001264E8">
            <w:pPr>
              <w:jc w:val="center"/>
              <w:rPr>
                <w:b/>
              </w:rPr>
            </w:pPr>
            <w:r w:rsidRPr="005B35A6">
              <w:rPr>
                <w:b/>
              </w:rPr>
              <w:t>Essential</w:t>
            </w:r>
          </w:p>
        </w:tc>
      </w:tr>
      <w:tr w:rsidR="005B35A6" w:rsidTr="001264E8">
        <w:trPr>
          <w:trHeight w:val="536"/>
        </w:trPr>
        <w:tc>
          <w:tcPr>
            <w:tcW w:w="1919" w:type="dxa"/>
          </w:tcPr>
          <w:p w:rsidR="005B35A6" w:rsidRDefault="005B35A6" w:rsidP="001264E8">
            <w:pPr>
              <w:jc w:val="center"/>
              <w:rPr>
                <w:b/>
              </w:rPr>
            </w:pPr>
            <w:r w:rsidRPr="005B35A6">
              <w:rPr>
                <w:b/>
              </w:rPr>
              <w:t>Qualifications</w:t>
            </w:r>
          </w:p>
          <w:p w:rsidR="001264E8" w:rsidRPr="005B35A6" w:rsidRDefault="001264E8" w:rsidP="001264E8">
            <w:pPr>
              <w:jc w:val="center"/>
              <w:rPr>
                <w:b/>
              </w:rPr>
            </w:pPr>
            <w:r>
              <w:rPr>
                <w:b/>
              </w:rPr>
              <w:t>And Experience</w:t>
            </w:r>
          </w:p>
        </w:tc>
        <w:tc>
          <w:tcPr>
            <w:tcW w:w="7872" w:type="dxa"/>
          </w:tcPr>
          <w:p w:rsidR="001264E8" w:rsidRPr="0094536F" w:rsidRDefault="001264E8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GCSEs at grades 9 to 4 (A* to C) including English and </w:t>
            </w:r>
            <w:proofErr w:type="spellStart"/>
            <w:r w:rsidRPr="0094536F">
              <w:rPr>
                <w:rFonts w:asciiTheme="minorHAnsi" w:hAnsiTheme="minorHAnsi" w:cstheme="minorHAnsi"/>
              </w:rPr>
              <w:t>maths</w:t>
            </w:r>
            <w:proofErr w:type="spellEnd"/>
            <w:r w:rsidRPr="0094536F">
              <w:rPr>
                <w:rFonts w:asciiTheme="minorHAnsi" w:hAnsiTheme="minorHAnsi" w:cstheme="minorHAnsi"/>
              </w:rPr>
              <w:t xml:space="preserve">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1"/>
              </w:numPr>
              <w:rPr>
                <w:rStyle w:val="1bodycopy10ptChar"/>
                <w:rFonts w:asciiTheme="minorHAnsi" w:hAnsiTheme="minorHAnsi" w:cstheme="minorHAnsi"/>
                <w:szCs w:val="20"/>
              </w:rPr>
            </w:pPr>
            <w:r w:rsidRPr="0094536F">
              <w:rPr>
                <w:rFonts w:asciiTheme="minorHAnsi" w:hAnsiTheme="minorHAnsi" w:cstheme="minorHAnsi"/>
              </w:rPr>
              <w:t>Level 2 or 3 Certificate in Supporting Teaching and Learning in Schools, Level 3 Diplom</w:t>
            </w:r>
            <w:bookmarkStart w:id="0" w:name="_GoBack"/>
            <w:bookmarkEnd w:id="0"/>
            <w:r w:rsidRPr="0094536F">
              <w:rPr>
                <w:rFonts w:asciiTheme="minorHAnsi" w:hAnsiTheme="minorHAnsi" w:cstheme="minorHAnsi"/>
              </w:rPr>
              <w:t xml:space="preserve">a in Childcare and Education, or other relevant qualification in nursery work or childcare (or willingness to work towards a qualification if not already held)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Experience of working with children </w:t>
            </w:r>
          </w:p>
          <w:p w:rsidR="005B35A6" w:rsidRPr="0094536F" w:rsidRDefault="005B35A6" w:rsidP="001264E8">
            <w:pPr>
              <w:pStyle w:val="4Bulletedcopyblue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B35A6" w:rsidTr="001264E8">
        <w:trPr>
          <w:trHeight w:val="3449"/>
        </w:trPr>
        <w:tc>
          <w:tcPr>
            <w:tcW w:w="1919" w:type="dxa"/>
          </w:tcPr>
          <w:p w:rsidR="005B35A6" w:rsidRPr="005B35A6" w:rsidRDefault="001264E8" w:rsidP="001264E8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Knowledge, skills </w:t>
            </w:r>
            <w:r w:rsidR="005B35A6" w:rsidRPr="005B35A6">
              <w:rPr>
                <w:b/>
              </w:rPr>
              <w:t>and understanding</w:t>
            </w:r>
          </w:p>
        </w:tc>
        <w:tc>
          <w:tcPr>
            <w:tcW w:w="7872" w:type="dxa"/>
          </w:tcPr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Good literacy and numeracy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94536F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94536F">
              <w:rPr>
                <w:rFonts w:asciiTheme="minorHAnsi" w:hAnsiTheme="minorHAnsi" w:cstheme="minorHAnsi"/>
              </w:rPr>
              <w:t xml:space="preserve">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Ability to build effective working relationships with pupils and adults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Skills and expertise in understanding the needs of all pupils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Knowledge of how to help adapt and deliver support to meet individual needs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Subject and curriculum knowledge relevant to the role, and ability to apply this effectively in supporting teachers and pupils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Excellent verbal communication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Active listening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The ability to remain calm in stressful situations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Knowledge of guidance and requirements around safeguarding children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Good ICT skills, particularly using ICT to support learning</w:t>
            </w:r>
          </w:p>
          <w:p w:rsidR="005B35A6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Understanding of roles and responsibilities within the classroom and whole school context </w:t>
            </w:r>
          </w:p>
        </w:tc>
      </w:tr>
      <w:tr w:rsidR="005B35A6" w:rsidTr="001264E8">
        <w:trPr>
          <w:trHeight w:val="3203"/>
        </w:trPr>
        <w:tc>
          <w:tcPr>
            <w:tcW w:w="1919" w:type="dxa"/>
          </w:tcPr>
          <w:p w:rsidR="005B35A6" w:rsidRPr="005B35A6" w:rsidRDefault="005B35A6" w:rsidP="001264E8">
            <w:pPr>
              <w:jc w:val="center"/>
              <w:rPr>
                <w:b/>
              </w:rPr>
            </w:pPr>
            <w:r w:rsidRPr="005B35A6">
              <w:rPr>
                <w:b/>
              </w:rPr>
              <w:t>Personal Qualities</w:t>
            </w:r>
          </w:p>
        </w:tc>
        <w:tc>
          <w:tcPr>
            <w:tcW w:w="7872" w:type="dxa"/>
          </w:tcPr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 xml:space="preserve">Drive, sense of purpose, commitment and perseverance </w:t>
            </w:r>
          </w:p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 xml:space="preserve">Ability to inspire, challenge, motivate and empower teams and individuals to achieve </w:t>
            </w:r>
          </w:p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 xml:space="preserve">Excellent interpersonal skills </w:t>
            </w:r>
          </w:p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 xml:space="preserve">Demonstrate resilience, optimism and empathy </w:t>
            </w:r>
          </w:p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 xml:space="preserve">Ability to work in a fluid and changing environment </w:t>
            </w:r>
          </w:p>
          <w:p w:rsidR="005B35A6" w:rsidRPr="0094536F" w:rsidRDefault="001264E8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>Ability to think</w:t>
            </w:r>
            <w:r w:rsidR="005B35A6" w:rsidRPr="0094536F">
              <w:rPr>
                <w:rFonts w:cstheme="minorHAnsi"/>
              </w:rPr>
              <w:t xml:space="preserve"> creatively and demonstrate initiative in solving problems </w:t>
            </w:r>
          </w:p>
          <w:p w:rsidR="005B35A6" w:rsidRPr="0094536F" w:rsidRDefault="005B35A6" w:rsidP="001264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4536F">
              <w:rPr>
                <w:rFonts w:cstheme="minorHAnsi"/>
              </w:rPr>
              <w:t>Be aware of own strengths and areas for development. Listen to and reflect upon feedback and act appropriately</w:t>
            </w:r>
          </w:p>
        </w:tc>
      </w:tr>
    </w:tbl>
    <w:p w:rsidR="005B35A6" w:rsidRDefault="003448A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CA7DE9" wp14:editId="254D3295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695325" cy="857250"/>
            <wp:effectExtent l="0" t="0" r="9525" b="0"/>
            <wp:wrapSquare wrapText="bothSides"/>
            <wp:docPr id="3" name="Picture 3" descr="Whitehall logo RGB 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hall logo RGB out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E8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</w:p>
    <w:p w:rsidR="005B35A6" w:rsidRPr="00FD3BDB" w:rsidRDefault="005B35A6" w:rsidP="005B35A6">
      <w:pPr>
        <w:pStyle w:val="Title"/>
        <w:rPr>
          <w:rFonts w:ascii="Arial" w:hAnsi="Arial" w:cs="Arial"/>
          <w:color w:val="1A6662"/>
          <w:sz w:val="28"/>
        </w:rPr>
      </w:pPr>
      <w:r w:rsidRPr="00FD3BDB">
        <w:rPr>
          <w:rFonts w:ascii="Arial" w:hAnsi="Arial" w:cs="Arial"/>
          <w:color w:val="1A6662"/>
          <w:sz w:val="28"/>
        </w:rPr>
        <w:t xml:space="preserve">Whitehall Primary </w:t>
      </w:r>
    </w:p>
    <w:p w:rsidR="005B35A6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  <w:r>
        <w:rPr>
          <w:rFonts w:ascii="Arial" w:hAnsi="Arial" w:cs="Arial"/>
          <w:color w:val="1A6662"/>
          <w:sz w:val="28"/>
        </w:rPr>
        <w:t xml:space="preserve">Teaching Assistant </w:t>
      </w:r>
      <w:r w:rsidR="005B35A6">
        <w:rPr>
          <w:rFonts w:ascii="Arial" w:hAnsi="Arial" w:cs="Arial"/>
          <w:color w:val="1A6662"/>
          <w:sz w:val="28"/>
        </w:rPr>
        <w:t xml:space="preserve">Personal Specification </w:t>
      </w:r>
    </w:p>
    <w:p w:rsidR="001264E8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</w:p>
    <w:p w:rsidR="001264E8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</w:p>
    <w:p w:rsidR="001264E8" w:rsidRPr="00FD3BDB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</w:p>
    <w:p w:rsidR="005B35A6" w:rsidRDefault="005B35A6"/>
    <w:p w:rsidR="00966EEB" w:rsidRDefault="00966EEB">
      <w:pPr>
        <w:rPr>
          <w:noProof/>
          <w:lang w:eastAsia="en-GB"/>
        </w:rPr>
      </w:pPr>
    </w:p>
    <w:p w:rsidR="00966EEB" w:rsidRDefault="00966EEB">
      <w:pPr>
        <w:rPr>
          <w:noProof/>
          <w:lang w:eastAsia="en-GB"/>
        </w:rPr>
      </w:pPr>
    </w:p>
    <w:p w:rsidR="00416FD6" w:rsidRDefault="00416FD6"/>
    <w:sectPr w:rsidR="00416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9pt;height:332.05pt" o:bullet="t">
        <v:imagedata r:id="rId1" o:title="TK_LOGO_POINTER_RGB_bullet_blue"/>
      </v:shape>
    </w:pict>
  </w:numPicBullet>
  <w:abstractNum w:abstractNumId="0" w15:restartNumberingAfterBreak="0">
    <w:nsid w:val="01FD7481"/>
    <w:multiLevelType w:val="hybridMultilevel"/>
    <w:tmpl w:val="AE0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1EA"/>
    <w:multiLevelType w:val="hybridMultilevel"/>
    <w:tmpl w:val="2564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AFF"/>
    <w:multiLevelType w:val="hybridMultilevel"/>
    <w:tmpl w:val="254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61F6"/>
    <w:multiLevelType w:val="hybridMultilevel"/>
    <w:tmpl w:val="F1F6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912"/>
    <w:multiLevelType w:val="hybridMultilevel"/>
    <w:tmpl w:val="E48E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0E"/>
    <w:rsid w:val="001264E8"/>
    <w:rsid w:val="003448AB"/>
    <w:rsid w:val="00416FD6"/>
    <w:rsid w:val="005B35A6"/>
    <w:rsid w:val="00743E1F"/>
    <w:rsid w:val="0076600C"/>
    <w:rsid w:val="008E620E"/>
    <w:rsid w:val="0094536F"/>
    <w:rsid w:val="00966EEB"/>
    <w:rsid w:val="00E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D92FE07-76EB-492D-8942-E2EA4696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rsid w:val="001264E8"/>
    <w:pPr>
      <w:keepNext/>
      <w:keepLines/>
      <w:spacing w:before="120" w:after="120" w:line="240" w:lineRule="auto"/>
      <w:outlineLvl w:val="2"/>
    </w:pPr>
    <w:rPr>
      <w:rFonts w:ascii="Arial" w:eastAsia="MS Gothic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00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35A6"/>
    <w:pPr>
      <w:spacing w:after="0" w:line="240" w:lineRule="auto"/>
      <w:jc w:val="center"/>
    </w:pPr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TitleChar">
    <w:name w:val="Title Char"/>
    <w:basedOn w:val="DefaultParagraphFont"/>
    <w:link w:val="Title"/>
    <w:rsid w:val="005B35A6"/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264E8"/>
    <w:rPr>
      <w:rFonts w:ascii="Arial" w:eastAsia="MS Gothic" w:hAnsi="Arial" w:cs="Times New Roman"/>
      <w:b/>
      <w:bCs/>
      <w:sz w:val="24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1264E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1264E8"/>
    <w:pPr>
      <w:numPr>
        <w:numId w:val="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9Secondbullet">
    <w:name w:val="9 Second bullet"/>
    <w:basedOn w:val="1bodycopy10pt"/>
    <w:rsid w:val="001264E8"/>
    <w:pPr>
      <w:numPr>
        <w:numId w:val="6"/>
      </w:numPr>
      <w:tabs>
        <w:tab w:val="num" w:pos="360"/>
      </w:tabs>
      <w:ind w:left="0" w:right="567" w:firstLine="0"/>
    </w:pPr>
  </w:style>
  <w:style w:type="character" w:customStyle="1" w:styleId="1bodycopy10ptChar">
    <w:name w:val="1 body copy 10pt Char"/>
    <w:link w:val="1bodycopy10pt"/>
    <w:rsid w:val="001264E8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Khatun</dc:creator>
  <cp:keywords/>
  <dc:description/>
  <cp:lastModifiedBy>Zakia Khatun</cp:lastModifiedBy>
  <cp:revision>2</cp:revision>
  <dcterms:created xsi:type="dcterms:W3CDTF">2020-10-13T15:13:00Z</dcterms:created>
  <dcterms:modified xsi:type="dcterms:W3CDTF">2020-10-13T15:13:00Z</dcterms:modified>
</cp:coreProperties>
</file>