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C70135" w14:paraId="4B0B6140" w14:textId="77777777" w:rsidTr="02038BFE">
        <w:trPr>
          <w:trHeight w:hRule="exact" w:val="369"/>
        </w:trPr>
        <w:tc>
          <w:tcPr>
            <w:tcW w:w="3720" w:type="dxa"/>
            <w:shd w:val="clear" w:color="auto" w:fill="EEECE1"/>
            <w:vAlign w:val="center"/>
          </w:tcPr>
          <w:p w14:paraId="5DC23885" w14:textId="77777777" w:rsidR="00B8034E" w:rsidRPr="00C70135" w:rsidRDefault="00CF3E7A" w:rsidP="008C0E1F">
            <w:pPr>
              <w:spacing w:before="40" w:after="40"/>
              <w:rPr>
                <w:rFonts w:ascii="Arial" w:hAnsi="Arial" w:cs="Arial"/>
                <w:b/>
                <w:bCs/>
                <w:sz w:val="22"/>
                <w:szCs w:val="22"/>
              </w:rPr>
            </w:pPr>
            <w:r w:rsidRPr="00C70135">
              <w:rPr>
                <w:rFonts w:ascii="Arial" w:hAnsi="Arial" w:cs="Arial"/>
                <w:b/>
                <w:bCs/>
                <w:sz w:val="22"/>
                <w:szCs w:val="22"/>
              </w:rPr>
              <w:t>Role Title</w:t>
            </w:r>
          </w:p>
        </w:tc>
        <w:tc>
          <w:tcPr>
            <w:tcW w:w="6360" w:type="dxa"/>
            <w:shd w:val="clear" w:color="auto" w:fill="EEECE1"/>
            <w:vAlign w:val="center"/>
          </w:tcPr>
          <w:p w14:paraId="1DD0ABCC" w14:textId="77777777" w:rsidR="00B8034E" w:rsidRPr="00C70135" w:rsidRDefault="00F71070" w:rsidP="00C07344">
            <w:pPr>
              <w:spacing w:before="40" w:after="40"/>
              <w:rPr>
                <w:rFonts w:ascii="Arial" w:hAnsi="Arial" w:cs="Arial"/>
                <w:b/>
                <w:bCs/>
                <w:sz w:val="22"/>
                <w:szCs w:val="22"/>
              </w:rPr>
            </w:pPr>
            <w:r>
              <w:rPr>
                <w:rFonts w:ascii="Arial" w:hAnsi="Arial" w:cs="Arial"/>
                <w:b/>
                <w:bCs/>
                <w:sz w:val="22"/>
                <w:szCs w:val="22"/>
              </w:rPr>
              <w:t xml:space="preserve">PMO </w:t>
            </w:r>
            <w:r w:rsidR="00C07344">
              <w:rPr>
                <w:rFonts w:ascii="Arial" w:hAnsi="Arial" w:cs="Arial"/>
                <w:b/>
                <w:bCs/>
                <w:sz w:val="22"/>
                <w:szCs w:val="22"/>
              </w:rPr>
              <w:t xml:space="preserve">Assurance </w:t>
            </w:r>
            <w:r w:rsidR="00952E3F">
              <w:rPr>
                <w:rFonts w:ascii="Arial" w:hAnsi="Arial" w:cs="Arial"/>
                <w:b/>
                <w:bCs/>
                <w:sz w:val="22"/>
                <w:szCs w:val="22"/>
              </w:rPr>
              <w:t>Lead</w:t>
            </w:r>
          </w:p>
        </w:tc>
      </w:tr>
      <w:tr w:rsidR="001328A5" w:rsidRPr="00C70135" w14:paraId="20E31021" w14:textId="77777777" w:rsidTr="02038BFE">
        <w:trPr>
          <w:trHeight w:hRule="exact" w:val="369"/>
        </w:trPr>
        <w:tc>
          <w:tcPr>
            <w:tcW w:w="3720" w:type="dxa"/>
            <w:shd w:val="clear" w:color="auto" w:fill="auto"/>
            <w:vAlign w:val="center"/>
          </w:tcPr>
          <w:p w14:paraId="6A1D492F" w14:textId="77777777" w:rsidR="001328A5" w:rsidRPr="00C70135" w:rsidRDefault="001328A5" w:rsidP="008C0E1F">
            <w:pPr>
              <w:spacing w:before="40" w:after="40"/>
              <w:rPr>
                <w:rFonts w:ascii="Arial" w:hAnsi="Arial" w:cs="Arial"/>
                <w:b/>
                <w:bCs/>
                <w:sz w:val="22"/>
                <w:szCs w:val="22"/>
              </w:rPr>
            </w:pPr>
            <w:r>
              <w:rPr>
                <w:rFonts w:ascii="Arial" w:hAnsi="Arial" w:cs="Arial"/>
                <w:b/>
                <w:bCs/>
                <w:sz w:val="22"/>
                <w:szCs w:val="22"/>
              </w:rPr>
              <w:t>Job Family</w:t>
            </w:r>
          </w:p>
        </w:tc>
        <w:tc>
          <w:tcPr>
            <w:tcW w:w="6360" w:type="dxa"/>
            <w:shd w:val="clear" w:color="auto" w:fill="auto"/>
            <w:vAlign w:val="center"/>
          </w:tcPr>
          <w:p w14:paraId="6D499C16" w14:textId="0B8D80A5" w:rsidR="001328A5" w:rsidRDefault="02038BFE" w:rsidP="02038BFE">
            <w:pPr>
              <w:spacing w:before="40" w:after="40" w:line="259" w:lineRule="auto"/>
              <w:rPr>
                <w:rFonts w:ascii="Arial" w:hAnsi="Arial" w:cs="Arial"/>
                <w:b/>
                <w:sz w:val="22"/>
                <w:szCs w:val="22"/>
              </w:rPr>
            </w:pPr>
            <w:r w:rsidRPr="02038BFE">
              <w:rPr>
                <w:rFonts w:ascii="Arial" w:hAnsi="Arial" w:cs="Arial"/>
                <w:b/>
                <w:bCs/>
                <w:sz w:val="22"/>
                <w:szCs w:val="22"/>
              </w:rPr>
              <w:t>Corporate Development</w:t>
            </w:r>
          </w:p>
        </w:tc>
      </w:tr>
      <w:tr w:rsidR="00B8034E" w:rsidRPr="00C70135" w14:paraId="41BADD69" w14:textId="77777777" w:rsidTr="02038BFE">
        <w:trPr>
          <w:trHeight w:hRule="exact" w:val="369"/>
        </w:trPr>
        <w:tc>
          <w:tcPr>
            <w:tcW w:w="3720" w:type="dxa"/>
            <w:shd w:val="clear" w:color="auto" w:fill="auto"/>
            <w:vAlign w:val="center"/>
          </w:tcPr>
          <w:p w14:paraId="28C020B2" w14:textId="77777777" w:rsidR="00B8034E" w:rsidRPr="00C70135" w:rsidRDefault="00B8034E" w:rsidP="00527BBF">
            <w:pPr>
              <w:spacing w:before="40" w:after="40"/>
              <w:rPr>
                <w:rFonts w:ascii="Arial" w:hAnsi="Arial" w:cs="Arial"/>
                <w:b/>
                <w:bCs/>
                <w:sz w:val="22"/>
                <w:szCs w:val="22"/>
              </w:rPr>
            </w:pPr>
            <w:r w:rsidRPr="00C70135">
              <w:rPr>
                <w:rFonts w:ascii="Arial" w:hAnsi="Arial" w:cs="Arial"/>
                <w:b/>
                <w:bCs/>
                <w:sz w:val="22"/>
                <w:szCs w:val="22"/>
              </w:rPr>
              <w:t xml:space="preserve">Pay </w:t>
            </w:r>
            <w:r w:rsidR="007B176B" w:rsidRPr="00C70135">
              <w:rPr>
                <w:rFonts w:ascii="Arial" w:hAnsi="Arial" w:cs="Arial"/>
                <w:b/>
                <w:bCs/>
                <w:sz w:val="22"/>
                <w:szCs w:val="22"/>
              </w:rPr>
              <w:t>Scale</w:t>
            </w:r>
          </w:p>
        </w:tc>
        <w:tc>
          <w:tcPr>
            <w:tcW w:w="6360" w:type="dxa"/>
            <w:shd w:val="clear" w:color="auto" w:fill="auto"/>
            <w:vAlign w:val="center"/>
          </w:tcPr>
          <w:p w14:paraId="67AA9DBF" w14:textId="77777777" w:rsidR="00B8034E" w:rsidRPr="00C70135" w:rsidRDefault="0037470D" w:rsidP="0072230D">
            <w:pPr>
              <w:spacing w:before="40" w:after="40"/>
              <w:rPr>
                <w:rFonts w:ascii="Arial" w:hAnsi="Arial" w:cs="Arial"/>
                <w:b/>
                <w:sz w:val="22"/>
                <w:szCs w:val="22"/>
              </w:rPr>
            </w:pPr>
            <w:r>
              <w:rPr>
                <w:rFonts w:ascii="Arial" w:hAnsi="Arial" w:cs="Arial"/>
                <w:b/>
                <w:sz w:val="22"/>
                <w:szCs w:val="22"/>
              </w:rPr>
              <w:t>PO4</w:t>
            </w:r>
          </w:p>
        </w:tc>
      </w:tr>
      <w:tr w:rsidR="00B8034E" w:rsidRPr="00C70135" w14:paraId="39EC13BE" w14:textId="77777777" w:rsidTr="02038BFE">
        <w:trPr>
          <w:trHeight w:hRule="exact" w:val="369"/>
        </w:trPr>
        <w:tc>
          <w:tcPr>
            <w:tcW w:w="10080" w:type="dxa"/>
            <w:gridSpan w:val="2"/>
            <w:shd w:val="clear" w:color="auto" w:fill="EDEDED" w:themeFill="accent3" w:themeFillTint="33"/>
            <w:vAlign w:val="center"/>
          </w:tcPr>
          <w:p w14:paraId="426690FC" w14:textId="77777777" w:rsidR="00B8034E" w:rsidRPr="00C70135" w:rsidRDefault="02038BFE" w:rsidP="02038BFE">
            <w:pPr>
              <w:spacing w:before="40" w:after="40" w:line="259" w:lineRule="auto"/>
              <w:rPr>
                <w:rFonts w:ascii="Arial" w:hAnsi="Arial" w:cs="Arial"/>
                <w:b/>
                <w:bCs/>
                <w:sz w:val="22"/>
                <w:szCs w:val="22"/>
              </w:rPr>
            </w:pPr>
            <w:r w:rsidRPr="02038BFE">
              <w:rPr>
                <w:rFonts w:ascii="Arial" w:hAnsi="Arial" w:cs="Arial"/>
                <w:b/>
                <w:bCs/>
                <w:sz w:val="22"/>
                <w:szCs w:val="22"/>
              </w:rPr>
              <w:t>Purpose</w:t>
            </w:r>
          </w:p>
        </w:tc>
      </w:tr>
      <w:tr w:rsidR="00B8034E" w:rsidRPr="00C70135" w14:paraId="397BDE37" w14:textId="77777777" w:rsidTr="02038BFE">
        <w:tc>
          <w:tcPr>
            <w:tcW w:w="10080" w:type="dxa"/>
            <w:gridSpan w:val="2"/>
            <w:shd w:val="clear" w:color="auto" w:fill="auto"/>
            <w:vAlign w:val="center"/>
          </w:tcPr>
          <w:p w14:paraId="36669206" w14:textId="77777777" w:rsidR="005511BA" w:rsidRPr="008C0E1F" w:rsidRDefault="00527BBF" w:rsidP="00740C73">
            <w:pPr>
              <w:spacing w:before="40" w:after="40"/>
              <w:rPr>
                <w:rFonts w:ascii="Arial" w:hAnsi="Arial" w:cs="Arial"/>
                <w:sz w:val="22"/>
                <w:szCs w:val="22"/>
              </w:rPr>
            </w:pPr>
            <w:r>
              <w:rPr>
                <w:rFonts w:ascii="Arial" w:hAnsi="Arial" w:cs="Arial"/>
                <w:sz w:val="22"/>
                <w:szCs w:val="22"/>
              </w:rPr>
              <w:t>To establish and maintain an effective</w:t>
            </w:r>
            <w:r w:rsidR="00740C73">
              <w:rPr>
                <w:rFonts w:ascii="Arial" w:hAnsi="Arial" w:cs="Arial"/>
                <w:sz w:val="22"/>
                <w:szCs w:val="22"/>
              </w:rPr>
              <w:t>, agile</w:t>
            </w:r>
            <w:r w:rsidR="00785133">
              <w:rPr>
                <w:rFonts w:ascii="Arial" w:hAnsi="Arial" w:cs="Arial"/>
                <w:sz w:val="22"/>
                <w:szCs w:val="22"/>
              </w:rPr>
              <w:t xml:space="preserve"> portfolio </w:t>
            </w:r>
            <w:r w:rsidR="00F71070">
              <w:rPr>
                <w:rFonts w:ascii="Arial" w:hAnsi="Arial" w:cs="Arial"/>
                <w:sz w:val="22"/>
                <w:szCs w:val="22"/>
              </w:rPr>
              <w:t xml:space="preserve">management </w:t>
            </w:r>
            <w:r>
              <w:rPr>
                <w:rFonts w:ascii="Arial" w:hAnsi="Arial" w:cs="Arial"/>
                <w:sz w:val="22"/>
                <w:szCs w:val="22"/>
              </w:rPr>
              <w:t xml:space="preserve">office, </w:t>
            </w:r>
            <w:r w:rsidR="00740C73">
              <w:rPr>
                <w:rFonts w:ascii="Arial" w:hAnsi="Arial" w:cs="Arial"/>
                <w:sz w:val="22"/>
                <w:szCs w:val="22"/>
              </w:rPr>
              <w:t xml:space="preserve">managing PMO processes </w:t>
            </w:r>
            <w:r w:rsidR="00F71070">
              <w:rPr>
                <w:rFonts w:ascii="Arial" w:hAnsi="Arial" w:cs="Arial"/>
                <w:sz w:val="22"/>
                <w:szCs w:val="22"/>
              </w:rPr>
              <w:t xml:space="preserve">including managing </w:t>
            </w:r>
            <w:r>
              <w:rPr>
                <w:rFonts w:ascii="Arial" w:hAnsi="Arial" w:cs="Arial"/>
                <w:sz w:val="22"/>
                <w:szCs w:val="22"/>
              </w:rPr>
              <w:t xml:space="preserve">quality assurance </w:t>
            </w:r>
            <w:r w:rsidR="00D8758E" w:rsidRPr="00D8758E">
              <w:rPr>
                <w:rFonts w:ascii="Arial" w:hAnsi="Arial" w:cs="Arial"/>
                <w:sz w:val="22"/>
                <w:szCs w:val="22"/>
              </w:rPr>
              <w:t xml:space="preserve">over project </w:t>
            </w:r>
            <w:r w:rsidR="00F71070">
              <w:rPr>
                <w:rFonts w:ascii="Arial" w:hAnsi="Arial" w:cs="Arial"/>
                <w:sz w:val="22"/>
                <w:szCs w:val="22"/>
              </w:rPr>
              <w:t>manageme</w:t>
            </w:r>
            <w:bookmarkStart w:id="0" w:name="_GoBack"/>
            <w:bookmarkEnd w:id="0"/>
            <w:r w:rsidR="00F71070">
              <w:rPr>
                <w:rFonts w:ascii="Arial" w:hAnsi="Arial" w:cs="Arial"/>
                <w:sz w:val="22"/>
                <w:szCs w:val="22"/>
              </w:rPr>
              <w:t xml:space="preserve">nt, </w:t>
            </w:r>
            <w:r w:rsidR="00D8758E" w:rsidRPr="00D8758E">
              <w:rPr>
                <w:rFonts w:ascii="Arial" w:hAnsi="Arial" w:cs="Arial"/>
                <w:sz w:val="22"/>
                <w:szCs w:val="22"/>
              </w:rPr>
              <w:t>progress reporting</w:t>
            </w:r>
            <w:r>
              <w:rPr>
                <w:rFonts w:ascii="Arial" w:hAnsi="Arial" w:cs="Arial"/>
                <w:sz w:val="22"/>
                <w:szCs w:val="22"/>
              </w:rPr>
              <w:t>,</w:t>
            </w:r>
            <w:r w:rsidR="00D8758E" w:rsidRPr="00D8758E">
              <w:rPr>
                <w:rFonts w:ascii="Arial" w:hAnsi="Arial" w:cs="Arial"/>
                <w:sz w:val="22"/>
                <w:szCs w:val="22"/>
              </w:rPr>
              <w:t xml:space="preserve"> including risk and issue management.</w:t>
            </w:r>
          </w:p>
        </w:tc>
      </w:tr>
      <w:tr w:rsidR="00B8034E" w:rsidRPr="00C70135" w14:paraId="1E611023" w14:textId="77777777" w:rsidTr="02038BFE">
        <w:trPr>
          <w:trHeight w:hRule="exact" w:val="369"/>
        </w:trPr>
        <w:tc>
          <w:tcPr>
            <w:tcW w:w="3720" w:type="dxa"/>
            <w:shd w:val="clear" w:color="auto" w:fill="EEECE1"/>
            <w:vAlign w:val="center"/>
          </w:tcPr>
          <w:p w14:paraId="1608123A" w14:textId="77777777" w:rsidR="00B8034E" w:rsidRPr="00C70135" w:rsidRDefault="00CF3E7A" w:rsidP="005477A0">
            <w:pPr>
              <w:spacing w:before="40" w:after="40"/>
              <w:rPr>
                <w:rFonts w:ascii="Arial" w:hAnsi="Arial" w:cs="Arial"/>
                <w:i/>
                <w:iCs/>
                <w:sz w:val="22"/>
                <w:szCs w:val="22"/>
              </w:rPr>
            </w:pPr>
            <w:r w:rsidRPr="00C70135">
              <w:rPr>
                <w:rFonts w:ascii="Arial" w:hAnsi="Arial" w:cs="Arial"/>
                <w:i/>
                <w:iCs/>
                <w:sz w:val="22"/>
                <w:szCs w:val="22"/>
              </w:rPr>
              <w:t xml:space="preserve">Generic </w:t>
            </w:r>
            <w:r w:rsidR="00B8034E" w:rsidRPr="00C70135">
              <w:rPr>
                <w:rFonts w:ascii="Arial" w:hAnsi="Arial" w:cs="Arial"/>
                <w:i/>
                <w:iCs/>
                <w:sz w:val="22"/>
                <w:szCs w:val="22"/>
              </w:rPr>
              <w:t>Accountabilit</w:t>
            </w:r>
            <w:r w:rsidRPr="00C70135">
              <w:rPr>
                <w:rFonts w:ascii="Arial" w:hAnsi="Arial" w:cs="Arial"/>
                <w:i/>
                <w:iCs/>
                <w:sz w:val="22"/>
                <w:szCs w:val="22"/>
              </w:rPr>
              <w:t>ies</w:t>
            </w:r>
          </w:p>
        </w:tc>
        <w:tc>
          <w:tcPr>
            <w:tcW w:w="6360" w:type="dxa"/>
            <w:shd w:val="clear" w:color="auto" w:fill="EEECE1"/>
            <w:vAlign w:val="center"/>
          </w:tcPr>
          <w:p w14:paraId="7EDFFF99" w14:textId="77777777" w:rsidR="00B8034E" w:rsidRPr="00C70135" w:rsidRDefault="00B8034E" w:rsidP="005477A0">
            <w:pPr>
              <w:spacing w:before="40" w:after="40"/>
              <w:rPr>
                <w:rFonts w:ascii="Arial" w:hAnsi="Arial" w:cs="Arial"/>
                <w:i/>
                <w:iCs/>
                <w:sz w:val="22"/>
                <w:szCs w:val="22"/>
              </w:rPr>
            </w:pPr>
            <w:r w:rsidRPr="00C70135">
              <w:rPr>
                <w:rFonts w:ascii="Arial" w:hAnsi="Arial" w:cs="Arial"/>
                <w:i/>
                <w:iCs/>
                <w:sz w:val="22"/>
                <w:szCs w:val="22"/>
              </w:rPr>
              <w:t>End Result</w:t>
            </w:r>
            <w:r w:rsidR="00CF3E7A" w:rsidRPr="00C70135">
              <w:rPr>
                <w:rFonts w:ascii="Arial" w:hAnsi="Arial" w:cs="Arial"/>
                <w:i/>
                <w:iCs/>
                <w:sz w:val="22"/>
                <w:szCs w:val="22"/>
              </w:rPr>
              <w:t>s</w:t>
            </w:r>
            <w:r w:rsidR="00385352">
              <w:rPr>
                <w:rFonts w:ascii="Arial" w:hAnsi="Arial" w:cs="Arial"/>
                <w:i/>
                <w:iCs/>
                <w:sz w:val="22"/>
                <w:szCs w:val="22"/>
              </w:rPr>
              <w:t>/</w:t>
            </w:r>
            <w:r w:rsidR="00CA7FC7" w:rsidRPr="00C70135">
              <w:rPr>
                <w:rFonts w:ascii="Arial" w:hAnsi="Arial" w:cs="Arial"/>
                <w:i/>
                <w:iCs/>
                <w:sz w:val="22"/>
                <w:szCs w:val="22"/>
              </w:rPr>
              <w:t>Outcome</w:t>
            </w:r>
            <w:r w:rsidR="00CF3E7A" w:rsidRPr="00C70135">
              <w:rPr>
                <w:rFonts w:ascii="Arial" w:hAnsi="Arial" w:cs="Arial"/>
                <w:i/>
                <w:iCs/>
                <w:sz w:val="22"/>
                <w:szCs w:val="22"/>
              </w:rPr>
              <w:t>s</w:t>
            </w:r>
          </w:p>
        </w:tc>
      </w:tr>
      <w:tr w:rsidR="005A44DA" w:rsidRPr="00D34051" w14:paraId="33241970" w14:textId="77777777" w:rsidTr="02038BFE">
        <w:trPr>
          <w:trHeight w:hRule="exact" w:val="1443"/>
        </w:trPr>
        <w:tc>
          <w:tcPr>
            <w:tcW w:w="3720" w:type="dxa"/>
            <w:shd w:val="clear" w:color="auto" w:fill="auto"/>
          </w:tcPr>
          <w:p w14:paraId="4AC1DBAE" w14:textId="77777777" w:rsidR="005A44DA" w:rsidRPr="009816C8" w:rsidRDefault="005A44DA" w:rsidP="0072467C">
            <w:pPr>
              <w:spacing w:before="120" w:after="120"/>
              <w:rPr>
                <w:rFonts w:ascii="Arial" w:hAnsi="Arial" w:cs="Arial"/>
                <w:iCs/>
                <w:sz w:val="22"/>
                <w:szCs w:val="22"/>
              </w:rPr>
            </w:pPr>
            <w:r w:rsidRPr="009816C8">
              <w:rPr>
                <w:rFonts w:ascii="Arial" w:hAnsi="Arial" w:cs="Arial"/>
                <w:iCs/>
                <w:sz w:val="22"/>
                <w:szCs w:val="22"/>
              </w:rPr>
              <w:t xml:space="preserve">Ensure the necessary standards relating to safeguarding best practices/protocols are effectively communicated, monitored and </w:t>
            </w:r>
            <w:r w:rsidR="00980CE4" w:rsidRPr="009816C8">
              <w:rPr>
                <w:rFonts w:ascii="Arial" w:hAnsi="Arial" w:cs="Arial"/>
                <w:iCs/>
                <w:sz w:val="22"/>
                <w:szCs w:val="22"/>
              </w:rPr>
              <w:t>maintained</w:t>
            </w:r>
            <w:r w:rsidR="00BA50E5" w:rsidRPr="009816C8">
              <w:rPr>
                <w:rFonts w:ascii="Arial" w:hAnsi="Arial" w:cs="Arial"/>
                <w:iCs/>
                <w:sz w:val="22"/>
                <w:szCs w:val="22"/>
              </w:rPr>
              <w:t>.</w:t>
            </w:r>
          </w:p>
        </w:tc>
        <w:tc>
          <w:tcPr>
            <w:tcW w:w="6360" w:type="dxa"/>
            <w:shd w:val="clear" w:color="auto" w:fill="auto"/>
          </w:tcPr>
          <w:p w14:paraId="37ADAB6E" w14:textId="77777777" w:rsidR="005A44DA" w:rsidRPr="009816C8" w:rsidRDefault="00980CE4" w:rsidP="0072467C">
            <w:pPr>
              <w:spacing w:before="120" w:after="120"/>
              <w:rPr>
                <w:rFonts w:ascii="Arial" w:hAnsi="Arial" w:cs="Arial"/>
                <w:iCs/>
                <w:sz w:val="22"/>
                <w:szCs w:val="22"/>
              </w:rPr>
            </w:pPr>
            <w:r w:rsidRPr="009816C8">
              <w:rPr>
                <w:rFonts w:ascii="Arial" w:hAnsi="Arial" w:cs="Arial"/>
                <w:iCs/>
                <w:sz w:val="22"/>
                <w:szCs w:val="22"/>
              </w:rPr>
              <w:t>Safeguarding standards are monitored and maintained in compliance with Council policy</w:t>
            </w:r>
            <w:r w:rsidR="00BA50E5" w:rsidRPr="009816C8">
              <w:rPr>
                <w:rFonts w:ascii="Arial" w:hAnsi="Arial" w:cs="Arial"/>
                <w:iCs/>
                <w:sz w:val="22"/>
                <w:szCs w:val="22"/>
              </w:rPr>
              <w:t>.</w:t>
            </w:r>
          </w:p>
        </w:tc>
      </w:tr>
      <w:tr w:rsidR="00785133" w14:paraId="2A7C1636" w14:textId="77777777" w:rsidTr="02038BFE">
        <w:trPr>
          <w:trHeight w:hRule="exact" w:val="1107"/>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75307C2F"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 xml:space="preserve">Plan and organise work to ensure the delivery of those aspects of the service for which responsible. </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3F16CE84"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 xml:space="preserve">Work is completed on time and to the quality and standards required. </w:t>
            </w:r>
          </w:p>
          <w:p w14:paraId="6ACCAD81"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Changes to priorities are accommodated.</w:t>
            </w:r>
          </w:p>
          <w:p w14:paraId="672A6659" w14:textId="77777777" w:rsidR="00785133" w:rsidRPr="00785133" w:rsidRDefault="00785133" w:rsidP="00785133">
            <w:pPr>
              <w:spacing w:before="120" w:after="120"/>
              <w:rPr>
                <w:rFonts w:ascii="Arial" w:hAnsi="Arial" w:cs="Arial"/>
                <w:iCs/>
                <w:sz w:val="22"/>
                <w:szCs w:val="22"/>
              </w:rPr>
            </w:pPr>
          </w:p>
          <w:p w14:paraId="779C87DB"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Service is delivered to organisational requirements and reflects customer and stakeholder requirements, within organisational constraints.</w:t>
            </w:r>
          </w:p>
          <w:p w14:paraId="0A37501D" w14:textId="77777777" w:rsidR="00785133" w:rsidRPr="00785133" w:rsidRDefault="00785133" w:rsidP="00785133">
            <w:pPr>
              <w:spacing w:before="120" w:after="120"/>
              <w:rPr>
                <w:rFonts w:ascii="Arial" w:hAnsi="Arial" w:cs="Arial"/>
                <w:iCs/>
                <w:sz w:val="22"/>
                <w:szCs w:val="22"/>
              </w:rPr>
            </w:pPr>
          </w:p>
          <w:p w14:paraId="13464ACA"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Professional and legal compliance is assured.</w:t>
            </w:r>
          </w:p>
        </w:tc>
      </w:tr>
      <w:tr w:rsidR="00785133" w14:paraId="528C9E6E" w14:textId="77777777" w:rsidTr="02038BFE">
        <w:trPr>
          <w:trHeight w:hRule="exact" w:val="1443"/>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259AB026"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Undertake / support consultation procedures. Identify issues, resolving as appropriate and escalating complex problems if necessary.</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1F912B6C"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Activities are undertaken according relevant guidelines / regulations / procedures.</w:t>
            </w:r>
          </w:p>
          <w:p w14:paraId="6180192D"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Customer / stakeholder views are available to inform recommendations.</w:t>
            </w:r>
          </w:p>
          <w:p w14:paraId="5DAB6C7B" w14:textId="77777777" w:rsidR="00785133" w:rsidRPr="00785133" w:rsidRDefault="00785133" w:rsidP="00785133">
            <w:pPr>
              <w:spacing w:before="120" w:after="120"/>
              <w:rPr>
                <w:rFonts w:ascii="Arial" w:hAnsi="Arial" w:cs="Arial"/>
                <w:iCs/>
                <w:sz w:val="22"/>
                <w:szCs w:val="22"/>
              </w:rPr>
            </w:pPr>
          </w:p>
          <w:p w14:paraId="63ACBD47"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Data and measurements are accurately recorded.</w:t>
            </w:r>
          </w:p>
        </w:tc>
      </w:tr>
      <w:tr w:rsidR="00785133" w14:paraId="5975FBA6" w14:textId="77777777" w:rsidTr="02038BFE">
        <w:trPr>
          <w:trHeight w:hRule="exact" w:val="1115"/>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00610B82"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 xml:space="preserve">Collate process and analyse complex information. Ensure all required records and information are maintained correctly.  </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2D608166"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Information / applications are processed according to procedure.</w:t>
            </w:r>
          </w:p>
          <w:p w14:paraId="2A1A8F3C"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Information is managed efficiently and accurately.</w:t>
            </w:r>
          </w:p>
          <w:p w14:paraId="02EB378F" w14:textId="77777777" w:rsidR="00785133" w:rsidRPr="00785133" w:rsidRDefault="00785133" w:rsidP="00785133">
            <w:pPr>
              <w:spacing w:before="120" w:after="120"/>
              <w:rPr>
                <w:rFonts w:ascii="Arial" w:hAnsi="Arial" w:cs="Arial"/>
                <w:iCs/>
                <w:sz w:val="22"/>
                <w:szCs w:val="22"/>
              </w:rPr>
            </w:pPr>
          </w:p>
          <w:p w14:paraId="3D0E05D7"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 xml:space="preserve">Data is recorded and stored in compliance with national standards and can be shared, as appropriate, with other agencies. </w:t>
            </w:r>
          </w:p>
        </w:tc>
      </w:tr>
      <w:tr w:rsidR="00785133" w14:paraId="448FFCA0" w14:textId="77777777" w:rsidTr="02038BFE">
        <w:trPr>
          <w:trHeight w:hRule="exact" w:val="1258"/>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00286649"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 xml:space="preserve">Prepare and present results / responses / reports / recommendations. </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0D54C490"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Accurate, complete and relevant information / reports are provided for internal and/or external use.</w:t>
            </w:r>
          </w:p>
          <w:p w14:paraId="2AA5B205" w14:textId="77777777" w:rsidR="00785133" w:rsidRPr="00785133" w:rsidRDefault="00740C73" w:rsidP="00785133">
            <w:pPr>
              <w:spacing w:before="120" w:after="120"/>
              <w:rPr>
                <w:rFonts w:ascii="Arial" w:hAnsi="Arial" w:cs="Arial"/>
                <w:iCs/>
                <w:sz w:val="22"/>
                <w:szCs w:val="22"/>
              </w:rPr>
            </w:pPr>
            <w:r>
              <w:rPr>
                <w:rFonts w:ascii="Arial" w:hAnsi="Arial" w:cs="Arial"/>
                <w:iCs/>
                <w:sz w:val="22"/>
                <w:szCs w:val="22"/>
              </w:rPr>
              <w:t>I</w:t>
            </w:r>
            <w:r w:rsidR="00785133" w:rsidRPr="00785133">
              <w:rPr>
                <w:rFonts w:ascii="Arial" w:hAnsi="Arial" w:cs="Arial"/>
                <w:iCs/>
                <w:sz w:val="22"/>
                <w:szCs w:val="22"/>
              </w:rPr>
              <w:t xml:space="preserve">ssues are clearly </w:t>
            </w:r>
            <w:proofErr w:type="gramStart"/>
            <w:r w:rsidR="00785133" w:rsidRPr="00785133">
              <w:rPr>
                <w:rFonts w:ascii="Arial" w:hAnsi="Arial" w:cs="Arial"/>
                <w:iCs/>
                <w:sz w:val="22"/>
                <w:szCs w:val="22"/>
              </w:rPr>
              <w:t>summarised,</w:t>
            </w:r>
            <w:proofErr w:type="gramEnd"/>
            <w:r w:rsidR="00785133" w:rsidRPr="00785133">
              <w:rPr>
                <w:rFonts w:ascii="Arial" w:hAnsi="Arial" w:cs="Arial"/>
                <w:iCs/>
                <w:sz w:val="22"/>
                <w:szCs w:val="22"/>
              </w:rPr>
              <w:t xml:space="preserve"> progress and implications are reported.</w:t>
            </w:r>
          </w:p>
          <w:p w14:paraId="6A05A809" w14:textId="77777777" w:rsidR="00785133" w:rsidRPr="00785133" w:rsidRDefault="00785133" w:rsidP="00785133">
            <w:pPr>
              <w:spacing w:before="120" w:after="120"/>
              <w:rPr>
                <w:rFonts w:ascii="Arial" w:hAnsi="Arial" w:cs="Arial"/>
                <w:iCs/>
                <w:sz w:val="22"/>
                <w:szCs w:val="22"/>
              </w:rPr>
            </w:pPr>
          </w:p>
          <w:p w14:paraId="577BB6E2"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The council’s position is clearly stated.</w:t>
            </w:r>
          </w:p>
        </w:tc>
      </w:tr>
      <w:tr w:rsidR="00785133" w14:paraId="19220D3E" w14:textId="77777777" w:rsidTr="02038BFE">
        <w:trPr>
          <w:trHeight w:hRule="exact" w:val="1149"/>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21691D4F" w14:textId="77777777" w:rsidR="00785133" w:rsidRPr="00785133" w:rsidRDefault="00785133" w:rsidP="00740C73">
            <w:pPr>
              <w:spacing w:before="120" w:after="120"/>
              <w:rPr>
                <w:rFonts w:ascii="Arial" w:hAnsi="Arial" w:cs="Arial"/>
                <w:iCs/>
                <w:sz w:val="22"/>
                <w:szCs w:val="22"/>
              </w:rPr>
            </w:pPr>
            <w:r w:rsidRPr="00785133">
              <w:rPr>
                <w:rFonts w:ascii="Arial" w:hAnsi="Arial" w:cs="Arial"/>
                <w:iCs/>
                <w:sz w:val="22"/>
                <w:szCs w:val="22"/>
              </w:rPr>
              <w:t>Provide authoritative advice, guidance and support to colleagues, customers and stakeholders.</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4829474C"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Information, advice and support are accurate, timely and constructive.</w:t>
            </w:r>
          </w:p>
          <w:p w14:paraId="31A15A5A"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Problems are identified.</w:t>
            </w:r>
          </w:p>
          <w:p w14:paraId="5A39BBE3" w14:textId="77777777" w:rsidR="00785133" w:rsidRPr="00785133" w:rsidRDefault="00785133" w:rsidP="00785133">
            <w:pPr>
              <w:spacing w:before="120" w:after="120"/>
              <w:rPr>
                <w:rFonts w:ascii="Arial" w:hAnsi="Arial" w:cs="Arial"/>
                <w:iCs/>
                <w:sz w:val="22"/>
                <w:szCs w:val="22"/>
              </w:rPr>
            </w:pPr>
          </w:p>
          <w:p w14:paraId="54611567"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 xml:space="preserve">Issues are managed through to a satisfactory </w:t>
            </w:r>
            <w:proofErr w:type="gramStart"/>
            <w:r w:rsidRPr="00785133">
              <w:rPr>
                <w:rFonts w:ascii="Arial" w:hAnsi="Arial" w:cs="Arial"/>
                <w:iCs/>
                <w:sz w:val="22"/>
                <w:szCs w:val="22"/>
              </w:rPr>
              <w:t>conclusion, or</w:t>
            </w:r>
            <w:proofErr w:type="gramEnd"/>
            <w:r w:rsidRPr="00785133">
              <w:rPr>
                <w:rFonts w:ascii="Arial" w:hAnsi="Arial" w:cs="Arial"/>
                <w:iCs/>
                <w:sz w:val="22"/>
                <w:szCs w:val="22"/>
              </w:rPr>
              <w:t xml:space="preserve"> escalated if appropriate.</w:t>
            </w:r>
          </w:p>
          <w:p w14:paraId="41C8F396" w14:textId="77777777" w:rsidR="00785133" w:rsidRPr="00785133" w:rsidRDefault="00785133" w:rsidP="00785133">
            <w:pPr>
              <w:spacing w:before="120" w:after="120"/>
              <w:rPr>
                <w:rFonts w:ascii="Arial" w:hAnsi="Arial" w:cs="Arial"/>
                <w:iCs/>
                <w:sz w:val="22"/>
                <w:szCs w:val="22"/>
              </w:rPr>
            </w:pPr>
          </w:p>
          <w:p w14:paraId="0E3DC3E9"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Risk to the Council / customers is minimised.</w:t>
            </w:r>
          </w:p>
        </w:tc>
      </w:tr>
      <w:tr w:rsidR="00785133" w14:paraId="31DD443D" w14:textId="77777777" w:rsidTr="02038BFE">
        <w:trPr>
          <w:trHeight w:hRule="exact" w:val="1136"/>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09F7226F"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Contribute to identifying and delivering information / activities to support service delivery</w:t>
            </w:r>
            <w:r w:rsidR="00740C73">
              <w:rPr>
                <w:rFonts w:ascii="Arial" w:hAnsi="Arial" w:cs="Arial"/>
                <w:iCs/>
                <w:sz w:val="22"/>
                <w:szCs w:val="22"/>
              </w:rPr>
              <w:t xml:space="preserve"> / promote the service area.</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73A41EBD"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Requirements are effectively identified.</w:t>
            </w:r>
          </w:p>
          <w:p w14:paraId="24E22257"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All materials / activities are delivered to the required standards and timescales.</w:t>
            </w:r>
          </w:p>
          <w:p w14:paraId="72A3D3EC" w14:textId="77777777" w:rsidR="00785133" w:rsidRPr="00785133" w:rsidRDefault="00785133" w:rsidP="00785133">
            <w:pPr>
              <w:spacing w:before="120" w:after="120"/>
              <w:rPr>
                <w:rFonts w:ascii="Arial" w:hAnsi="Arial" w:cs="Arial"/>
                <w:iCs/>
                <w:sz w:val="22"/>
                <w:szCs w:val="22"/>
              </w:rPr>
            </w:pPr>
          </w:p>
          <w:p w14:paraId="3ADB7437"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Information / activities achieve desired results.</w:t>
            </w:r>
          </w:p>
        </w:tc>
      </w:tr>
      <w:tr w:rsidR="00785133" w14:paraId="242AA95A" w14:textId="77777777" w:rsidTr="02038BFE">
        <w:trPr>
          <w:trHeight w:hRule="exact" w:val="997"/>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219D2D07"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Challenge customers’ practice and minimise risk, referring concerns to line manager.</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5E6FE48C"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Customer risks are assessed.</w:t>
            </w:r>
          </w:p>
          <w:p w14:paraId="3BC0A590"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Relevant health, safety and welfare requirements are met.</w:t>
            </w:r>
          </w:p>
        </w:tc>
      </w:tr>
      <w:tr w:rsidR="00785133" w14:paraId="653B0430" w14:textId="77777777" w:rsidTr="02038BFE">
        <w:trPr>
          <w:trHeight w:hRule="exact" w:val="1443"/>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33758C87"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Support others in their development, including external organisations / customers where appropriate.</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4E298791"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Identify any changes that may impact the service / profession.</w:t>
            </w:r>
          </w:p>
          <w:p w14:paraId="3E413EC6"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Contribute to the development of others (e.g. through sharing knowledge and skills, acting as a coach or mentor, or providing feedback).</w:t>
            </w:r>
          </w:p>
        </w:tc>
      </w:tr>
      <w:tr w:rsidR="00785133" w14:paraId="4CAA873F" w14:textId="77777777" w:rsidTr="02038BFE">
        <w:trPr>
          <w:trHeight w:hRule="exact" w:val="1443"/>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3BC8F893"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lastRenderedPageBreak/>
              <w:t>Develop good working relationships and communicate effectively with internal / external organisations / partners and stakeholders. Represent specialist area internally and / or externally. Model, demonstrate and promote good practice relevant to the role.</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4B048E92"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Relevant work area reputation is maintained or enhanced.</w:t>
            </w:r>
          </w:p>
          <w:p w14:paraId="58D1E89A"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Stakeholders are engaged with activity relevant to them.</w:t>
            </w:r>
          </w:p>
          <w:p w14:paraId="6367DD9A"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Positive feedback is received from stakeholders.</w:t>
            </w:r>
          </w:p>
          <w:p w14:paraId="0D0B940D" w14:textId="77777777" w:rsidR="00785133" w:rsidRPr="00785133" w:rsidRDefault="00785133" w:rsidP="00785133">
            <w:pPr>
              <w:spacing w:before="120" w:after="120"/>
              <w:rPr>
                <w:rFonts w:ascii="Arial" w:hAnsi="Arial" w:cs="Arial"/>
                <w:iCs/>
                <w:sz w:val="22"/>
                <w:szCs w:val="22"/>
              </w:rPr>
            </w:pPr>
          </w:p>
          <w:p w14:paraId="5D8C5F90"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Communications are clear, well planned and effective.</w:t>
            </w:r>
          </w:p>
          <w:p w14:paraId="7A0C68E7"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Best practice is shared and promoted.</w:t>
            </w:r>
          </w:p>
        </w:tc>
      </w:tr>
      <w:tr w:rsidR="00785133" w14:paraId="2880534A" w14:textId="77777777" w:rsidTr="02038BFE">
        <w:trPr>
          <w:trHeight w:hRule="exact" w:val="841"/>
        </w:trPr>
        <w:tc>
          <w:tcPr>
            <w:tcW w:w="3720" w:type="dxa"/>
            <w:tcBorders>
              <w:top w:val="single" w:sz="4" w:space="0" w:color="auto"/>
              <w:left w:val="single" w:sz="4" w:space="0" w:color="auto"/>
              <w:bottom w:val="single" w:sz="4" w:space="0" w:color="auto"/>
              <w:right w:val="single" w:sz="4" w:space="0" w:color="auto"/>
            </w:tcBorders>
            <w:shd w:val="clear" w:color="auto" w:fill="auto"/>
          </w:tcPr>
          <w:p w14:paraId="0B8D6835"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Quality check documents, decisions and / or presentations before delivery</w:t>
            </w:r>
          </w:p>
        </w:tc>
        <w:tc>
          <w:tcPr>
            <w:tcW w:w="6360" w:type="dxa"/>
            <w:tcBorders>
              <w:top w:val="single" w:sz="4" w:space="0" w:color="auto"/>
              <w:left w:val="single" w:sz="4" w:space="0" w:color="auto"/>
              <w:bottom w:val="single" w:sz="4" w:space="0" w:color="auto"/>
              <w:right w:val="single" w:sz="4" w:space="0" w:color="auto"/>
            </w:tcBorders>
            <w:shd w:val="clear" w:color="auto" w:fill="auto"/>
          </w:tcPr>
          <w:p w14:paraId="4A582D63" w14:textId="77777777" w:rsidR="00785133" w:rsidRPr="00785133" w:rsidRDefault="00785133" w:rsidP="00785133">
            <w:pPr>
              <w:spacing w:before="120" w:after="120"/>
              <w:rPr>
                <w:rFonts w:ascii="Arial" w:hAnsi="Arial" w:cs="Arial"/>
                <w:iCs/>
                <w:sz w:val="22"/>
                <w:szCs w:val="22"/>
              </w:rPr>
            </w:pPr>
            <w:r w:rsidRPr="00785133">
              <w:rPr>
                <w:rFonts w:ascii="Arial" w:hAnsi="Arial" w:cs="Arial"/>
                <w:iCs/>
                <w:sz w:val="22"/>
                <w:szCs w:val="22"/>
              </w:rPr>
              <w:t>All work meets the required standards</w:t>
            </w:r>
          </w:p>
        </w:tc>
      </w:tr>
      <w:tr w:rsidR="00944105" w:rsidRPr="00D34051" w14:paraId="611E2154" w14:textId="77777777" w:rsidTr="02038BFE">
        <w:trPr>
          <w:trHeight w:hRule="exact" w:val="2155"/>
        </w:trPr>
        <w:tc>
          <w:tcPr>
            <w:tcW w:w="3720" w:type="dxa"/>
            <w:shd w:val="clear" w:color="auto" w:fill="auto"/>
          </w:tcPr>
          <w:p w14:paraId="51E8328C" w14:textId="77777777" w:rsidR="00944105" w:rsidRPr="009816C8" w:rsidRDefault="00E82467" w:rsidP="0072467C">
            <w:pPr>
              <w:spacing w:before="120" w:after="120"/>
              <w:rPr>
                <w:rFonts w:ascii="Arial" w:hAnsi="Arial" w:cs="Arial"/>
                <w:iCs/>
                <w:sz w:val="22"/>
                <w:szCs w:val="22"/>
              </w:rPr>
            </w:pPr>
            <w:r w:rsidRPr="00E82467">
              <w:rPr>
                <w:rFonts w:ascii="Arial" w:hAnsi="Arial" w:cs="Arial"/>
                <w:iCs/>
                <w:sz w:val="22"/>
                <w:szCs w:val="22"/>
              </w:rPr>
              <w:t>Lead, motivate and develop staff to create and maintain a highly competent and participative workforce.</w:t>
            </w:r>
          </w:p>
        </w:tc>
        <w:tc>
          <w:tcPr>
            <w:tcW w:w="6360" w:type="dxa"/>
            <w:shd w:val="clear" w:color="auto" w:fill="auto"/>
          </w:tcPr>
          <w:p w14:paraId="46DFB76E" w14:textId="77777777" w:rsidR="00E82467" w:rsidRPr="00E82467" w:rsidRDefault="00E82467" w:rsidP="00E82467">
            <w:pPr>
              <w:spacing w:before="120" w:after="120"/>
              <w:rPr>
                <w:rFonts w:ascii="Arial" w:hAnsi="Arial" w:cs="Arial"/>
                <w:iCs/>
                <w:sz w:val="22"/>
                <w:szCs w:val="22"/>
              </w:rPr>
            </w:pPr>
            <w:r w:rsidRPr="00E82467">
              <w:rPr>
                <w:rFonts w:ascii="Arial" w:hAnsi="Arial" w:cs="Arial"/>
                <w:iCs/>
                <w:sz w:val="22"/>
                <w:szCs w:val="22"/>
              </w:rPr>
              <w:t>The team is highly competent, effective, motivated and outcomes focussed.</w:t>
            </w:r>
          </w:p>
          <w:p w14:paraId="2DDF4438" w14:textId="77777777" w:rsidR="00E82467" w:rsidRPr="00E82467" w:rsidRDefault="00E82467" w:rsidP="00E82467">
            <w:pPr>
              <w:spacing w:before="120" w:after="120"/>
              <w:rPr>
                <w:rFonts w:ascii="Arial" w:hAnsi="Arial" w:cs="Arial"/>
                <w:iCs/>
                <w:sz w:val="22"/>
                <w:szCs w:val="22"/>
              </w:rPr>
            </w:pPr>
            <w:r w:rsidRPr="00E82467">
              <w:rPr>
                <w:rFonts w:ascii="Arial" w:hAnsi="Arial" w:cs="Arial"/>
                <w:iCs/>
                <w:sz w:val="22"/>
                <w:szCs w:val="22"/>
              </w:rPr>
              <w:t>Recruitment, induction, development, performance reviews, employee relations and all HR processes and planning is completed to the required standards and timescales.</w:t>
            </w:r>
          </w:p>
          <w:p w14:paraId="05C9DF4B" w14:textId="77777777" w:rsidR="00944105" w:rsidRPr="009816C8" w:rsidRDefault="00E82467" w:rsidP="00E82467">
            <w:pPr>
              <w:spacing w:before="120" w:after="120"/>
              <w:rPr>
                <w:rFonts w:ascii="Arial" w:hAnsi="Arial" w:cs="Arial"/>
                <w:iCs/>
                <w:sz w:val="22"/>
                <w:szCs w:val="22"/>
              </w:rPr>
            </w:pPr>
            <w:r w:rsidRPr="00E82467">
              <w:rPr>
                <w:rFonts w:ascii="Arial" w:hAnsi="Arial" w:cs="Arial"/>
                <w:iCs/>
                <w:sz w:val="22"/>
                <w:szCs w:val="22"/>
              </w:rPr>
              <w:t xml:space="preserve">Regular supervision is </w:t>
            </w:r>
            <w:proofErr w:type="gramStart"/>
            <w:r w:rsidRPr="00E82467">
              <w:rPr>
                <w:rFonts w:ascii="Arial" w:hAnsi="Arial" w:cs="Arial"/>
                <w:iCs/>
                <w:sz w:val="22"/>
                <w:szCs w:val="22"/>
              </w:rPr>
              <w:t>undertaken</w:t>
            </w:r>
            <w:proofErr w:type="gramEnd"/>
            <w:r w:rsidRPr="00E82467">
              <w:rPr>
                <w:rFonts w:ascii="Arial" w:hAnsi="Arial" w:cs="Arial"/>
                <w:iCs/>
                <w:sz w:val="22"/>
                <w:szCs w:val="22"/>
              </w:rPr>
              <w:t xml:space="preserve"> and clear objectives set and monitored through the Council’s Appraisal process.</w:t>
            </w:r>
          </w:p>
        </w:tc>
      </w:tr>
      <w:tr w:rsidR="005A44DA" w:rsidRPr="00D34051" w14:paraId="7FECA5D1" w14:textId="77777777" w:rsidTr="02038BFE">
        <w:trPr>
          <w:trHeight w:hRule="exact" w:val="1256"/>
        </w:trPr>
        <w:tc>
          <w:tcPr>
            <w:tcW w:w="3720" w:type="dxa"/>
            <w:shd w:val="clear" w:color="auto" w:fill="auto"/>
          </w:tcPr>
          <w:p w14:paraId="74810588" w14:textId="77777777" w:rsidR="005A44DA" w:rsidRPr="009816C8" w:rsidRDefault="00980CE4" w:rsidP="0072467C">
            <w:pPr>
              <w:spacing w:before="120" w:after="120"/>
              <w:rPr>
                <w:rFonts w:ascii="Arial" w:hAnsi="Arial" w:cs="Arial"/>
                <w:iCs/>
                <w:sz w:val="22"/>
                <w:szCs w:val="22"/>
              </w:rPr>
            </w:pPr>
            <w:r w:rsidRPr="009816C8">
              <w:rPr>
                <w:rFonts w:ascii="Arial" w:hAnsi="Arial" w:cs="Arial"/>
                <w:iCs/>
                <w:sz w:val="22"/>
                <w:szCs w:val="22"/>
              </w:rPr>
              <w:t>Act in accordance with all policies and procedures which apply to the job and understand the reasons for this</w:t>
            </w:r>
            <w:r w:rsidR="00BA50E5" w:rsidRPr="009816C8">
              <w:rPr>
                <w:rFonts w:ascii="Arial" w:hAnsi="Arial" w:cs="Arial"/>
                <w:iCs/>
                <w:sz w:val="22"/>
                <w:szCs w:val="22"/>
              </w:rPr>
              <w:t>.</w:t>
            </w:r>
          </w:p>
        </w:tc>
        <w:tc>
          <w:tcPr>
            <w:tcW w:w="6360" w:type="dxa"/>
            <w:shd w:val="clear" w:color="auto" w:fill="auto"/>
          </w:tcPr>
          <w:p w14:paraId="7C083D33" w14:textId="77777777" w:rsidR="005A44DA" w:rsidRPr="009816C8" w:rsidRDefault="00980CE4" w:rsidP="0072467C">
            <w:pPr>
              <w:spacing w:before="120" w:after="120"/>
              <w:rPr>
                <w:rFonts w:ascii="Arial" w:hAnsi="Arial" w:cs="Arial"/>
                <w:iCs/>
                <w:sz w:val="22"/>
                <w:szCs w:val="22"/>
              </w:rPr>
            </w:pPr>
            <w:r w:rsidRPr="009816C8">
              <w:rPr>
                <w:rFonts w:ascii="Arial" w:hAnsi="Arial" w:cs="Arial"/>
                <w:iCs/>
                <w:sz w:val="22"/>
                <w:szCs w:val="22"/>
              </w:rPr>
              <w:t>All policies and procedures are complied with.</w:t>
            </w:r>
          </w:p>
        </w:tc>
      </w:tr>
      <w:tr w:rsidR="00D0791F" w:rsidRPr="00C70135" w14:paraId="655A21DD" w14:textId="77777777" w:rsidTr="02038BFE">
        <w:trPr>
          <w:trHeight w:hRule="exact" w:val="369"/>
        </w:trPr>
        <w:tc>
          <w:tcPr>
            <w:tcW w:w="3720" w:type="dxa"/>
            <w:shd w:val="clear" w:color="auto" w:fill="EEECE1"/>
          </w:tcPr>
          <w:p w14:paraId="379F0437" w14:textId="77777777" w:rsidR="00D0791F" w:rsidRPr="00C70135" w:rsidRDefault="00D0791F" w:rsidP="0072467C">
            <w:pPr>
              <w:spacing w:before="120" w:after="120"/>
              <w:rPr>
                <w:rFonts w:ascii="Arial" w:hAnsi="Arial" w:cs="Arial"/>
                <w:i/>
                <w:iCs/>
                <w:sz w:val="22"/>
                <w:szCs w:val="22"/>
              </w:rPr>
            </w:pPr>
            <w:r>
              <w:rPr>
                <w:rFonts w:ascii="Arial" w:hAnsi="Arial" w:cs="Arial"/>
                <w:i/>
                <w:iCs/>
                <w:sz w:val="22"/>
                <w:szCs w:val="22"/>
              </w:rPr>
              <w:t>Role-specific</w:t>
            </w:r>
            <w:r w:rsidRPr="00C70135">
              <w:rPr>
                <w:rFonts w:ascii="Arial" w:hAnsi="Arial" w:cs="Arial"/>
                <w:i/>
                <w:iCs/>
                <w:sz w:val="22"/>
                <w:szCs w:val="22"/>
              </w:rPr>
              <w:t xml:space="preserve"> Accountabilities</w:t>
            </w:r>
          </w:p>
        </w:tc>
        <w:tc>
          <w:tcPr>
            <w:tcW w:w="6360" w:type="dxa"/>
            <w:shd w:val="clear" w:color="auto" w:fill="EEECE1"/>
          </w:tcPr>
          <w:p w14:paraId="25C19622" w14:textId="77777777" w:rsidR="00D0791F" w:rsidRPr="00980CE4" w:rsidRDefault="00D0791F" w:rsidP="0072467C">
            <w:pPr>
              <w:spacing w:before="120" w:after="120"/>
              <w:rPr>
                <w:rFonts w:ascii="Arial" w:hAnsi="Arial" w:cs="Arial"/>
                <w:i/>
                <w:iCs/>
                <w:sz w:val="22"/>
                <w:szCs w:val="22"/>
              </w:rPr>
            </w:pPr>
            <w:r w:rsidRPr="00980CE4">
              <w:rPr>
                <w:rFonts w:ascii="Arial" w:hAnsi="Arial" w:cs="Arial"/>
                <w:i/>
                <w:iCs/>
                <w:sz w:val="22"/>
                <w:szCs w:val="22"/>
              </w:rPr>
              <w:t>End Results/Outcomes</w:t>
            </w:r>
          </w:p>
        </w:tc>
      </w:tr>
      <w:tr w:rsidR="00980CE4" w:rsidRPr="00FB3990" w14:paraId="7B3F0A0B" w14:textId="77777777" w:rsidTr="02038BFE">
        <w:trPr>
          <w:trHeight w:val="859"/>
        </w:trPr>
        <w:tc>
          <w:tcPr>
            <w:tcW w:w="3720" w:type="dxa"/>
            <w:shd w:val="clear" w:color="auto" w:fill="auto"/>
          </w:tcPr>
          <w:p w14:paraId="29530939" w14:textId="77777777" w:rsidR="00980CE4" w:rsidRPr="00D34051" w:rsidRDefault="004F06FB" w:rsidP="00AC5596">
            <w:pPr>
              <w:pStyle w:val="CommentText"/>
              <w:spacing w:before="120" w:after="120"/>
              <w:rPr>
                <w:rFonts w:ascii="Arial" w:hAnsi="Arial" w:cs="Arial"/>
                <w:sz w:val="22"/>
                <w:szCs w:val="22"/>
              </w:rPr>
            </w:pPr>
            <w:r>
              <w:rPr>
                <w:rFonts w:ascii="Arial" w:hAnsi="Arial" w:cs="Arial"/>
                <w:sz w:val="22"/>
                <w:szCs w:val="22"/>
              </w:rPr>
              <w:t xml:space="preserve">Oversee the </w:t>
            </w:r>
            <w:r w:rsidR="00AC5596">
              <w:rPr>
                <w:rFonts w:ascii="Arial" w:hAnsi="Arial" w:cs="Arial"/>
                <w:sz w:val="22"/>
                <w:szCs w:val="22"/>
              </w:rPr>
              <w:t>assurance</w:t>
            </w:r>
            <w:r>
              <w:rPr>
                <w:rFonts w:ascii="Arial" w:hAnsi="Arial" w:cs="Arial"/>
                <w:sz w:val="22"/>
                <w:szCs w:val="22"/>
              </w:rPr>
              <w:t xml:space="preserve"> of the Redefining Waltham Forest Portfolio.</w:t>
            </w:r>
          </w:p>
        </w:tc>
        <w:tc>
          <w:tcPr>
            <w:tcW w:w="6360" w:type="dxa"/>
            <w:shd w:val="clear" w:color="auto" w:fill="auto"/>
          </w:tcPr>
          <w:p w14:paraId="0EB30CC4" w14:textId="77777777" w:rsidR="00AC5596" w:rsidRDefault="00980CE4" w:rsidP="00AC5596">
            <w:pPr>
              <w:spacing w:before="120" w:after="120"/>
              <w:rPr>
                <w:rFonts w:ascii="Arial" w:hAnsi="Arial" w:cs="Arial"/>
                <w:sz w:val="22"/>
                <w:szCs w:val="22"/>
              </w:rPr>
            </w:pPr>
            <w:r w:rsidRPr="00980CE4">
              <w:rPr>
                <w:rFonts w:ascii="Arial" w:hAnsi="Arial" w:cs="Arial"/>
                <w:sz w:val="22"/>
                <w:szCs w:val="22"/>
              </w:rPr>
              <w:t xml:space="preserve">Projects </w:t>
            </w:r>
            <w:r w:rsidR="00AC5596">
              <w:rPr>
                <w:rFonts w:ascii="Arial" w:hAnsi="Arial" w:cs="Arial"/>
                <w:sz w:val="22"/>
                <w:szCs w:val="22"/>
              </w:rPr>
              <w:t xml:space="preserve">are </w:t>
            </w:r>
            <w:r w:rsidRPr="00980CE4">
              <w:rPr>
                <w:rFonts w:ascii="Arial" w:hAnsi="Arial" w:cs="Arial"/>
                <w:sz w:val="22"/>
                <w:szCs w:val="22"/>
              </w:rPr>
              <w:t>deliver</w:t>
            </w:r>
            <w:r w:rsidR="00AC5596">
              <w:rPr>
                <w:rFonts w:ascii="Arial" w:hAnsi="Arial" w:cs="Arial"/>
                <w:sz w:val="22"/>
                <w:szCs w:val="22"/>
              </w:rPr>
              <w:t>ing</w:t>
            </w:r>
            <w:r w:rsidRPr="00980CE4">
              <w:rPr>
                <w:rFonts w:ascii="Arial" w:hAnsi="Arial" w:cs="Arial"/>
                <w:sz w:val="22"/>
                <w:szCs w:val="22"/>
              </w:rPr>
              <w:t xml:space="preserve"> the outputs required within agreed timescales and budgets</w:t>
            </w:r>
            <w:r w:rsidR="00BA50E5">
              <w:rPr>
                <w:rFonts w:ascii="Arial" w:hAnsi="Arial" w:cs="Arial"/>
                <w:sz w:val="22"/>
                <w:szCs w:val="22"/>
              </w:rPr>
              <w:t>.</w:t>
            </w:r>
            <w:r w:rsidR="00AC5596" w:rsidRPr="009816C8">
              <w:rPr>
                <w:rFonts w:ascii="Arial" w:hAnsi="Arial" w:cs="Arial"/>
                <w:sz w:val="22"/>
                <w:szCs w:val="22"/>
              </w:rPr>
              <w:t xml:space="preserve"> </w:t>
            </w:r>
          </w:p>
          <w:p w14:paraId="6A0EFEB7" w14:textId="77777777" w:rsidR="00AC5596" w:rsidRDefault="00AC5596" w:rsidP="00AC5596">
            <w:pPr>
              <w:spacing w:before="120" w:after="120"/>
              <w:rPr>
                <w:rFonts w:ascii="Arial" w:hAnsi="Arial" w:cs="Arial"/>
                <w:sz w:val="22"/>
                <w:szCs w:val="22"/>
              </w:rPr>
            </w:pPr>
            <w:r w:rsidRPr="009816C8">
              <w:rPr>
                <w:rFonts w:ascii="Arial" w:hAnsi="Arial" w:cs="Arial"/>
                <w:sz w:val="22"/>
                <w:szCs w:val="22"/>
              </w:rPr>
              <w:t>Projects deliver all required outputs to relevant quality standards within agreed timescales and budgets.</w:t>
            </w:r>
          </w:p>
          <w:p w14:paraId="21EBBA5D" w14:textId="77777777" w:rsidR="00980CE4" w:rsidRDefault="00AC5596" w:rsidP="0072467C">
            <w:pPr>
              <w:spacing w:before="120" w:after="120"/>
              <w:rPr>
                <w:rFonts w:ascii="Arial" w:hAnsi="Arial" w:cs="Arial"/>
                <w:sz w:val="22"/>
                <w:szCs w:val="22"/>
              </w:rPr>
            </w:pPr>
            <w:r>
              <w:rPr>
                <w:rFonts w:ascii="Arial" w:hAnsi="Arial" w:cs="Arial"/>
                <w:sz w:val="22"/>
                <w:szCs w:val="22"/>
              </w:rPr>
              <w:t>All Corporate Development (and wider Council where appropriate) Programmes and Projects report into the PMO</w:t>
            </w:r>
          </w:p>
          <w:p w14:paraId="16BA7BDF" w14:textId="77777777" w:rsidR="00AC5596" w:rsidRPr="00980CE4" w:rsidRDefault="00AC5596" w:rsidP="0072467C">
            <w:pPr>
              <w:spacing w:before="120" w:after="120"/>
              <w:rPr>
                <w:rFonts w:ascii="Arial" w:hAnsi="Arial" w:cs="Arial"/>
                <w:sz w:val="22"/>
                <w:szCs w:val="22"/>
              </w:rPr>
            </w:pPr>
            <w:r>
              <w:rPr>
                <w:rFonts w:ascii="Arial" w:hAnsi="Arial" w:cs="Arial"/>
                <w:sz w:val="22"/>
                <w:szCs w:val="22"/>
              </w:rPr>
              <w:t>Maintenance of the Project Register in its most up to date format</w:t>
            </w:r>
          </w:p>
        </w:tc>
      </w:tr>
      <w:tr w:rsidR="00785133" w:rsidRPr="00C70135" w14:paraId="1E80BFE4" w14:textId="77777777" w:rsidTr="02038BFE">
        <w:trPr>
          <w:trHeight w:val="1041"/>
        </w:trPr>
        <w:tc>
          <w:tcPr>
            <w:tcW w:w="3720" w:type="dxa"/>
            <w:shd w:val="clear" w:color="auto" w:fill="auto"/>
          </w:tcPr>
          <w:p w14:paraId="4DE24CC5" w14:textId="77777777" w:rsidR="00785133" w:rsidRPr="009816C8" w:rsidRDefault="00785133" w:rsidP="00AC5596">
            <w:pPr>
              <w:pStyle w:val="CommentText"/>
              <w:spacing w:before="120" w:after="120"/>
              <w:rPr>
                <w:rFonts w:ascii="Arial" w:hAnsi="Arial" w:cs="Arial"/>
                <w:sz w:val="22"/>
                <w:szCs w:val="22"/>
              </w:rPr>
            </w:pPr>
            <w:r w:rsidRPr="009816C8">
              <w:rPr>
                <w:rFonts w:ascii="Arial" w:hAnsi="Arial" w:cs="Arial"/>
                <w:sz w:val="22"/>
                <w:szCs w:val="22"/>
              </w:rPr>
              <w:t xml:space="preserve">Manage the </w:t>
            </w:r>
            <w:r w:rsidR="00AC5596">
              <w:rPr>
                <w:rFonts w:ascii="Arial" w:hAnsi="Arial" w:cs="Arial"/>
                <w:sz w:val="22"/>
                <w:szCs w:val="22"/>
              </w:rPr>
              <w:t>assurance function of the PMO to</w:t>
            </w:r>
            <w:r w:rsidRPr="009816C8">
              <w:rPr>
                <w:rFonts w:ascii="Arial" w:hAnsi="Arial" w:cs="Arial"/>
                <w:sz w:val="22"/>
                <w:szCs w:val="22"/>
              </w:rPr>
              <w:t xml:space="preserve"> ensure that it provides effective support to the </w:t>
            </w:r>
            <w:r w:rsidR="00AC5596">
              <w:rPr>
                <w:rFonts w:ascii="Arial" w:hAnsi="Arial" w:cs="Arial"/>
                <w:sz w:val="22"/>
                <w:szCs w:val="22"/>
              </w:rPr>
              <w:t>Head of Change and Strategic PMO Lead</w:t>
            </w:r>
          </w:p>
        </w:tc>
        <w:tc>
          <w:tcPr>
            <w:tcW w:w="6360" w:type="dxa"/>
            <w:shd w:val="clear" w:color="auto" w:fill="auto"/>
          </w:tcPr>
          <w:p w14:paraId="015DD246" w14:textId="77777777" w:rsidR="00785133" w:rsidRDefault="00785133" w:rsidP="00AC5596">
            <w:pPr>
              <w:spacing w:before="120" w:after="120"/>
              <w:rPr>
                <w:rFonts w:ascii="Arial" w:hAnsi="Arial" w:cs="Arial"/>
                <w:sz w:val="22"/>
                <w:szCs w:val="22"/>
              </w:rPr>
            </w:pPr>
            <w:r w:rsidRPr="009816C8">
              <w:rPr>
                <w:rFonts w:ascii="Arial" w:hAnsi="Arial" w:cs="Arial"/>
                <w:sz w:val="22"/>
                <w:szCs w:val="22"/>
              </w:rPr>
              <w:t>Pro</w:t>
            </w:r>
            <w:r>
              <w:rPr>
                <w:rFonts w:ascii="Arial" w:hAnsi="Arial" w:cs="Arial"/>
                <w:sz w:val="22"/>
                <w:szCs w:val="22"/>
              </w:rPr>
              <w:t xml:space="preserve">grammes and projects </w:t>
            </w:r>
            <w:r w:rsidRPr="009816C8">
              <w:rPr>
                <w:rFonts w:ascii="Arial" w:hAnsi="Arial" w:cs="Arial"/>
                <w:sz w:val="22"/>
                <w:szCs w:val="22"/>
              </w:rPr>
              <w:t>are compliant with all relevant legislation, regulations, codes, requirements, standards and guidelines.</w:t>
            </w:r>
          </w:p>
          <w:p w14:paraId="0BFCE081" w14:textId="77777777" w:rsidR="00AC5596" w:rsidRPr="00AC5596" w:rsidRDefault="00AC5596" w:rsidP="00AC5596">
            <w:pPr>
              <w:spacing w:before="120" w:after="120"/>
              <w:rPr>
                <w:rFonts w:ascii="Arial" w:hAnsi="Arial" w:cs="Arial"/>
                <w:sz w:val="22"/>
                <w:szCs w:val="22"/>
              </w:rPr>
            </w:pPr>
            <w:r>
              <w:rPr>
                <w:rFonts w:ascii="Arial" w:hAnsi="Arial" w:cs="Arial"/>
                <w:sz w:val="22"/>
                <w:szCs w:val="22"/>
              </w:rPr>
              <w:t>Deliver and embed an approach to post project reviews including</w:t>
            </w:r>
            <w:r w:rsidRPr="00AC5596">
              <w:rPr>
                <w:rFonts w:ascii="Arial" w:hAnsi="Arial" w:cs="Arial"/>
                <w:sz w:val="22"/>
                <w:szCs w:val="22"/>
              </w:rPr>
              <w:t xml:space="preserve"> Survey</w:t>
            </w:r>
            <w:r>
              <w:rPr>
                <w:rFonts w:ascii="Arial" w:hAnsi="Arial" w:cs="Arial"/>
                <w:sz w:val="22"/>
                <w:szCs w:val="22"/>
              </w:rPr>
              <w:t>s</w:t>
            </w:r>
            <w:r w:rsidRPr="00AC5596">
              <w:rPr>
                <w:rFonts w:ascii="Arial" w:hAnsi="Arial" w:cs="Arial"/>
                <w:sz w:val="22"/>
                <w:szCs w:val="22"/>
              </w:rPr>
              <w:t xml:space="preserve"> </w:t>
            </w:r>
            <w:r>
              <w:rPr>
                <w:rFonts w:ascii="Arial" w:hAnsi="Arial" w:cs="Arial"/>
                <w:sz w:val="22"/>
                <w:szCs w:val="22"/>
              </w:rPr>
              <w:t>and other methodologies</w:t>
            </w:r>
          </w:p>
        </w:tc>
      </w:tr>
      <w:tr w:rsidR="00785133" w:rsidRPr="00C70135" w14:paraId="7F9F3F79" w14:textId="77777777" w:rsidTr="02038BFE">
        <w:trPr>
          <w:trHeight w:val="1540"/>
        </w:trPr>
        <w:tc>
          <w:tcPr>
            <w:tcW w:w="3720" w:type="dxa"/>
            <w:shd w:val="clear" w:color="auto" w:fill="auto"/>
          </w:tcPr>
          <w:p w14:paraId="78CF81C2" w14:textId="77777777" w:rsidR="00785133" w:rsidRPr="004F06FB" w:rsidRDefault="00785133" w:rsidP="00EE6EE5">
            <w:pPr>
              <w:pStyle w:val="CommentText"/>
              <w:spacing w:before="120" w:after="120"/>
              <w:rPr>
                <w:rFonts w:ascii="Arial" w:hAnsi="Arial" w:cs="Arial"/>
                <w:sz w:val="22"/>
                <w:szCs w:val="22"/>
              </w:rPr>
            </w:pPr>
            <w:r w:rsidRPr="004F06FB">
              <w:rPr>
                <w:rFonts w:ascii="Arial" w:hAnsi="Arial" w:cs="Arial"/>
                <w:sz w:val="22"/>
                <w:szCs w:val="22"/>
              </w:rPr>
              <w:t>Responsible for ensuring effective</w:t>
            </w:r>
            <w:r w:rsidR="00AC5596">
              <w:rPr>
                <w:rFonts w:ascii="Arial" w:hAnsi="Arial" w:cs="Arial"/>
                <w:sz w:val="22"/>
                <w:szCs w:val="22"/>
              </w:rPr>
              <w:t xml:space="preserve"> planning and </w:t>
            </w:r>
            <w:r w:rsidRPr="004F06FB">
              <w:rPr>
                <w:rFonts w:ascii="Arial" w:hAnsi="Arial" w:cs="Arial"/>
                <w:sz w:val="22"/>
                <w:szCs w:val="22"/>
              </w:rPr>
              <w:t xml:space="preserve">risk management </w:t>
            </w:r>
            <w:r w:rsidR="00AC5596">
              <w:rPr>
                <w:rFonts w:ascii="Arial" w:hAnsi="Arial" w:cs="Arial"/>
                <w:sz w:val="22"/>
                <w:szCs w:val="22"/>
              </w:rPr>
              <w:t xml:space="preserve">is embedded </w:t>
            </w:r>
            <w:r w:rsidRPr="004F06FB">
              <w:rPr>
                <w:rFonts w:ascii="Arial" w:hAnsi="Arial" w:cs="Arial"/>
                <w:sz w:val="22"/>
                <w:szCs w:val="22"/>
              </w:rPr>
              <w:t>in the programme, including cross-project risks and appropriate escalation of risks according to agreed principles</w:t>
            </w:r>
            <w:r>
              <w:rPr>
                <w:rFonts w:ascii="Arial" w:hAnsi="Arial" w:cs="Arial"/>
                <w:sz w:val="22"/>
                <w:szCs w:val="22"/>
              </w:rPr>
              <w:t>.</w:t>
            </w:r>
          </w:p>
        </w:tc>
        <w:tc>
          <w:tcPr>
            <w:tcW w:w="6360" w:type="dxa"/>
            <w:shd w:val="clear" w:color="auto" w:fill="auto"/>
          </w:tcPr>
          <w:p w14:paraId="2E8015C3" w14:textId="77777777" w:rsidR="00785133" w:rsidRPr="004F06FB" w:rsidRDefault="00785133" w:rsidP="00EE6EE5">
            <w:pPr>
              <w:spacing w:before="120" w:after="120"/>
              <w:rPr>
                <w:rFonts w:ascii="Arial" w:hAnsi="Arial" w:cs="Arial"/>
                <w:iCs/>
                <w:sz w:val="22"/>
                <w:szCs w:val="22"/>
              </w:rPr>
            </w:pPr>
            <w:r w:rsidRPr="004F06FB">
              <w:rPr>
                <w:rFonts w:ascii="Arial" w:hAnsi="Arial" w:cs="Arial"/>
                <w:iCs/>
                <w:sz w:val="22"/>
                <w:szCs w:val="22"/>
              </w:rPr>
              <w:t xml:space="preserve">Potential risk is </w:t>
            </w:r>
            <w:proofErr w:type="gramStart"/>
            <w:r w:rsidRPr="004F06FB">
              <w:rPr>
                <w:rFonts w:ascii="Arial" w:hAnsi="Arial" w:cs="Arial"/>
                <w:iCs/>
                <w:sz w:val="22"/>
                <w:szCs w:val="22"/>
              </w:rPr>
              <w:t>ident</w:t>
            </w:r>
            <w:r w:rsidR="00AC5596">
              <w:rPr>
                <w:rFonts w:ascii="Arial" w:hAnsi="Arial" w:cs="Arial"/>
                <w:iCs/>
                <w:sz w:val="22"/>
                <w:szCs w:val="22"/>
              </w:rPr>
              <w:t>ified</w:t>
            </w:r>
            <w:proofErr w:type="gramEnd"/>
            <w:r w:rsidR="00AC5596">
              <w:rPr>
                <w:rFonts w:ascii="Arial" w:hAnsi="Arial" w:cs="Arial"/>
                <w:iCs/>
                <w:sz w:val="22"/>
                <w:szCs w:val="22"/>
              </w:rPr>
              <w:t xml:space="preserve"> and mitigation is planned with standards set across the team</w:t>
            </w:r>
          </w:p>
          <w:p w14:paraId="221D16A0" w14:textId="77777777" w:rsidR="00785133" w:rsidRDefault="00785133" w:rsidP="00EE6EE5">
            <w:pPr>
              <w:spacing w:before="120" w:after="120"/>
              <w:rPr>
                <w:rFonts w:ascii="Arial" w:hAnsi="Arial" w:cs="Arial"/>
                <w:iCs/>
                <w:sz w:val="22"/>
                <w:szCs w:val="22"/>
              </w:rPr>
            </w:pPr>
            <w:r>
              <w:rPr>
                <w:rFonts w:ascii="Arial" w:hAnsi="Arial" w:cs="Arial"/>
                <w:iCs/>
                <w:sz w:val="22"/>
                <w:szCs w:val="22"/>
              </w:rPr>
              <w:t>Programme and project r</w:t>
            </w:r>
            <w:r w:rsidRPr="004F06FB">
              <w:rPr>
                <w:rFonts w:ascii="Arial" w:hAnsi="Arial" w:cs="Arial"/>
                <w:iCs/>
                <w:sz w:val="22"/>
                <w:szCs w:val="22"/>
              </w:rPr>
              <w:t xml:space="preserve">isk </w:t>
            </w:r>
            <w:r>
              <w:rPr>
                <w:rFonts w:ascii="Arial" w:hAnsi="Arial" w:cs="Arial"/>
                <w:iCs/>
                <w:sz w:val="22"/>
                <w:szCs w:val="22"/>
              </w:rPr>
              <w:t>registers and i</w:t>
            </w:r>
            <w:r w:rsidRPr="004F06FB">
              <w:rPr>
                <w:rFonts w:ascii="Arial" w:hAnsi="Arial" w:cs="Arial"/>
                <w:iCs/>
                <w:sz w:val="22"/>
                <w:szCs w:val="22"/>
              </w:rPr>
              <w:t xml:space="preserve">ssue </w:t>
            </w:r>
            <w:r>
              <w:rPr>
                <w:rFonts w:ascii="Arial" w:hAnsi="Arial" w:cs="Arial"/>
                <w:iCs/>
                <w:sz w:val="22"/>
                <w:szCs w:val="22"/>
              </w:rPr>
              <w:t>l</w:t>
            </w:r>
            <w:r w:rsidRPr="004F06FB">
              <w:rPr>
                <w:rFonts w:ascii="Arial" w:hAnsi="Arial" w:cs="Arial"/>
                <w:iCs/>
                <w:sz w:val="22"/>
                <w:szCs w:val="22"/>
              </w:rPr>
              <w:t>ogs are maintained.</w:t>
            </w:r>
          </w:p>
          <w:p w14:paraId="29B5F46F" w14:textId="77777777" w:rsidR="00AC5596" w:rsidRPr="006A70A4" w:rsidRDefault="00AC5596" w:rsidP="00EE6EE5">
            <w:pPr>
              <w:spacing w:before="120" w:after="120"/>
              <w:rPr>
                <w:rFonts w:ascii="Arial" w:hAnsi="Arial" w:cs="Arial"/>
                <w:iCs/>
                <w:sz w:val="22"/>
                <w:szCs w:val="22"/>
              </w:rPr>
            </w:pPr>
            <w:r>
              <w:rPr>
                <w:rFonts w:ascii="Arial" w:hAnsi="Arial" w:cs="Arial"/>
                <w:iCs/>
                <w:sz w:val="22"/>
                <w:szCs w:val="22"/>
              </w:rPr>
              <w:t>Work with Risk Management to embed the portfolio risks in strategic reporting and ensure alignment between approaches</w:t>
            </w:r>
          </w:p>
        </w:tc>
      </w:tr>
      <w:tr w:rsidR="00785133" w:rsidRPr="00D34051" w14:paraId="1893D7BA" w14:textId="77777777" w:rsidTr="02038BFE">
        <w:trPr>
          <w:trHeight w:hRule="exact" w:val="1368"/>
        </w:trPr>
        <w:tc>
          <w:tcPr>
            <w:tcW w:w="3720" w:type="dxa"/>
            <w:shd w:val="clear" w:color="auto" w:fill="auto"/>
          </w:tcPr>
          <w:p w14:paraId="7515CED8" w14:textId="77777777" w:rsidR="00785133" w:rsidRPr="006A70A4" w:rsidRDefault="00785133" w:rsidP="00EE6EE5">
            <w:pPr>
              <w:spacing w:before="120" w:after="120"/>
              <w:rPr>
                <w:rFonts w:ascii="Arial" w:hAnsi="Arial" w:cs="Arial"/>
                <w:iCs/>
                <w:sz w:val="22"/>
                <w:szCs w:val="22"/>
              </w:rPr>
            </w:pPr>
            <w:r w:rsidRPr="006A70A4">
              <w:rPr>
                <w:rFonts w:ascii="Arial" w:hAnsi="Arial" w:cs="Arial"/>
                <w:iCs/>
                <w:sz w:val="22"/>
                <w:szCs w:val="22"/>
              </w:rPr>
              <w:t>Manage the delivery of programme reporting tailored to a variety of audiences</w:t>
            </w:r>
            <w:r>
              <w:rPr>
                <w:rFonts w:ascii="Arial" w:hAnsi="Arial" w:cs="Arial"/>
                <w:iCs/>
                <w:sz w:val="22"/>
                <w:szCs w:val="22"/>
              </w:rPr>
              <w:t>.</w:t>
            </w:r>
          </w:p>
        </w:tc>
        <w:tc>
          <w:tcPr>
            <w:tcW w:w="6360" w:type="dxa"/>
            <w:shd w:val="clear" w:color="auto" w:fill="auto"/>
          </w:tcPr>
          <w:p w14:paraId="4B54BB01" w14:textId="77777777" w:rsidR="00785133" w:rsidRPr="006A70A4" w:rsidRDefault="00785133" w:rsidP="00EE6EE5">
            <w:pPr>
              <w:spacing w:before="120" w:after="120"/>
              <w:rPr>
                <w:rFonts w:ascii="Arial" w:hAnsi="Arial" w:cs="Arial"/>
                <w:iCs/>
                <w:sz w:val="22"/>
                <w:szCs w:val="22"/>
              </w:rPr>
            </w:pPr>
            <w:r w:rsidRPr="006A70A4">
              <w:rPr>
                <w:rFonts w:ascii="Arial" w:hAnsi="Arial" w:cs="Arial"/>
                <w:iCs/>
                <w:sz w:val="22"/>
                <w:szCs w:val="22"/>
              </w:rPr>
              <w:t>Programme</w:t>
            </w:r>
            <w:r w:rsidR="00AC5596">
              <w:rPr>
                <w:rFonts w:ascii="Arial" w:hAnsi="Arial" w:cs="Arial"/>
                <w:iCs/>
                <w:sz w:val="22"/>
                <w:szCs w:val="22"/>
              </w:rPr>
              <w:t xml:space="preserve"> and Project</w:t>
            </w:r>
            <w:r w:rsidRPr="006A70A4">
              <w:rPr>
                <w:rFonts w:ascii="Arial" w:hAnsi="Arial" w:cs="Arial"/>
                <w:iCs/>
                <w:sz w:val="22"/>
                <w:szCs w:val="22"/>
              </w:rPr>
              <w:t xml:space="preserve"> Highlight Reports are produced.</w:t>
            </w:r>
          </w:p>
          <w:p w14:paraId="29260E0F" w14:textId="77777777" w:rsidR="00785133" w:rsidRDefault="00785133" w:rsidP="00EE6EE5">
            <w:pPr>
              <w:spacing w:before="120" w:after="120"/>
              <w:rPr>
                <w:rFonts w:ascii="Arial" w:hAnsi="Arial" w:cs="Arial"/>
                <w:iCs/>
                <w:sz w:val="22"/>
                <w:szCs w:val="22"/>
              </w:rPr>
            </w:pPr>
            <w:r w:rsidRPr="006A70A4">
              <w:rPr>
                <w:rFonts w:ascii="Arial" w:hAnsi="Arial" w:cs="Arial"/>
                <w:iCs/>
                <w:sz w:val="22"/>
                <w:szCs w:val="22"/>
              </w:rPr>
              <w:t>Programme level Risk and Issue Reports are produced.</w:t>
            </w:r>
          </w:p>
          <w:p w14:paraId="7F62EE9E" w14:textId="77777777" w:rsidR="00AC5596" w:rsidRDefault="00AC5596" w:rsidP="00EE6EE5">
            <w:pPr>
              <w:spacing w:before="120" w:after="120"/>
              <w:rPr>
                <w:rFonts w:ascii="Arial" w:hAnsi="Arial" w:cs="Arial"/>
                <w:iCs/>
                <w:sz w:val="22"/>
                <w:szCs w:val="22"/>
              </w:rPr>
            </w:pPr>
            <w:r>
              <w:rPr>
                <w:rFonts w:ascii="Arial" w:hAnsi="Arial" w:cs="Arial"/>
                <w:iCs/>
                <w:sz w:val="22"/>
                <w:szCs w:val="22"/>
              </w:rPr>
              <w:t>PPM tool is delivered to provide a central repository for all information</w:t>
            </w:r>
          </w:p>
          <w:p w14:paraId="0E27B00A" w14:textId="77777777" w:rsidR="00AC5596" w:rsidRPr="006A70A4" w:rsidRDefault="00AC5596" w:rsidP="00EE6EE5">
            <w:pPr>
              <w:spacing w:before="120" w:after="120"/>
              <w:rPr>
                <w:rFonts w:ascii="Arial" w:hAnsi="Arial" w:cs="Arial"/>
                <w:iCs/>
                <w:sz w:val="22"/>
                <w:szCs w:val="22"/>
              </w:rPr>
            </w:pPr>
          </w:p>
        </w:tc>
      </w:tr>
      <w:tr w:rsidR="00785133" w:rsidRPr="00D34051" w14:paraId="74AF7B12" w14:textId="77777777" w:rsidTr="02038BFE">
        <w:trPr>
          <w:trHeight w:hRule="exact" w:val="2755"/>
        </w:trPr>
        <w:tc>
          <w:tcPr>
            <w:tcW w:w="3720" w:type="dxa"/>
            <w:shd w:val="clear" w:color="auto" w:fill="auto"/>
          </w:tcPr>
          <w:p w14:paraId="4B1D7671" w14:textId="77777777" w:rsidR="00785133" w:rsidRPr="00D34051" w:rsidRDefault="00785133" w:rsidP="00EE6EE5">
            <w:pPr>
              <w:spacing w:before="120" w:after="120"/>
              <w:rPr>
                <w:rFonts w:ascii="Arial" w:hAnsi="Arial" w:cs="Arial"/>
                <w:iCs/>
                <w:sz w:val="22"/>
                <w:szCs w:val="22"/>
              </w:rPr>
            </w:pPr>
            <w:r w:rsidRPr="009816C8">
              <w:rPr>
                <w:rFonts w:ascii="Arial" w:hAnsi="Arial" w:cs="Arial"/>
                <w:iCs/>
                <w:sz w:val="22"/>
                <w:szCs w:val="22"/>
              </w:rPr>
              <w:lastRenderedPageBreak/>
              <w:t>Ensure that Programmes are adequately resourced to deliver changing requirements, maintaining accurate records of current resourcing and planning for future requirements</w:t>
            </w:r>
            <w:r>
              <w:rPr>
                <w:rFonts w:ascii="Arial" w:hAnsi="Arial" w:cs="Arial"/>
                <w:iCs/>
                <w:sz w:val="22"/>
                <w:szCs w:val="22"/>
              </w:rPr>
              <w:t>.</w:t>
            </w:r>
          </w:p>
        </w:tc>
        <w:tc>
          <w:tcPr>
            <w:tcW w:w="6360" w:type="dxa"/>
            <w:shd w:val="clear" w:color="auto" w:fill="auto"/>
          </w:tcPr>
          <w:p w14:paraId="2596FCF8" w14:textId="77777777" w:rsidR="00785133" w:rsidRDefault="00785133" w:rsidP="00EE6EE5">
            <w:pPr>
              <w:spacing w:before="120" w:after="120"/>
              <w:rPr>
                <w:rFonts w:ascii="Arial" w:hAnsi="Arial" w:cs="Arial"/>
                <w:iCs/>
                <w:sz w:val="22"/>
                <w:szCs w:val="22"/>
              </w:rPr>
            </w:pPr>
            <w:r>
              <w:rPr>
                <w:rFonts w:ascii="Arial" w:hAnsi="Arial" w:cs="Arial"/>
                <w:iCs/>
                <w:sz w:val="22"/>
                <w:szCs w:val="22"/>
              </w:rPr>
              <w:t>Programme and Project Resourcing plans established and maintained.</w:t>
            </w:r>
          </w:p>
          <w:p w14:paraId="005768D8" w14:textId="77777777" w:rsidR="00785133" w:rsidRDefault="00785133" w:rsidP="00AC5596">
            <w:pPr>
              <w:spacing w:before="120" w:after="120"/>
              <w:rPr>
                <w:rFonts w:ascii="Arial" w:hAnsi="Arial" w:cs="Arial"/>
                <w:iCs/>
                <w:sz w:val="22"/>
                <w:szCs w:val="22"/>
              </w:rPr>
            </w:pPr>
            <w:r>
              <w:rPr>
                <w:rFonts w:ascii="Arial" w:hAnsi="Arial" w:cs="Arial"/>
                <w:iCs/>
                <w:sz w:val="22"/>
                <w:szCs w:val="22"/>
              </w:rPr>
              <w:t xml:space="preserve">Resourcing for </w:t>
            </w:r>
            <w:r w:rsidR="00AC5596">
              <w:rPr>
                <w:rFonts w:ascii="Arial" w:hAnsi="Arial" w:cs="Arial"/>
                <w:iCs/>
                <w:sz w:val="22"/>
                <w:szCs w:val="22"/>
              </w:rPr>
              <w:t>Change Agency</w:t>
            </w:r>
            <w:r>
              <w:rPr>
                <w:rFonts w:ascii="Arial" w:hAnsi="Arial" w:cs="Arial"/>
                <w:iCs/>
                <w:sz w:val="22"/>
                <w:szCs w:val="22"/>
              </w:rPr>
              <w:t xml:space="preserve"> is supported within the PMO effectively, to time and cost expectations in line with Council processes and procedures </w:t>
            </w:r>
          </w:p>
          <w:p w14:paraId="25234373" w14:textId="77777777" w:rsidR="00AC5596" w:rsidRDefault="00AC5596" w:rsidP="00AC5596">
            <w:pPr>
              <w:spacing w:before="120" w:after="120"/>
              <w:rPr>
                <w:rFonts w:ascii="Arial" w:hAnsi="Arial" w:cs="Arial"/>
                <w:iCs/>
                <w:sz w:val="22"/>
                <w:szCs w:val="22"/>
              </w:rPr>
            </w:pPr>
            <w:r>
              <w:rPr>
                <w:rFonts w:ascii="Arial" w:hAnsi="Arial" w:cs="Arial"/>
                <w:iCs/>
                <w:sz w:val="22"/>
                <w:szCs w:val="22"/>
              </w:rPr>
              <w:t>Change Agency resourcing approach is communicated to all stakeholders</w:t>
            </w:r>
          </w:p>
          <w:p w14:paraId="6237FF60" w14:textId="77777777" w:rsidR="00AC5596" w:rsidRPr="006A70A4" w:rsidRDefault="00AC5596" w:rsidP="00AC5596">
            <w:pPr>
              <w:spacing w:before="120" w:after="120"/>
              <w:rPr>
                <w:rFonts w:ascii="Arial" w:hAnsi="Arial" w:cs="Arial"/>
                <w:iCs/>
                <w:sz w:val="22"/>
                <w:szCs w:val="22"/>
              </w:rPr>
            </w:pPr>
            <w:r>
              <w:rPr>
                <w:rFonts w:ascii="Arial" w:hAnsi="Arial" w:cs="Arial"/>
                <w:iCs/>
                <w:sz w:val="22"/>
                <w:szCs w:val="22"/>
              </w:rPr>
              <w:t xml:space="preserve">Use the Pipeline forward plan to forward plan resources over a minimum of a </w:t>
            </w:r>
            <w:proofErr w:type="gramStart"/>
            <w:r>
              <w:rPr>
                <w:rFonts w:ascii="Arial" w:hAnsi="Arial" w:cs="Arial"/>
                <w:iCs/>
                <w:sz w:val="22"/>
                <w:szCs w:val="22"/>
              </w:rPr>
              <w:t>three month</w:t>
            </w:r>
            <w:proofErr w:type="gramEnd"/>
            <w:r>
              <w:rPr>
                <w:rFonts w:ascii="Arial" w:hAnsi="Arial" w:cs="Arial"/>
                <w:iCs/>
                <w:sz w:val="22"/>
                <w:szCs w:val="22"/>
              </w:rPr>
              <w:t xml:space="preserve"> period</w:t>
            </w:r>
          </w:p>
        </w:tc>
      </w:tr>
      <w:tr w:rsidR="00D0791F" w:rsidRPr="00C70135" w14:paraId="4E57883C" w14:textId="77777777" w:rsidTr="02038BFE">
        <w:trPr>
          <w:trHeight w:hRule="exact" w:val="369"/>
        </w:trPr>
        <w:tc>
          <w:tcPr>
            <w:tcW w:w="10080" w:type="dxa"/>
            <w:gridSpan w:val="2"/>
            <w:tcBorders>
              <w:bottom w:val="single" w:sz="4" w:space="0" w:color="auto"/>
            </w:tcBorders>
            <w:shd w:val="clear" w:color="auto" w:fill="EEECE1"/>
            <w:vAlign w:val="center"/>
          </w:tcPr>
          <w:p w14:paraId="71CD857B" w14:textId="77777777" w:rsidR="00D0791F" w:rsidRPr="00980CE4" w:rsidRDefault="00D0791F" w:rsidP="00E66DFE">
            <w:pPr>
              <w:spacing w:before="40" w:after="40"/>
              <w:rPr>
                <w:rFonts w:ascii="Arial" w:hAnsi="Arial" w:cs="Arial"/>
                <w:i/>
                <w:shd w:val="clear" w:color="auto" w:fill="EEECE1"/>
              </w:rPr>
            </w:pPr>
            <w:r w:rsidRPr="00980CE4">
              <w:rPr>
                <w:rFonts w:ascii="Arial" w:hAnsi="Arial" w:cs="Arial"/>
                <w:b/>
                <w:bCs/>
                <w:i/>
                <w:iCs/>
                <w:sz w:val="22"/>
                <w:szCs w:val="22"/>
                <w:shd w:val="clear" w:color="auto" w:fill="EEECE1"/>
              </w:rPr>
              <w:t>Nature of Contacts</w:t>
            </w:r>
          </w:p>
          <w:p w14:paraId="60061E4C" w14:textId="77777777" w:rsidR="00D0791F" w:rsidRPr="00980CE4" w:rsidRDefault="00D0791F" w:rsidP="00E66DFE">
            <w:pPr>
              <w:spacing w:before="40" w:after="40"/>
              <w:rPr>
                <w:rFonts w:ascii="Arial" w:hAnsi="Arial" w:cs="Arial"/>
                <w:b/>
                <w:bCs/>
                <w:i/>
                <w:iCs/>
                <w:sz w:val="22"/>
                <w:szCs w:val="22"/>
              </w:rPr>
            </w:pPr>
          </w:p>
        </w:tc>
      </w:tr>
      <w:tr w:rsidR="00980CE4" w:rsidRPr="00ED1E48" w14:paraId="2153D754" w14:textId="77777777" w:rsidTr="02038BFE">
        <w:trPr>
          <w:trHeight w:val="1318"/>
        </w:trPr>
        <w:tc>
          <w:tcPr>
            <w:tcW w:w="10080" w:type="dxa"/>
            <w:gridSpan w:val="2"/>
            <w:shd w:val="clear" w:color="auto" w:fill="auto"/>
            <w:vAlign w:val="center"/>
          </w:tcPr>
          <w:p w14:paraId="28F50819" w14:textId="77777777" w:rsidR="00AC5596" w:rsidRPr="001B488C" w:rsidRDefault="00AC5596" w:rsidP="00AC5596">
            <w:pPr>
              <w:spacing w:before="120" w:after="120"/>
              <w:rPr>
                <w:rFonts w:ascii="Arial" w:hAnsi="Arial" w:cs="Arial"/>
                <w:bCs/>
                <w:iCs/>
                <w:sz w:val="22"/>
                <w:szCs w:val="22"/>
              </w:rPr>
            </w:pPr>
            <w:r w:rsidRPr="001B488C">
              <w:rPr>
                <w:rFonts w:ascii="Arial" w:hAnsi="Arial" w:cs="Arial"/>
                <w:bCs/>
                <w:iCs/>
                <w:sz w:val="22"/>
                <w:szCs w:val="22"/>
              </w:rPr>
              <w:t xml:space="preserve">Frequent contact </w:t>
            </w:r>
            <w:r>
              <w:rPr>
                <w:rFonts w:ascii="Arial" w:hAnsi="Arial" w:cs="Arial"/>
                <w:bCs/>
                <w:iCs/>
                <w:sz w:val="22"/>
                <w:szCs w:val="22"/>
              </w:rPr>
              <w:t xml:space="preserve">with </w:t>
            </w:r>
            <w:r w:rsidR="00952E3F">
              <w:rPr>
                <w:rFonts w:ascii="Arial" w:hAnsi="Arial" w:cs="Arial"/>
                <w:bCs/>
                <w:iCs/>
                <w:sz w:val="22"/>
                <w:szCs w:val="22"/>
              </w:rPr>
              <w:t>Head of PMO</w:t>
            </w:r>
            <w:r>
              <w:rPr>
                <w:rFonts w:ascii="Arial" w:hAnsi="Arial" w:cs="Arial"/>
                <w:bCs/>
                <w:iCs/>
                <w:sz w:val="22"/>
                <w:szCs w:val="22"/>
              </w:rPr>
              <w:t xml:space="preserve">, </w:t>
            </w:r>
            <w:r w:rsidR="00952E3F">
              <w:rPr>
                <w:rFonts w:ascii="Arial" w:hAnsi="Arial" w:cs="Arial"/>
                <w:bCs/>
                <w:iCs/>
                <w:sz w:val="22"/>
                <w:szCs w:val="22"/>
              </w:rPr>
              <w:t>Assistant Director</w:t>
            </w:r>
            <w:r>
              <w:rPr>
                <w:rFonts w:ascii="Arial" w:hAnsi="Arial" w:cs="Arial"/>
                <w:bCs/>
                <w:iCs/>
                <w:sz w:val="22"/>
                <w:szCs w:val="22"/>
              </w:rPr>
              <w:t xml:space="preserve"> </w:t>
            </w:r>
            <w:r w:rsidR="00952E3F">
              <w:rPr>
                <w:rFonts w:ascii="Arial" w:hAnsi="Arial" w:cs="Arial"/>
                <w:bCs/>
                <w:iCs/>
                <w:sz w:val="22"/>
                <w:szCs w:val="22"/>
              </w:rPr>
              <w:t>Change Agency</w:t>
            </w:r>
            <w:r>
              <w:rPr>
                <w:rFonts w:ascii="Arial" w:hAnsi="Arial" w:cs="Arial"/>
                <w:bCs/>
                <w:iCs/>
                <w:sz w:val="22"/>
                <w:szCs w:val="22"/>
              </w:rPr>
              <w:t>, Heads of Delivery, Programme Managers, Project Managers and Management Board where appropriate.</w:t>
            </w:r>
          </w:p>
          <w:p w14:paraId="73C039CB" w14:textId="77777777" w:rsidR="00980CE4" w:rsidRPr="001B488C" w:rsidRDefault="00AC5596" w:rsidP="00AC5596">
            <w:pPr>
              <w:spacing w:before="120" w:after="120"/>
              <w:rPr>
                <w:rFonts w:ascii="Arial" w:hAnsi="Arial" w:cs="Arial"/>
                <w:bCs/>
                <w:iCs/>
                <w:sz w:val="22"/>
                <w:szCs w:val="22"/>
              </w:rPr>
            </w:pPr>
            <w:r w:rsidRPr="008A38AA">
              <w:rPr>
                <w:rFonts w:ascii="Arial" w:hAnsi="Arial" w:cs="Arial"/>
                <w:bCs/>
                <w:iCs/>
                <w:sz w:val="22"/>
                <w:szCs w:val="22"/>
              </w:rPr>
              <w:t>Interaction with others and the ability to successfully influence and motivate are fundamental to the role</w:t>
            </w:r>
            <w:r>
              <w:rPr>
                <w:rFonts w:ascii="Arial" w:hAnsi="Arial" w:cs="Arial"/>
                <w:bCs/>
                <w:iCs/>
                <w:sz w:val="22"/>
                <w:szCs w:val="22"/>
              </w:rPr>
              <w:t>.</w:t>
            </w:r>
          </w:p>
        </w:tc>
      </w:tr>
      <w:tr w:rsidR="00D0791F" w:rsidRPr="00C70135" w14:paraId="7D65D35F" w14:textId="77777777" w:rsidTr="02038BFE">
        <w:trPr>
          <w:trHeight w:hRule="exact" w:val="369"/>
        </w:trPr>
        <w:tc>
          <w:tcPr>
            <w:tcW w:w="10080" w:type="dxa"/>
            <w:gridSpan w:val="2"/>
            <w:tcBorders>
              <w:bottom w:val="single" w:sz="4" w:space="0" w:color="auto"/>
            </w:tcBorders>
            <w:shd w:val="clear" w:color="auto" w:fill="EEECE1"/>
            <w:vAlign w:val="center"/>
          </w:tcPr>
          <w:p w14:paraId="58C5A875" w14:textId="77777777" w:rsidR="00D0791F" w:rsidRDefault="00D0791F" w:rsidP="00E66DFE">
            <w:pPr>
              <w:spacing w:before="40" w:after="40"/>
              <w:rPr>
                <w:rFonts w:ascii="Arial" w:hAnsi="Arial" w:cs="Arial"/>
                <w:b/>
                <w:bCs/>
                <w:i/>
                <w:iCs/>
                <w:sz w:val="22"/>
                <w:szCs w:val="22"/>
              </w:rPr>
            </w:pPr>
            <w:r w:rsidRPr="00C70135">
              <w:rPr>
                <w:rFonts w:ascii="Arial" w:hAnsi="Arial" w:cs="Arial"/>
                <w:b/>
                <w:bCs/>
                <w:i/>
                <w:iCs/>
                <w:sz w:val="22"/>
                <w:szCs w:val="22"/>
              </w:rPr>
              <w:t>Procedural Context</w:t>
            </w:r>
          </w:p>
          <w:p w14:paraId="44EAFD9C" w14:textId="77777777" w:rsidR="00D0791F" w:rsidRPr="00C70135" w:rsidRDefault="00D0791F" w:rsidP="00E66DFE">
            <w:pPr>
              <w:spacing w:before="40" w:after="40"/>
              <w:rPr>
                <w:rFonts w:ascii="Arial" w:hAnsi="Arial" w:cs="Arial"/>
                <w:b/>
                <w:bCs/>
                <w:i/>
                <w:iCs/>
                <w:sz w:val="22"/>
                <w:szCs w:val="22"/>
              </w:rPr>
            </w:pPr>
          </w:p>
        </w:tc>
      </w:tr>
      <w:tr w:rsidR="00980CE4" w:rsidRPr="008A38AA" w14:paraId="45D839BD" w14:textId="77777777" w:rsidTr="02038BFE">
        <w:trPr>
          <w:trHeight w:val="996"/>
        </w:trPr>
        <w:tc>
          <w:tcPr>
            <w:tcW w:w="10080" w:type="dxa"/>
            <w:gridSpan w:val="2"/>
            <w:shd w:val="clear" w:color="auto" w:fill="auto"/>
            <w:vAlign w:val="center"/>
          </w:tcPr>
          <w:p w14:paraId="60D7D545" w14:textId="77777777" w:rsidR="00980CE4" w:rsidRDefault="00980CE4" w:rsidP="00980CE4">
            <w:pPr>
              <w:spacing w:before="120" w:after="120"/>
              <w:rPr>
                <w:rFonts w:ascii="Arial" w:hAnsi="Arial" w:cs="Arial"/>
                <w:bCs/>
                <w:iCs/>
                <w:sz w:val="22"/>
                <w:szCs w:val="22"/>
              </w:rPr>
            </w:pPr>
            <w:r>
              <w:rPr>
                <w:rFonts w:ascii="Arial" w:hAnsi="Arial" w:cs="Arial"/>
                <w:bCs/>
                <w:iCs/>
                <w:sz w:val="22"/>
                <w:szCs w:val="22"/>
              </w:rPr>
              <w:t xml:space="preserve">Reports to: </w:t>
            </w:r>
            <w:r w:rsidR="00952E3F">
              <w:rPr>
                <w:rFonts w:ascii="Arial" w:hAnsi="Arial" w:cs="Arial"/>
                <w:bCs/>
                <w:iCs/>
                <w:sz w:val="22"/>
                <w:szCs w:val="22"/>
              </w:rPr>
              <w:t>Head of PMO</w:t>
            </w:r>
          </w:p>
          <w:p w14:paraId="06629FB2" w14:textId="77777777" w:rsidR="00AC5596" w:rsidRPr="008A38AA" w:rsidRDefault="00AC5596" w:rsidP="00AC5596">
            <w:pPr>
              <w:spacing w:before="120" w:after="120"/>
              <w:rPr>
                <w:rFonts w:ascii="Arial" w:hAnsi="Arial" w:cs="Arial"/>
                <w:bCs/>
                <w:iCs/>
                <w:sz w:val="22"/>
                <w:szCs w:val="22"/>
              </w:rPr>
            </w:pPr>
            <w:r w:rsidRPr="008A38AA">
              <w:rPr>
                <w:rFonts w:ascii="Arial" w:hAnsi="Arial" w:cs="Arial"/>
                <w:bCs/>
                <w:iCs/>
                <w:sz w:val="22"/>
                <w:szCs w:val="22"/>
              </w:rPr>
              <w:t xml:space="preserve">Responsible for </w:t>
            </w:r>
            <w:r>
              <w:rPr>
                <w:rFonts w:ascii="Arial" w:hAnsi="Arial" w:cs="Arial"/>
                <w:bCs/>
                <w:iCs/>
                <w:sz w:val="22"/>
                <w:szCs w:val="22"/>
              </w:rPr>
              <w:t xml:space="preserve">providing assurance across the portfolio of projects that make up the Change </w:t>
            </w:r>
            <w:r w:rsidR="00D57BCF">
              <w:rPr>
                <w:rFonts w:ascii="Arial" w:hAnsi="Arial" w:cs="Arial"/>
                <w:bCs/>
                <w:iCs/>
                <w:sz w:val="22"/>
                <w:szCs w:val="22"/>
              </w:rPr>
              <w:t>portfolio</w:t>
            </w:r>
            <w:r>
              <w:rPr>
                <w:rFonts w:ascii="Arial" w:hAnsi="Arial" w:cs="Arial"/>
                <w:bCs/>
                <w:iCs/>
                <w:sz w:val="22"/>
                <w:szCs w:val="22"/>
              </w:rPr>
              <w:t xml:space="preserve">. </w:t>
            </w:r>
            <w:r w:rsidR="00D57BCF">
              <w:rPr>
                <w:rFonts w:ascii="Arial" w:hAnsi="Arial" w:cs="Arial"/>
                <w:bCs/>
                <w:iCs/>
                <w:sz w:val="22"/>
                <w:szCs w:val="22"/>
              </w:rPr>
              <w:t>Responsible for the resourcing approach used across the change function and wider Corporate Development.</w:t>
            </w:r>
          </w:p>
          <w:p w14:paraId="151C76E1" w14:textId="77777777" w:rsidR="00AC5596" w:rsidRPr="00211E3E" w:rsidRDefault="00AC5596" w:rsidP="00AC5596">
            <w:pPr>
              <w:spacing w:before="120" w:after="120"/>
              <w:rPr>
                <w:rFonts w:ascii="Arial" w:hAnsi="Arial" w:cs="Arial"/>
                <w:bCs/>
                <w:iCs/>
                <w:sz w:val="22"/>
                <w:szCs w:val="22"/>
              </w:rPr>
            </w:pPr>
            <w:r w:rsidRPr="001328A5">
              <w:rPr>
                <w:rFonts w:ascii="Arial" w:hAnsi="Arial" w:cs="Arial"/>
                <w:sz w:val="22"/>
                <w:szCs w:val="22"/>
              </w:rPr>
              <w:t>To manage</w:t>
            </w:r>
            <w:r>
              <w:rPr>
                <w:rFonts w:ascii="Arial" w:hAnsi="Arial" w:cs="Arial"/>
                <w:sz w:val="22"/>
                <w:szCs w:val="22"/>
              </w:rPr>
              <w:t xml:space="preserve"> </w:t>
            </w:r>
            <w:r w:rsidR="00D57BCF">
              <w:rPr>
                <w:rFonts w:ascii="Arial" w:hAnsi="Arial" w:cs="Arial"/>
                <w:sz w:val="22"/>
                <w:szCs w:val="22"/>
              </w:rPr>
              <w:t xml:space="preserve">assurance </w:t>
            </w:r>
            <w:r>
              <w:rPr>
                <w:rFonts w:ascii="Arial" w:hAnsi="Arial" w:cs="Arial"/>
                <w:sz w:val="22"/>
                <w:szCs w:val="22"/>
              </w:rPr>
              <w:t>elements of</w:t>
            </w:r>
            <w:r w:rsidRPr="001328A5">
              <w:rPr>
                <w:rFonts w:ascii="Arial" w:hAnsi="Arial" w:cs="Arial"/>
                <w:sz w:val="22"/>
                <w:szCs w:val="22"/>
              </w:rPr>
              <w:t xml:space="preserve"> </w:t>
            </w:r>
            <w:r>
              <w:rPr>
                <w:rFonts w:ascii="Arial" w:hAnsi="Arial" w:cs="Arial"/>
                <w:sz w:val="22"/>
                <w:szCs w:val="22"/>
              </w:rPr>
              <w:t>the PMO</w:t>
            </w:r>
            <w:r w:rsidRPr="001328A5">
              <w:rPr>
                <w:rFonts w:ascii="Arial" w:hAnsi="Arial" w:cs="Arial"/>
                <w:sz w:val="22"/>
                <w:szCs w:val="22"/>
              </w:rPr>
              <w:t xml:space="preserve"> in </w:t>
            </w:r>
            <w:r w:rsidR="00D57BCF">
              <w:rPr>
                <w:rFonts w:ascii="Arial" w:hAnsi="Arial" w:cs="Arial"/>
                <w:sz w:val="22"/>
                <w:szCs w:val="22"/>
              </w:rPr>
              <w:t>a</w:t>
            </w:r>
            <w:r>
              <w:rPr>
                <w:rFonts w:ascii="Arial" w:hAnsi="Arial" w:cs="Arial"/>
                <w:sz w:val="22"/>
                <w:szCs w:val="22"/>
              </w:rPr>
              <w:t xml:space="preserve"> </w:t>
            </w:r>
            <w:r w:rsidR="00D57BCF">
              <w:rPr>
                <w:rFonts w:ascii="Arial" w:hAnsi="Arial" w:cs="Arial"/>
                <w:sz w:val="22"/>
                <w:szCs w:val="22"/>
              </w:rPr>
              <w:t>firm, yet</w:t>
            </w:r>
            <w:r w:rsidRPr="001328A5">
              <w:rPr>
                <w:rFonts w:ascii="Arial" w:hAnsi="Arial" w:cs="Arial"/>
                <w:sz w:val="22"/>
                <w:szCs w:val="22"/>
              </w:rPr>
              <w:t xml:space="preserve"> pragmatic way and ensure that </w:t>
            </w:r>
            <w:r>
              <w:rPr>
                <w:rFonts w:ascii="Arial" w:hAnsi="Arial" w:cs="Arial"/>
                <w:sz w:val="22"/>
                <w:szCs w:val="22"/>
              </w:rPr>
              <w:t>buy in is received</w:t>
            </w:r>
            <w:r w:rsidRPr="001328A5">
              <w:rPr>
                <w:rFonts w:ascii="Arial" w:hAnsi="Arial" w:cs="Arial"/>
                <w:sz w:val="22"/>
                <w:szCs w:val="22"/>
              </w:rPr>
              <w:t xml:space="preserve">. This will include </w:t>
            </w:r>
            <w:r w:rsidR="00D57BCF">
              <w:rPr>
                <w:rFonts w:ascii="Arial" w:hAnsi="Arial" w:cs="Arial"/>
                <w:sz w:val="22"/>
                <w:szCs w:val="22"/>
              </w:rPr>
              <w:t>r</w:t>
            </w:r>
            <w:r w:rsidR="00D57BCF">
              <w:rPr>
                <w:rFonts w:ascii="Arial" w:hAnsi="Arial" w:cs="Arial"/>
                <w:bCs/>
                <w:iCs/>
                <w:sz w:val="22"/>
                <w:szCs w:val="22"/>
              </w:rPr>
              <w:t xml:space="preserve">esponsible for embedding planning, risk management and reporting approaches across the portfolio. </w:t>
            </w:r>
          </w:p>
          <w:p w14:paraId="3E639E74" w14:textId="77777777" w:rsidR="00AC5596" w:rsidRDefault="00AC5596" w:rsidP="00AC5596">
            <w:pPr>
              <w:spacing w:before="120" w:after="120"/>
              <w:rPr>
                <w:rFonts w:ascii="Arial" w:hAnsi="Arial"/>
                <w:sz w:val="22"/>
                <w:szCs w:val="22"/>
              </w:rPr>
            </w:pPr>
            <w:r w:rsidRPr="00F5293C">
              <w:rPr>
                <w:rFonts w:ascii="Arial" w:hAnsi="Arial"/>
                <w:sz w:val="22"/>
                <w:szCs w:val="22"/>
              </w:rPr>
              <w:t xml:space="preserve">Work within a policy framework and regulatory guidelines. Considerable scope to exercise initiative in </w:t>
            </w:r>
            <w:proofErr w:type="gramStart"/>
            <w:r w:rsidRPr="00F5293C">
              <w:rPr>
                <w:rFonts w:ascii="Arial" w:hAnsi="Arial"/>
                <w:sz w:val="22"/>
                <w:szCs w:val="22"/>
              </w:rPr>
              <w:t>taking action</w:t>
            </w:r>
            <w:proofErr w:type="gramEnd"/>
            <w:r w:rsidRPr="00F5293C">
              <w:rPr>
                <w:rFonts w:ascii="Arial" w:hAnsi="Arial"/>
                <w:sz w:val="22"/>
                <w:szCs w:val="22"/>
              </w:rPr>
              <w:t xml:space="preserve"> - within boundary of well</w:t>
            </w:r>
            <w:r>
              <w:rPr>
                <w:rFonts w:ascii="Arial" w:hAnsi="Arial"/>
                <w:sz w:val="22"/>
                <w:szCs w:val="22"/>
              </w:rPr>
              <w:t>-</w:t>
            </w:r>
            <w:r w:rsidRPr="00F5293C">
              <w:rPr>
                <w:rFonts w:ascii="Arial" w:hAnsi="Arial"/>
                <w:sz w:val="22"/>
                <w:szCs w:val="22"/>
              </w:rPr>
              <w:t>defined policies and procedures.</w:t>
            </w:r>
          </w:p>
          <w:p w14:paraId="0A43A677" w14:textId="77777777" w:rsidR="00AC5596" w:rsidRDefault="00AC5596" w:rsidP="00AC5596">
            <w:pPr>
              <w:spacing w:before="120" w:after="120"/>
              <w:rPr>
                <w:rFonts w:ascii="Arial" w:hAnsi="Arial" w:cs="Arial"/>
                <w:sz w:val="22"/>
                <w:szCs w:val="22"/>
              </w:rPr>
            </w:pPr>
            <w:r w:rsidRPr="00F5293C">
              <w:rPr>
                <w:rFonts w:ascii="Arial" w:hAnsi="Arial" w:cs="Arial"/>
                <w:sz w:val="22"/>
                <w:szCs w:val="22"/>
              </w:rPr>
              <w:t>Research, analysis and interpretation of specialised complex information to generate ideas and formulate / source solutions.</w:t>
            </w:r>
          </w:p>
          <w:p w14:paraId="3CE6589F" w14:textId="77777777" w:rsidR="00AC5596" w:rsidRDefault="00AC5596" w:rsidP="00AC5596">
            <w:pPr>
              <w:spacing w:before="120" w:after="120"/>
              <w:rPr>
                <w:rFonts w:ascii="Arial" w:hAnsi="Arial"/>
                <w:sz w:val="22"/>
                <w:szCs w:val="22"/>
              </w:rPr>
            </w:pPr>
            <w:r w:rsidRPr="00F5293C">
              <w:rPr>
                <w:rFonts w:ascii="Arial" w:hAnsi="Arial"/>
                <w:sz w:val="22"/>
                <w:szCs w:val="22"/>
              </w:rPr>
              <w:t>Plan and organise work and priorities, co-ordinating with others (internal or external delivery partners) to support the development and delivery of the service.</w:t>
            </w:r>
          </w:p>
          <w:p w14:paraId="6DDDC340" w14:textId="77777777" w:rsidR="00FE49A9" w:rsidRPr="008A38AA" w:rsidRDefault="00AC5596" w:rsidP="00AC5596">
            <w:pPr>
              <w:spacing w:before="120" w:after="120"/>
              <w:rPr>
                <w:rFonts w:ascii="Arial" w:hAnsi="Arial" w:cs="Arial"/>
                <w:bCs/>
                <w:iCs/>
                <w:sz w:val="22"/>
                <w:szCs w:val="22"/>
              </w:rPr>
            </w:pPr>
            <w:r w:rsidRPr="00F5293C">
              <w:rPr>
                <w:rFonts w:ascii="Arial" w:hAnsi="Arial" w:cs="Arial"/>
                <w:sz w:val="22"/>
                <w:szCs w:val="22"/>
              </w:rPr>
              <w:t>Deliver a specialist service and support initiatives, projects and improvement programmes within the service area.</w:t>
            </w:r>
          </w:p>
        </w:tc>
      </w:tr>
      <w:tr w:rsidR="00090580" w:rsidRPr="00C70135" w14:paraId="49E019BE" w14:textId="77777777" w:rsidTr="02038BFE">
        <w:trPr>
          <w:trHeight w:hRule="exact" w:val="369"/>
        </w:trPr>
        <w:tc>
          <w:tcPr>
            <w:tcW w:w="10080" w:type="dxa"/>
            <w:gridSpan w:val="2"/>
            <w:tcBorders>
              <w:bottom w:val="single" w:sz="4" w:space="0" w:color="auto"/>
            </w:tcBorders>
            <w:shd w:val="clear" w:color="auto" w:fill="EEECE1"/>
            <w:vAlign w:val="center"/>
          </w:tcPr>
          <w:p w14:paraId="5B500C81" w14:textId="77777777" w:rsidR="00090580" w:rsidRPr="00C70135" w:rsidRDefault="00090580" w:rsidP="00E66DFE">
            <w:pPr>
              <w:spacing w:before="40" w:after="40"/>
              <w:rPr>
                <w:rFonts w:ascii="Arial" w:hAnsi="Arial" w:cs="Arial"/>
                <w:b/>
                <w:bCs/>
                <w:i/>
                <w:iCs/>
                <w:sz w:val="22"/>
                <w:szCs w:val="22"/>
              </w:rPr>
            </w:pPr>
            <w:r w:rsidRPr="00C70135">
              <w:rPr>
                <w:rFonts w:ascii="Arial" w:hAnsi="Arial" w:cs="Arial"/>
                <w:b/>
                <w:bCs/>
                <w:i/>
                <w:iCs/>
                <w:sz w:val="22"/>
                <w:szCs w:val="22"/>
              </w:rPr>
              <w:t>Key Facts and Figures</w:t>
            </w:r>
          </w:p>
        </w:tc>
      </w:tr>
      <w:tr w:rsidR="00980CE4" w:rsidRPr="00C70135" w14:paraId="33BABAC7" w14:textId="77777777" w:rsidTr="02038BFE">
        <w:trPr>
          <w:trHeight w:val="368"/>
        </w:trPr>
        <w:tc>
          <w:tcPr>
            <w:tcW w:w="10080" w:type="dxa"/>
            <w:gridSpan w:val="2"/>
            <w:shd w:val="clear" w:color="auto" w:fill="auto"/>
            <w:vAlign w:val="center"/>
          </w:tcPr>
          <w:p w14:paraId="796CED3D" w14:textId="77777777" w:rsidR="00980CE4" w:rsidRPr="006F592E" w:rsidRDefault="00D57BCF" w:rsidP="00692CA7">
            <w:pPr>
              <w:spacing w:before="120" w:after="120"/>
              <w:rPr>
                <w:rFonts w:ascii="Arial" w:hAnsi="Arial" w:cs="Arial"/>
                <w:bCs/>
                <w:iCs/>
                <w:sz w:val="22"/>
                <w:szCs w:val="22"/>
              </w:rPr>
            </w:pPr>
            <w:r w:rsidRPr="006F592E">
              <w:rPr>
                <w:rFonts w:ascii="Arial" w:hAnsi="Arial" w:cs="Arial"/>
                <w:bCs/>
                <w:iCs/>
                <w:sz w:val="22"/>
                <w:szCs w:val="22"/>
              </w:rPr>
              <w:t xml:space="preserve">Supporting the delivery of the </w:t>
            </w:r>
            <w:r>
              <w:rPr>
                <w:rFonts w:ascii="Arial" w:hAnsi="Arial" w:cs="Arial"/>
                <w:bCs/>
                <w:iCs/>
                <w:sz w:val="22"/>
                <w:szCs w:val="22"/>
              </w:rPr>
              <w:t>Waltham Forest 2030/ Creating Futures Portfolio.</w:t>
            </w:r>
          </w:p>
        </w:tc>
      </w:tr>
    </w:tbl>
    <w:p w14:paraId="4B94D5A5" w14:textId="77777777" w:rsidR="00980CE4" w:rsidRDefault="00980CE4"/>
    <w:tbl>
      <w:tblPr>
        <w:tblW w:w="10050" w:type="dxa"/>
        <w:tblInd w:w="-132" w:type="dxa"/>
        <w:tblLook w:val="0000" w:firstRow="0" w:lastRow="0" w:firstColumn="0" w:lastColumn="0" w:noHBand="0" w:noVBand="0"/>
      </w:tblPr>
      <w:tblGrid>
        <w:gridCol w:w="10050"/>
      </w:tblGrid>
      <w:tr w:rsidR="00980CE4" w:rsidRPr="00C70135" w14:paraId="18DFAF51" w14:textId="77777777" w:rsidTr="00D57BCF">
        <w:trPr>
          <w:trHeight w:hRule="exact" w:val="1023"/>
        </w:trPr>
        <w:tc>
          <w:tcPr>
            <w:tcW w:w="10050" w:type="dxa"/>
            <w:tcBorders>
              <w:top w:val="single" w:sz="4" w:space="0" w:color="auto"/>
              <w:left w:val="single" w:sz="4" w:space="0" w:color="auto"/>
              <w:bottom w:val="single" w:sz="4" w:space="0" w:color="auto"/>
              <w:right w:val="single" w:sz="4" w:space="0" w:color="auto"/>
            </w:tcBorders>
            <w:shd w:val="clear" w:color="auto" w:fill="EEECE1"/>
            <w:vAlign w:val="center"/>
          </w:tcPr>
          <w:p w14:paraId="5FACAEF3" w14:textId="77777777" w:rsidR="00D57BCF" w:rsidRDefault="00D57BCF" w:rsidP="00D57BCF">
            <w:pPr>
              <w:spacing w:before="40" w:after="40"/>
              <w:rPr>
                <w:rFonts w:ascii="Arial" w:hAnsi="Arial" w:cs="Arial"/>
                <w:b/>
                <w:bCs/>
                <w:iCs/>
                <w:sz w:val="22"/>
                <w:szCs w:val="22"/>
              </w:rPr>
            </w:pPr>
            <w:r>
              <w:rPr>
                <w:rFonts w:ascii="Arial" w:hAnsi="Arial" w:cs="Arial"/>
                <w:b/>
                <w:bCs/>
                <w:iCs/>
                <w:sz w:val="22"/>
                <w:szCs w:val="22"/>
              </w:rPr>
              <w:t>Resourcing</w:t>
            </w:r>
          </w:p>
          <w:p w14:paraId="1CDC9B49" w14:textId="77777777" w:rsidR="00D57BCF" w:rsidRPr="001B131A" w:rsidRDefault="00D57BCF" w:rsidP="00D57BCF">
            <w:pPr>
              <w:spacing w:before="40" w:after="40"/>
              <w:rPr>
                <w:rFonts w:ascii="Arial" w:hAnsi="Arial" w:cs="Arial"/>
                <w:bCs/>
                <w:iCs/>
                <w:sz w:val="22"/>
                <w:szCs w:val="22"/>
              </w:rPr>
            </w:pPr>
            <w:r w:rsidRPr="001B131A">
              <w:rPr>
                <w:rFonts w:ascii="Arial" w:hAnsi="Arial" w:cs="Arial"/>
                <w:bCs/>
                <w:iCs/>
                <w:sz w:val="22"/>
                <w:szCs w:val="22"/>
              </w:rPr>
              <w:t xml:space="preserve">Budget Responsibilities: </w:t>
            </w:r>
            <w:r>
              <w:rPr>
                <w:rFonts w:ascii="Arial" w:hAnsi="Arial" w:cs="Arial"/>
                <w:bCs/>
                <w:iCs/>
                <w:sz w:val="22"/>
                <w:szCs w:val="22"/>
              </w:rPr>
              <w:t>None</w:t>
            </w:r>
          </w:p>
          <w:p w14:paraId="74879089" w14:textId="77777777" w:rsidR="00980CE4" w:rsidRDefault="00D57BCF" w:rsidP="00D57BCF">
            <w:pPr>
              <w:spacing w:before="40" w:after="40"/>
              <w:rPr>
                <w:rFonts w:ascii="Arial" w:hAnsi="Arial" w:cs="Arial"/>
                <w:b/>
                <w:bCs/>
                <w:iCs/>
                <w:sz w:val="22"/>
                <w:szCs w:val="22"/>
              </w:rPr>
            </w:pPr>
            <w:r w:rsidRPr="001B131A">
              <w:rPr>
                <w:rFonts w:ascii="Arial" w:hAnsi="Arial" w:cs="Arial"/>
                <w:bCs/>
                <w:iCs/>
                <w:sz w:val="22"/>
                <w:szCs w:val="22"/>
              </w:rPr>
              <w:t xml:space="preserve">Supervisory Responsibilities: </w:t>
            </w:r>
            <w:r>
              <w:rPr>
                <w:rFonts w:ascii="Arial" w:hAnsi="Arial" w:cs="Arial"/>
                <w:bCs/>
                <w:iCs/>
                <w:sz w:val="22"/>
                <w:szCs w:val="22"/>
              </w:rPr>
              <w:t xml:space="preserve"> PMO Analysts</w:t>
            </w:r>
          </w:p>
        </w:tc>
      </w:tr>
    </w:tbl>
    <w:p w14:paraId="3DEEC669" w14:textId="77777777" w:rsidR="00980CE4" w:rsidRDefault="00980CE4"/>
    <w:tbl>
      <w:tblPr>
        <w:tblW w:w="10080" w:type="dxa"/>
        <w:tblInd w:w="-132" w:type="dxa"/>
        <w:tblLook w:val="0000" w:firstRow="0" w:lastRow="0" w:firstColumn="0" w:lastColumn="0" w:noHBand="0" w:noVBand="0"/>
      </w:tblPr>
      <w:tblGrid>
        <w:gridCol w:w="10080"/>
      </w:tblGrid>
      <w:tr w:rsidR="001B131A" w:rsidRPr="00C70135" w14:paraId="3B111941" w14:textId="77777777" w:rsidTr="001B131A">
        <w:trPr>
          <w:trHeight w:hRule="exact" w:val="415"/>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343332B4" w14:textId="77777777" w:rsidR="001B131A" w:rsidRDefault="001B131A" w:rsidP="001B131A">
            <w:pPr>
              <w:spacing w:before="40" w:after="40"/>
              <w:rPr>
                <w:rFonts w:ascii="Arial" w:hAnsi="Arial" w:cs="Arial"/>
                <w:b/>
                <w:bCs/>
                <w:iCs/>
                <w:sz w:val="22"/>
                <w:szCs w:val="22"/>
              </w:rPr>
            </w:pPr>
            <w:r>
              <w:rPr>
                <w:rFonts w:ascii="Arial" w:hAnsi="Arial" w:cs="Arial"/>
                <w:b/>
                <w:bCs/>
                <w:iCs/>
                <w:sz w:val="22"/>
                <w:szCs w:val="22"/>
              </w:rPr>
              <w:t xml:space="preserve">Competency Level: </w:t>
            </w:r>
            <w:r w:rsidRPr="001B131A">
              <w:rPr>
                <w:rFonts w:ascii="Arial" w:hAnsi="Arial" w:cs="Arial"/>
                <w:bCs/>
                <w:iCs/>
                <w:sz w:val="22"/>
                <w:szCs w:val="22"/>
              </w:rPr>
              <w:t>Principal Officer/Manager</w:t>
            </w:r>
          </w:p>
        </w:tc>
      </w:tr>
    </w:tbl>
    <w:p w14:paraId="3656B9AB" w14:textId="77777777" w:rsidR="001B131A" w:rsidRDefault="001B131A"/>
    <w:tbl>
      <w:tblPr>
        <w:tblW w:w="10080" w:type="dxa"/>
        <w:tblInd w:w="-132" w:type="dxa"/>
        <w:tblLook w:val="0000" w:firstRow="0" w:lastRow="0" w:firstColumn="0" w:lastColumn="0" w:noHBand="0" w:noVBand="0"/>
      </w:tblPr>
      <w:tblGrid>
        <w:gridCol w:w="10080"/>
      </w:tblGrid>
      <w:tr w:rsidR="00B8034E" w:rsidRPr="00C70135" w14:paraId="450CFEE3" w14:textId="77777777" w:rsidTr="000A7173">
        <w:trPr>
          <w:trHeight w:hRule="exact" w:val="369"/>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5CE54BB5" w14:textId="77777777" w:rsidR="00B8034E" w:rsidRPr="000A7173" w:rsidRDefault="001B131A" w:rsidP="001B131A">
            <w:pPr>
              <w:spacing w:before="40" w:after="40"/>
              <w:rPr>
                <w:rFonts w:ascii="Arial" w:hAnsi="Arial" w:cs="Arial"/>
                <w:b/>
                <w:bCs/>
                <w:iCs/>
                <w:sz w:val="22"/>
                <w:szCs w:val="22"/>
              </w:rPr>
            </w:pPr>
            <w:r>
              <w:rPr>
                <w:rFonts w:ascii="Arial" w:hAnsi="Arial" w:cs="Arial"/>
                <w:b/>
                <w:bCs/>
                <w:iCs/>
                <w:sz w:val="22"/>
                <w:szCs w:val="22"/>
              </w:rPr>
              <w:t>Knowledge, Skills and Experience</w:t>
            </w:r>
          </w:p>
        </w:tc>
      </w:tr>
      <w:tr w:rsidR="00FE78FF" w:rsidRPr="00C70135" w14:paraId="18086FE3" w14:textId="77777777" w:rsidTr="00D82FFF">
        <w:trPr>
          <w:trHeight w:val="4785"/>
        </w:trPr>
        <w:tc>
          <w:tcPr>
            <w:tcW w:w="10080" w:type="dxa"/>
            <w:tcBorders>
              <w:top w:val="single" w:sz="4" w:space="0" w:color="auto"/>
              <w:left w:val="single" w:sz="4" w:space="0" w:color="auto"/>
              <w:right w:val="single" w:sz="4" w:space="0" w:color="auto"/>
            </w:tcBorders>
            <w:shd w:val="clear" w:color="auto" w:fill="auto"/>
            <w:vAlign w:val="center"/>
          </w:tcPr>
          <w:p w14:paraId="34FD226A" w14:textId="77777777" w:rsidR="00D57BCF" w:rsidRPr="00766429" w:rsidRDefault="00D57BCF"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lastRenderedPageBreak/>
              <w:t>Experience of working in project, programme and PMO environments.</w:t>
            </w:r>
          </w:p>
          <w:p w14:paraId="0A0B543A" w14:textId="77777777" w:rsidR="00FE78FF" w:rsidRPr="00766429" w:rsidRDefault="00FE78FF" w:rsidP="00766429">
            <w:pPr>
              <w:pStyle w:val="ListParagraph"/>
              <w:numPr>
                <w:ilvl w:val="0"/>
                <w:numId w:val="11"/>
              </w:numPr>
              <w:spacing w:before="120" w:after="120"/>
              <w:rPr>
                <w:rFonts w:ascii="Arial" w:hAnsi="Arial" w:cs="Arial"/>
                <w:sz w:val="22"/>
                <w:szCs w:val="22"/>
              </w:rPr>
            </w:pPr>
            <w:r w:rsidRPr="00766429">
              <w:rPr>
                <w:rFonts w:ascii="Arial" w:hAnsi="Arial" w:cs="Arial"/>
                <w:sz w:val="22"/>
                <w:szCs w:val="22"/>
              </w:rPr>
              <w:t>Experience of managing a mixed and varied workload of conflicting priorities responding effectively to the needs of all customers</w:t>
            </w:r>
            <w:r w:rsidR="00BA50E5" w:rsidRPr="00766429">
              <w:rPr>
                <w:rFonts w:ascii="Arial" w:hAnsi="Arial" w:cs="Arial"/>
                <w:sz w:val="22"/>
                <w:szCs w:val="22"/>
              </w:rPr>
              <w:t>.</w:t>
            </w:r>
          </w:p>
          <w:p w14:paraId="49E053BB" w14:textId="77777777" w:rsidR="00FE78FF" w:rsidRPr="00766429" w:rsidRDefault="00FE78FF"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Experience of report writing and communications for a variety of audiences, demonstrating numeracy and literacy, and applying expert knowledge</w:t>
            </w:r>
            <w:r w:rsidR="00BA50E5" w:rsidRPr="00766429">
              <w:rPr>
                <w:rFonts w:ascii="Arial" w:hAnsi="Arial" w:cs="Arial"/>
                <w:bCs/>
                <w:iCs/>
                <w:sz w:val="22"/>
                <w:szCs w:val="22"/>
              </w:rPr>
              <w:t>.</w:t>
            </w:r>
          </w:p>
          <w:p w14:paraId="7EF68131" w14:textId="77777777" w:rsidR="00FE78FF" w:rsidRPr="00766429" w:rsidRDefault="00FE78FF"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Experience in dealing with a range of complex and contentious matters requiring a consistently high degree of support, persuasion and advocacy and an awareness of major policy objectives</w:t>
            </w:r>
            <w:r w:rsidR="00BA50E5" w:rsidRPr="00766429">
              <w:rPr>
                <w:rFonts w:ascii="Arial" w:hAnsi="Arial" w:cs="Arial"/>
                <w:bCs/>
                <w:iCs/>
                <w:sz w:val="22"/>
                <w:szCs w:val="22"/>
              </w:rPr>
              <w:t>.</w:t>
            </w:r>
          </w:p>
          <w:p w14:paraId="1572B7DA" w14:textId="73012323" w:rsidR="00D57BCF" w:rsidRDefault="00D57BCF"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Experience of holding people to account for the quality of service that they are delivering.</w:t>
            </w:r>
          </w:p>
          <w:p w14:paraId="0DADDDCB" w14:textId="65A5460C" w:rsidR="00D94A5A" w:rsidRPr="00D94A5A" w:rsidRDefault="00D94A5A" w:rsidP="00D94A5A">
            <w:pPr>
              <w:pStyle w:val="ListParagraph"/>
              <w:numPr>
                <w:ilvl w:val="0"/>
                <w:numId w:val="11"/>
              </w:numPr>
              <w:rPr>
                <w:rFonts w:ascii="Arial" w:hAnsi="Arial" w:cs="Arial"/>
                <w:bCs/>
                <w:iCs/>
                <w:sz w:val="22"/>
                <w:szCs w:val="22"/>
              </w:rPr>
            </w:pPr>
            <w:r w:rsidRPr="00D94A5A">
              <w:rPr>
                <w:rFonts w:ascii="Arial" w:hAnsi="Arial" w:cs="Arial"/>
                <w:bCs/>
                <w:iCs/>
                <w:sz w:val="22"/>
                <w:szCs w:val="22"/>
              </w:rPr>
              <w:t>Possess in depth understanding of Agile, its values and principles, including backlog grooming, release and sprint planning, burn-up/down charts, and more.</w:t>
            </w:r>
          </w:p>
          <w:p w14:paraId="43009318" w14:textId="77777777" w:rsidR="00FE78FF" w:rsidRPr="00766429" w:rsidRDefault="00FE78FF"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Be effective at planning, monitoring and reviewing</w:t>
            </w:r>
            <w:r w:rsidR="00BA50E5" w:rsidRPr="00766429">
              <w:rPr>
                <w:rFonts w:ascii="Arial" w:hAnsi="Arial" w:cs="Arial"/>
                <w:bCs/>
                <w:iCs/>
                <w:sz w:val="22"/>
                <w:szCs w:val="22"/>
              </w:rPr>
              <w:t>.</w:t>
            </w:r>
          </w:p>
          <w:p w14:paraId="4078C192" w14:textId="77777777" w:rsidR="00BF6B49" w:rsidRPr="00766429" w:rsidRDefault="00BF6B49"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Strong leadership, influencing, people engagement, and people management skills.</w:t>
            </w:r>
          </w:p>
          <w:p w14:paraId="36978CA1" w14:textId="77777777" w:rsidR="00BF6B49" w:rsidRPr="00766429" w:rsidRDefault="00BF6B49"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Experience of matrix managing and coordinating employees carrying out work across a range of major functions.</w:t>
            </w:r>
          </w:p>
          <w:p w14:paraId="43CF34EE" w14:textId="77777777" w:rsidR="00FE78FF" w:rsidRPr="00766429" w:rsidRDefault="00FE78FF"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Ability to be decisive and work well under pressure</w:t>
            </w:r>
            <w:r w:rsidR="00BA50E5" w:rsidRPr="00766429">
              <w:rPr>
                <w:rFonts w:ascii="Arial" w:hAnsi="Arial" w:cs="Arial"/>
                <w:bCs/>
                <w:iCs/>
                <w:sz w:val="22"/>
                <w:szCs w:val="22"/>
              </w:rPr>
              <w:t>.</w:t>
            </w:r>
          </w:p>
          <w:p w14:paraId="39A830A1" w14:textId="77777777" w:rsidR="00FE78FF" w:rsidRPr="00766429" w:rsidRDefault="00FE78FF"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Good written and verbal communication skills, presentation skills, IT skills</w:t>
            </w:r>
            <w:r w:rsidR="00BA50E5" w:rsidRPr="00766429">
              <w:rPr>
                <w:rFonts w:ascii="Arial" w:hAnsi="Arial" w:cs="Arial"/>
                <w:bCs/>
                <w:iCs/>
                <w:sz w:val="22"/>
                <w:szCs w:val="22"/>
              </w:rPr>
              <w:t>.</w:t>
            </w:r>
          </w:p>
          <w:p w14:paraId="5341B7EF" w14:textId="77777777" w:rsidR="00EE1818" w:rsidRPr="00766429" w:rsidRDefault="00EE1818"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Good time management skills</w:t>
            </w:r>
            <w:r w:rsidR="00BA50E5" w:rsidRPr="00766429">
              <w:rPr>
                <w:rFonts w:ascii="Arial" w:hAnsi="Arial" w:cs="Arial"/>
                <w:bCs/>
                <w:iCs/>
                <w:sz w:val="22"/>
                <w:szCs w:val="22"/>
              </w:rPr>
              <w:t>.</w:t>
            </w:r>
          </w:p>
          <w:p w14:paraId="1F6FE66A" w14:textId="77777777" w:rsidR="0010499D" w:rsidRPr="00766429" w:rsidRDefault="00EE1818" w:rsidP="00766429">
            <w:pPr>
              <w:pStyle w:val="ListParagraph"/>
              <w:numPr>
                <w:ilvl w:val="0"/>
                <w:numId w:val="11"/>
              </w:numPr>
              <w:spacing w:before="120" w:after="120"/>
              <w:rPr>
                <w:rFonts w:ascii="Arial" w:hAnsi="Arial" w:cs="Arial"/>
                <w:bCs/>
                <w:iCs/>
                <w:sz w:val="22"/>
                <w:szCs w:val="22"/>
              </w:rPr>
            </w:pPr>
            <w:r w:rsidRPr="00766429">
              <w:rPr>
                <w:rFonts w:ascii="Arial" w:hAnsi="Arial" w:cs="Arial"/>
                <w:bCs/>
                <w:iCs/>
                <w:sz w:val="22"/>
                <w:szCs w:val="22"/>
              </w:rPr>
              <w:t>Ability to work autonomously to meet the objectives of the organisation</w:t>
            </w:r>
            <w:r w:rsidR="00BA50E5" w:rsidRPr="00766429">
              <w:rPr>
                <w:rFonts w:ascii="Arial" w:hAnsi="Arial" w:cs="Arial"/>
                <w:bCs/>
                <w:iCs/>
                <w:sz w:val="22"/>
                <w:szCs w:val="22"/>
              </w:rPr>
              <w:t>.</w:t>
            </w:r>
          </w:p>
        </w:tc>
      </w:tr>
      <w:tr w:rsidR="00D37633" w:rsidRPr="00C70135" w14:paraId="6971384C"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206B3343" w14:textId="77777777" w:rsidR="00D37633" w:rsidRPr="002E6A69" w:rsidRDefault="00D37633" w:rsidP="005477A0">
            <w:pPr>
              <w:spacing w:before="40" w:after="40"/>
              <w:rPr>
                <w:rFonts w:ascii="Arial" w:hAnsi="Arial" w:cs="Arial"/>
                <w:b/>
                <w:bCs/>
                <w:iCs/>
                <w:sz w:val="22"/>
                <w:szCs w:val="22"/>
              </w:rPr>
            </w:pPr>
            <w:r w:rsidRPr="002E6A69">
              <w:rPr>
                <w:rFonts w:ascii="Arial" w:hAnsi="Arial" w:cs="Arial"/>
                <w:b/>
                <w:bCs/>
                <w:iCs/>
                <w:sz w:val="22"/>
                <w:szCs w:val="22"/>
              </w:rPr>
              <w:t>Indicative qualifications</w:t>
            </w:r>
          </w:p>
        </w:tc>
      </w:tr>
      <w:tr w:rsidR="00D37633" w:rsidRPr="00C70135" w14:paraId="79468FB4"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58E33905" w14:textId="77777777" w:rsidR="00D37633" w:rsidRPr="002E6A69" w:rsidRDefault="00D37633" w:rsidP="005477A0">
            <w:pPr>
              <w:spacing w:before="40" w:after="40"/>
              <w:rPr>
                <w:rFonts w:ascii="Arial" w:hAnsi="Arial" w:cs="Arial"/>
                <w:bCs/>
                <w:iCs/>
                <w:sz w:val="22"/>
                <w:szCs w:val="22"/>
              </w:rPr>
            </w:pPr>
            <w:r w:rsidRPr="002E6A69">
              <w:rPr>
                <w:rFonts w:ascii="Arial" w:hAnsi="Arial" w:cs="Arial"/>
                <w:bCs/>
                <w:iCs/>
                <w:sz w:val="22"/>
                <w:szCs w:val="22"/>
              </w:rPr>
              <w:t>Educated to degree level or equivalent standard</w:t>
            </w:r>
          </w:p>
        </w:tc>
      </w:tr>
      <w:tr w:rsidR="00D37633" w:rsidRPr="00C70135" w14:paraId="541FEF67" w14:textId="77777777" w:rsidTr="000A7173">
        <w:trPr>
          <w:trHeight w:val="369"/>
        </w:trPr>
        <w:tc>
          <w:tcPr>
            <w:tcW w:w="10080" w:type="dxa"/>
            <w:tcBorders>
              <w:top w:val="single" w:sz="4" w:space="0" w:color="auto"/>
              <w:left w:val="single" w:sz="4" w:space="0" w:color="auto"/>
              <w:bottom w:val="single" w:sz="4" w:space="0" w:color="auto"/>
              <w:right w:val="single" w:sz="4" w:space="0" w:color="auto"/>
            </w:tcBorders>
            <w:shd w:val="clear" w:color="auto" w:fill="auto"/>
            <w:vAlign w:val="center"/>
          </w:tcPr>
          <w:p w14:paraId="72DB2ACA" w14:textId="77777777" w:rsidR="00D37633" w:rsidRPr="002E6A69" w:rsidRDefault="00D57BCF" w:rsidP="00E30F03">
            <w:pPr>
              <w:spacing w:before="40" w:after="40"/>
              <w:rPr>
                <w:rFonts w:ascii="Arial" w:hAnsi="Arial" w:cs="Arial"/>
                <w:bCs/>
                <w:iCs/>
                <w:sz w:val="22"/>
                <w:szCs w:val="22"/>
              </w:rPr>
            </w:pPr>
            <w:r w:rsidRPr="002E6A69">
              <w:rPr>
                <w:rFonts w:ascii="Arial" w:hAnsi="Arial" w:cs="Arial"/>
                <w:bCs/>
                <w:iCs/>
                <w:sz w:val="22"/>
                <w:szCs w:val="22"/>
              </w:rPr>
              <w:t xml:space="preserve">Recognised programme or project management accreditation – </w:t>
            </w:r>
            <w:proofErr w:type="spellStart"/>
            <w:r w:rsidRPr="002E6A69">
              <w:rPr>
                <w:rFonts w:ascii="Arial" w:hAnsi="Arial" w:cs="Arial"/>
                <w:bCs/>
                <w:iCs/>
                <w:sz w:val="22"/>
                <w:szCs w:val="22"/>
              </w:rPr>
              <w:t>eg.</w:t>
            </w:r>
            <w:proofErr w:type="spellEnd"/>
            <w:r w:rsidRPr="002E6A69">
              <w:rPr>
                <w:rFonts w:ascii="Arial" w:hAnsi="Arial" w:cs="Arial"/>
                <w:bCs/>
                <w:iCs/>
                <w:sz w:val="22"/>
                <w:szCs w:val="22"/>
              </w:rPr>
              <w:t xml:space="preserve"> Prince2, Managing Successful Programmes</w:t>
            </w:r>
            <w:r>
              <w:rPr>
                <w:rFonts w:ascii="Arial" w:hAnsi="Arial" w:cs="Arial"/>
                <w:bCs/>
                <w:iCs/>
                <w:sz w:val="22"/>
                <w:szCs w:val="22"/>
              </w:rPr>
              <w:t xml:space="preserve"> and Agile Project Management</w:t>
            </w:r>
          </w:p>
        </w:tc>
      </w:tr>
      <w:tr w:rsidR="00D37633" w:rsidRPr="00C70135" w14:paraId="53F4E38E" w14:textId="77777777" w:rsidTr="000A7173">
        <w:tc>
          <w:tcPr>
            <w:tcW w:w="10080" w:type="dxa"/>
            <w:shd w:val="clear" w:color="auto" w:fill="auto"/>
            <w:vAlign w:val="center"/>
          </w:tcPr>
          <w:p w14:paraId="268C6BFE" w14:textId="77777777" w:rsidR="00CA24D4" w:rsidRPr="001B131A" w:rsidRDefault="00D37633" w:rsidP="001B131A">
            <w:pPr>
              <w:spacing w:before="40" w:after="40"/>
              <w:rPr>
                <w:rFonts w:ascii="Arial" w:hAnsi="Arial" w:cs="Arial"/>
                <w:bCs/>
                <w:sz w:val="18"/>
                <w:szCs w:val="18"/>
              </w:rPr>
            </w:pPr>
            <w:r w:rsidRPr="008329BE">
              <w:rPr>
                <w:rFonts w:ascii="Arial" w:hAnsi="Arial" w:cs="Arial"/>
                <w:sz w:val="18"/>
                <w:szCs w:val="18"/>
              </w:rPr>
              <w:t xml:space="preserve">The above profile is intended to describe the general nature and level of work performed by employees in this role. It is not intended to be a detailed list of all duties and </w:t>
            </w:r>
            <w:r w:rsidR="00753F23" w:rsidRPr="008329BE">
              <w:rPr>
                <w:rFonts w:ascii="Arial" w:hAnsi="Arial" w:cs="Arial"/>
                <w:sz w:val="18"/>
                <w:szCs w:val="18"/>
              </w:rPr>
              <w:t>responsibilities that</w:t>
            </w:r>
            <w:r w:rsidRPr="008329BE">
              <w:rPr>
                <w:rFonts w:ascii="Arial" w:hAnsi="Arial" w:cs="Arial"/>
                <w:sz w:val="18"/>
                <w:szCs w:val="18"/>
              </w:rPr>
              <w:t xml:space="preserve"> may be required. </w:t>
            </w:r>
            <w:r w:rsidRPr="008329BE">
              <w:rPr>
                <w:rFonts w:ascii="Arial" w:hAnsi="Arial" w:cs="Arial"/>
                <w:bCs/>
                <w:sz w:val="18"/>
                <w:szCs w:val="18"/>
              </w:rPr>
              <w:t>This role profile will be supplemented and further defined by annual objectives, which will be developed in conjunction with the post holder.  It will be subject to regular review and the Council reserves the right to amend or add to the accountabilities listed.</w:t>
            </w:r>
          </w:p>
          <w:p w14:paraId="45FB0818" w14:textId="77777777" w:rsidR="00CA24D4" w:rsidRPr="00E66DFE" w:rsidRDefault="00CA24D4" w:rsidP="005477A0">
            <w:pPr>
              <w:spacing w:before="40" w:after="40"/>
              <w:rPr>
                <w:rFonts w:ascii="Arial" w:hAnsi="Arial" w:cs="Arial"/>
                <w:sz w:val="18"/>
                <w:szCs w:val="18"/>
              </w:rPr>
            </w:pPr>
          </w:p>
        </w:tc>
      </w:tr>
    </w:tbl>
    <w:p w14:paraId="049F31CB" w14:textId="77777777" w:rsidR="008D2C9E" w:rsidRPr="00021231" w:rsidRDefault="008D2C9E" w:rsidP="00C70135">
      <w:pPr>
        <w:spacing w:before="40" w:after="40"/>
        <w:rPr>
          <w:rFonts w:ascii="Arial" w:hAnsi="Arial"/>
          <w:sz w:val="22"/>
        </w:rPr>
      </w:pPr>
    </w:p>
    <w:sectPr w:rsidR="008D2C9E" w:rsidRPr="00021231" w:rsidSect="004321B6">
      <w:headerReference w:type="even" r:id="rId9"/>
      <w:headerReference w:type="default" r:id="rId10"/>
      <w:footerReference w:type="even" r:id="rId11"/>
      <w:footerReference w:type="default" r:id="rId12"/>
      <w:headerReference w:type="first" r:id="rId13"/>
      <w:footerReference w:type="first" r:id="rId14"/>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B48E1" w14:textId="77777777" w:rsidR="00D403DD" w:rsidRDefault="00D403DD">
      <w:r>
        <w:separator/>
      </w:r>
    </w:p>
  </w:endnote>
  <w:endnote w:type="continuationSeparator" w:id="0">
    <w:p w14:paraId="593A4A38" w14:textId="77777777" w:rsidR="00D403DD" w:rsidRDefault="00D4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D1C411C-CA84-4C33-AAD3-8D8BE186A9A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E7BF12E8-D39E-4E3F-A176-A232CADCEFD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embedRegular r:id="rId3" w:fontKey="{2A8C16D0-97F3-4BB7-9C5E-BB5F88480B3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2F6F1" w14:textId="77777777" w:rsidR="007D26EF" w:rsidRDefault="007D2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9CE6" w14:textId="77777777" w:rsidR="00BF6B49" w:rsidRPr="00E66DFE" w:rsidRDefault="00952E3F" w:rsidP="005D5609">
    <w:pPr>
      <w:pStyle w:val="Footer"/>
      <w:tabs>
        <w:tab w:val="left" w:pos="510"/>
      </w:tabs>
      <w:rPr>
        <w:rFonts w:ascii="Arial" w:hAnsi="Arial" w:cs="Arial"/>
        <w:sz w:val="20"/>
        <w:szCs w:val="22"/>
      </w:rPr>
    </w:pPr>
    <w:r>
      <w:rPr>
        <w:rFonts w:ascii="Calibri" w:hAnsi="Calibri" w:cs="Calibri"/>
        <w:sz w:val="20"/>
        <w:szCs w:val="20"/>
      </w:rPr>
      <w:tab/>
    </w:r>
    <w:r w:rsidR="00BF6B49">
      <w:tab/>
    </w:r>
    <w:r w:rsidR="00BF6B49" w:rsidRPr="00E66DFE">
      <w:rPr>
        <w:rFonts w:ascii="Arial" w:hAnsi="Arial" w:cs="Arial"/>
        <w:sz w:val="20"/>
        <w:szCs w:val="22"/>
      </w:rPr>
      <w:t xml:space="preserve">page </w:t>
    </w:r>
    <w:r w:rsidR="00BF6B49" w:rsidRPr="00E66DFE">
      <w:rPr>
        <w:rStyle w:val="PageNumber"/>
        <w:rFonts w:ascii="Arial" w:hAnsi="Arial" w:cs="Arial"/>
        <w:sz w:val="20"/>
        <w:szCs w:val="22"/>
      </w:rPr>
      <w:fldChar w:fldCharType="begin"/>
    </w:r>
    <w:r w:rsidR="00BF6B49" w:rsidRPr="00E66DFE">
      <w:rPr>
        <w:rStyle w:val="PageNumber"/>
        <w:rFonts w:ascii="Arial" w:hAnsi="Arial" w:cs="Arial"/>
        <w:sz w:val="20"/>
        <w:szCs w:val="22"/>
      </w:rPr>
      <w:instrText xml:space="preserve"> PAGE </w:instrText>
    </w:r>
    <w:r w:rsidR="00BF6B49" w:rsidRPr="00E66DFE">
      <w:rPr>
        <w:rStyle w:val="PageNumber"/>
        <w:rFonts w:ascii="Arial" w:hAnsi="Arial" w:cs="Arial"/>
        <w:sz w:val="20"/>
        <w:szCs w:val="22"/>
      </w:rPr>
      <w:fldChar w:fldCharType="separate"/>
    </w:r>
    <w:r w:rsidR="002C5252">
      <w:rPr>
        <w:rStyle w:val="PageNumber"/>
        <w:rFonts w:ascii="Arial" w:hAnsi="Arial" w:cs="Arial"/>
        <w:noProof/>
        <w:sz w:val="20"/>
        <w:szCs w:val="22"/>
      </w:rPr>
      <w:t>4</w:t>
    </w:r>
    <w:r w:rsidR="00BF6B49" w:rsidRPr="00E66DFE">
      <w:rPr>
        <w:rStyle w:val="PageNumber"/>
        <w:rFonts w:ascii="Arial" w:hAnsi="Arial" w:cs="Arial"/>
        <w:sz w:val="20"/>
        <w:szCs w:val="22"/>
      </w:rPr>
      <w:fldChar w:fldCharType="end"/>
    </w:r>
    <w:r w:rsidR="00BF6B49" w:rsidRPr="00E66DFE">
      <w:rPr>
        <w:rStyle w:val="PageNumber"/>
        <w:rFonts w:ascii="Arial" w:hAnsi="Arial" w:cs="Arial"/>
        <w:sz w:val="20"/>
        <w:szCs w:val="22"/>
      </w:rPr>
      <w:t xml:space="preserve"> of </w:t>
    </w:r>
    <w:r w:rsidR="00BF6B49" w:rsidRPr="00E66DFE">
      <w:rPr>
        <w:rStyle w:val="PageNumber"/>
        <w:rFonts w:ascii="Arial" w:hAnsi="Arial" w:cs="Arial"/>
        <w:sz w:val="20"/>
        <w:szCs w:val="22"/>
      </w:rPr>
      <w:fldChar w:fldCharType="begin"/>
    </w:r>
    <w:r w:rsidR="00BF6B49" w:rsidRPr="00E66DFE">
      <w:rPr>
        <w:rStyle w:val="PageNumber"/>
        <w:rFonts w:ascii="Arial" w:hAnsi="Arial" w:cs="Arial"/>
        <w:sz w:val="20"/>
        <w:szCs w:val="22"/>
      </w:rPr>
      <w:instrText xml:space="preserve"> NUMPAGES </w:instrText>
    </w:r>
    <w:r w:rsidR="00BF6B49" w:rsidRPr="00E66DFE">
      <w:rPr>
        <w:rStyle w:val="PageNumber"/>
        <w:rFonts w:ascii="Arial" w:hAnsi="Arial" w:cs="Arial"/>
        <w:sz w:val="20"/>
        <w:szCs w:val="22"/>
      </w:rPr>
      <w:fldChar w:fldCharType="separate"/>
    </w:r>
    <w:r w:rsidR="002C5252">
      <w:rPr>
        <w:rStyle w:val="PageNumber"/>
        <w:rFonts w:ascii="Arial" w:hAnsi="Arial" w:cs="Arial"/>
        <w:noProof/>
        <w:sz w:val="20"/>
        <w:szCs w:val="22"/>
      </w:rPr>
      <w:t>4</w:t>
    </w:r>
    <w:r w:rsidR="00BF6B49" w:rsidRPr="00E66DFE">
      <w:rPr>
        <w:rStyle w:val="PageNumber"/>
        <w:rFonts w:ascii="Arial" w:hAnsi="Arial" w:cs="Arial"/>
        <w:sz w:val="20"/>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0432C" w14:textId="77777777" w:rsidR="007D26EF" w:rsidRDefault="007D2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E26AB" w14:textId="77777777" w:rsidR="00D403DD" w:rsidRDefault="00D403DD">
      <w:r>
        <w:separator/>
      </w:r>
    </w:p>
  </w:footnote>
  <w:footnote w:type="continuationSeparator" w:id="0">
    <w:p w14:paraId="7609168B" w14:textId="77777777" w:rsidR="00D403DD" w:rsidRDefault="00D40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1D779" w14:textId="48FFAD2E" w:rsidR="00BF6B49" w:rsidRDefault="00BF6B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67CCA" w14:textId="4CB145CC" w:rsidR="00BF6B49" w:rsidRDefault="007D26EF" w:rsidP="00BC6E8A">
    <w:pPr>
      <w:pStyle w:val="Header"/>
      <w:jc w:val="center"/>
      <w:rPr>
        <w:rFonts w:ascii="Arial" w:hAnsi="Arial" w:cs="Arial"/>
      </w:rPr>
    </w:pPr>
    <w:sdt>
      <w:sdtPr>
        <w:rPr>
          <w:rFonts w:ascii="Arial" w:hAnsi="Arial" w:cs="Arial"/>
        </w:rPr>
        <w:id w:val="-1885405228"/>
        <w:docPartObj>
          <w:docPartGallery w:val="Watermarks"/>
          <w:docPartUnique/>
        </w:docPartObj>
      </w:sdtPr>
      <w:sdtContent>
        <w:r w:rsidRPr="007D26EF">
          <w:rPr>
            <w:rFonts w:ascii="Arial" w:hAnsi="Arial" w:cs="Arial"/>
            <w:noProof/>
          </w:rPr>
          <w:pict w14:anchorId="2308D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90595" o:spid="_x0000_s2052" type="#_x0000_t136" style="position:absolute;left:0;text-align:left;margin-left:0;margin-top:0;width:424.65pt;height:254.7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F6B49">
      <w:rPr>
        <w:rFonts w:ascii="Arial" w:hAnsi="Arial" w:cs="Arial"/>
      </w:rPr>
      <w:tab/>
    </w:r>
    <w:r w:rsidR="00BF6B49">
      <w:rPr>
        <w:rFonts w:ascii="Arial" w:hAnsi="Arial" w:cs="Arial"/>
      </w:rPr>
      <w:tab/>
    </w:r>
    <w:r w:rsidR="00794604">
      <w:rPr>
        <w:noProof/>
        <w:lang w:eastAsia="en-US"/>
      </w:rPr>
      <w:drawing>
        <wp:anchor distT="0" distB="0" distL="114300" distR="114300" simplePos="0" relativeHeight="251658752" behindDoc="0" locked="0" layoutInCell="1" allowOverlap="1" wp14:anchorId="6218F7D7" wp14:editId="07777777">
          <wp:simplePos x="0" y="0"/>
          <wp:positionH relativeFrom="column">
            <wp:posOffset>5076825</wp:posOffset>
          </wp:positionH>
          <wp:positionV relativeFrom="paragraph">
            <wp:posOffset>0</wp:posOffset>
          </wp:positionV>
          <wp:extent cx="1176655" cy="702945"/>
          <wp:effectExtent l="0" t="0" r="0" b="0"/>
          <wp:wrapNone/>
          <wp:docPr id="3" name="Picture 3" descr="WF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BEF00" w14:textId="77777777" w:rsidR="00BF6B49" w:rsidRDefault="00BF6B49"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08CA03C7" w:rsidR="00BF6B49" w:rsidRDefault="00BF6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C05B4B"/>
    <w:multiLevelType w:val="hybridMultilevel"/>
    <w:tmpl w:val="50B22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C85746"/>
    <w:multiLevelType w:val="multilevel"/>
    <w:tmpl w:val="BC9090C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2"/>
  </w:num>
  <w:num w:numId="5">
    <w:abstractNumId w:val="0"/>
  </w:num>
  <w:num w:numId="6">
    <w:abstractNumId w:val="8"/>
  </w:num>
  <w:num w:numId="7">
    <w:abstractNumId w:val="4"/>
  </w:num>
  <w:num w:numId="8">
    <w:abstractNumId w:val="10"/>
  </w:num>
  <w:num w:numId="9">
    <w:abstractNumId w:val="7"/>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7990"/>
    <w:rsid w:val="00017F0B"/>
    <w:rsid w:val="00021231"/>
    <w:rsid w:val="0002308F"/>
    <w:rsid w:val="00025EE6"/>
    <w:rsid w:val="00030817"/>
    <w:rsid w:val="00036522"/>
    <w:rsid w:val="00040E0A"/>
    <w:rsid w:val="00051B4F"/>
    <w:rsid w:val="00055902"/>
    <w:rsid w:val="000621DA"/>
    <w:rsid w:val="00080318"/>
    <w:rsid w:val="00085C3F"/>
    <w:rsid w:val="00090580"/>
    <w:rsid w:val="000962B7"/>
    <w:rsid w:val="000A1DCE"/>
    <w:rsid w:val="000A2413"/>
    <w:rsid w:val="000A7173"/>
    <w:rsid w:val="000B429B"/>
    <w:rsid w:val="000B4527"/>
    <w:rsid w:val="000B45AA"/>
    <w:rsid w:val="000B5308"/>
    <w:rsid w:val="000B6680"/>
    <w:rsid w:val="000B7BA6"/>
    <w:rsid w:val="000D4A2A"/>
    <w:rsid w:val="000E6AD9"/>
    <w:rsid w:val="000F3872"/>
    <w:rsid w:val="000F3CFB"/>
    <w:rsid w:val="000F7CCF"/>
    <w:rsid w:val="00101C58"/>
    <w:rsid w:val="0010499D"/>
    <w:rsid w:val="001104B6"/>
    <w:rsid w:val="00121892"/>
    <w:rsid w:val="00131626"/>
    <w:rsid w:val="001320EF"/>
    <w:rsid w:val="001328A5"/>
    <w:rsid w:val="00133DA2"/>
    <w:rsid w:val="00140C42"/>
    <w:rsid w:val="001430A2"/>
    <w:rsid w:val="00145AFD"/>
    <w:rsid w:val="00147C6E"/>
    <w:rsid w:val="00152972"/>
    <w:rsid w:val="00164AE8"/>
    <w:rsid w:val="0018015D"/>
    <w:rsid w:val="00182A70"/>
    <w:rsid w:val="001A7542"/>
    <w:rsid w:val="001B007D"/>
    <w:rsid w:val="001B131A"/>
    <w:rsid w:val="001B15A3"/>
    <w:rsid w:val="001B36F2"/>
    <w:rsid w:val="001B488C"/>
    <w:rsid w:val="001B4E65"/>
    <w:rsid w:val="001C0527"/>
    <w:rsid w:val="001C0C1C"/>
    <w:rsid w:val="001C24D2"/>
    <w:rsid w:val="001C429B"/>
    <w:rsid w:val="001C47BE"/>
    <w:rsid w:val="001D0F18"/>
    <w:rsid w:val="001E095C"/>
    <w:rsid w:val="0020214A"/>
    <w:rsid w:val="00204199"/>
    <w:rsid w:val="00204D36"/>
    <w:rsid w:val="0021174F"/>
    <w:rsid w:val="0021321E"/>
    <w:rsid w:val="002159F5"/>
    <w:rsid w:val="0021789A"/>
    <w:rsid w:val="0022138F"/>
    <w:rsid w:val="002240D8"/>
    <w:rsid w:val="002249BD"/>
    <w:rsid w:val="002304E6"/>
    <w:rsid w:val="00241A0B"/>
    <w:rsid w:val="00254210"/>
    <w:rsid w:val="00257359"/>
    <w:rsid w:val="00262B25"/>
    <w:rsid w:val="002656F4"/>
    <w:rsid w:val="00275240"/>
    <w:rsid w:val="002820BD"/>
    <w:rsid w:val="00283A9D"/>
    <w:rsid w:val="00284EFB"/>
    <w:rsid w:val="002B1C7A"/>
    <w:rsid w:val="002C227E"/>
    <w:rsid w:val="002C5252"/>
    <w:rsid w:val="002D4E2A"/>
    <w:rsid w:val="002D5CC6"/>
    <w:rsid w:val="002E6A69"/>
    <w:rsid w:val="002F3924"/>
    <w:rsid w:val="002F4761"/>
    <w:rsid w:val="002F7662"/>
    <w:rsid w:val="00300CE6"/>
    <w:rsid w:val="00314228"/>
    <w:rsid w:val="003165DD"/>
    <w:rsid w:val="00316E72"/>
    <w:rsid w:val="00325F71"/>
    <w:rsid w:val="00331958"/>
    <w:rsid w:val="00334019"/>
    <w:rsid w:val="003345D9"/>
    <w:rsid w:val="003445B1"/>
    <w:rsid w:val="00344983"/>
    <w:rsid w:val="003502DF"/>
    <w:rsid w:val="003532CD"/>
    <w:rsid w:val="0037112C"/>
    <w:rsid w:val="003714F5"/>
    <w:rsid w:val="003732F9"/>
    <w:rsid w:val="0037470D"/>
    <w:rsid w:val="00377F41"/>
    <w:rsid w:val="00385352"/>
    <w:rsid w:val="003869B1"/>
    <w:rsid w:val="0039318A"/>
    <w:rsid w:val="003A2A68"/>
    <w:rsid w:val="003A59BE"/>
    <w:rsid w:val="003B1CA2"/>
    <w:rsid w:val="003C5C06"/>
    <w:rsid w:val="003E3CF0"/>
    <w:rsid w:val="003E5336"/>
    <w:rsid w:val="003F19C0"/>
    <w:rsid w:val="004078A2"/>
    <w:rsid w:val="00407C2D"/>
    <w:rsid w:val="004119AD"/>
    <w:rsid w:val="0041559B"/>
    <w:rsid w:val="00416207"/>
    <w:rsid w:val="0042062F"/>
    <w:rsid w:val="00422D5C"/>
    <w:rsid w:val="004321B6"/>
    <w:rsid w:val="00433523"/>
    <w:rsid w:val="00436EA5"/>
    <w:rsid w:val="00445B3D"/>
    <w:rsid w:val="0046262B"/>
    <w:rsid w:val="00464C5C"/>
    <w:rsid w:val="00472643"/>
    <w:rsid w:val="00480074"/>
    <w:rsid w:val="00487664"/>
    <w:rsid w:val="00497340"/>
    <w:rsid w:val="004975BC"/>
    <w:rsid w:val="004A2B73"/>
    <w:rsid w:val="004A3A74"/>
    <w:rsid w:val="004A522B"/>
    <w:rsid w:val="004A73B3"/>
    <w:rsid w:val="004D0FCD"/>
    <w:rsid w:val="004D359F"/>
    <w:rsid w:val="004D480D"/>
    <w:rsid w:val="004D5B2F"/>
    <w:rsid w:val="004D71D0"/>
    <w:rsid w:val="004F057E"/>
    <w:rsid w:val="004F06FB"/>
    <w:rsid w:val="00513AD1"/>
    <w:rsid w:val="005246F0"/>
    <w:rsid w:val="00527BBF"/>
    <w:rsid w:val="005447A8"/>
    <w:rsid w:val="005477A0"/>
    <w:rsid w:val="005511BA"/>
    <w:rsid w:val="00553EDC"/>
    <w:rsid w:val="00556DF4"/>
    <w:rsid w:val="00560AEB"/>
    <w:rsid w:val="00560B5C"/>
    <w:rsid w:val="00576D6B"/>
    <w:rsid w:val="00584B71"/>
    <w:rsid w:val="00586445"/>
    <w:rsid w:val="00586CA7"/>
    <w:rsid w:val="005A1C81"/>
    <w:rsid w:val="005A2275"/>
    <w:rsid w:val="005A4449"/>
    <w:rsid w:val="005A44DA"/>
    <w:rsid w:val="005B04E9"/>
    <w:rsid w:val="005C41A5"/>
    <w:rsid w:val="005D172C"/>
    <w:rsid w:val="005D5609"/>
    <w:rsid w:val="005F51A4"/>
    <w:rsid w:val="005F5D08"/>
    <w:rsid w:val="00600D75"/>
    <w:rsid w:val="00602D4C"/>
    <w:rsid w:val="00610679"/>
    <w:rsid w:val="006130D1"/>
    <w:rsid w:val="00622F03"/>
    <w:rsid w:val="00626A10"/>
    <w:rsid w:val="0063214C"/>
    <w:rsid w:val="00637232"/>
    <w:rsid w:val="00643DC7"/>
    <w:rsid w:val="0066070F"/>
    <w:rsid w:val="006658A7"/>
    <w:rsid w:val="006716A9"/>
    <w:rsid w:val="00692CA7"/>
    <w:rsid w:val="006946E7"/>
    <w:rsid w:val="006A70A4"/>
    <w:rsid w:val="006A7A29"/>
    <w:rsid w:val="006B2FE7"/>
    <w:rsid w:val="006B3C54"/>
    <w:rsid w:val="006B4ABA"/>
    <w:rsid w:val="006B624F"/>
    <w:rsid w:val="006C08FB"/>
    <w:rsid w:val="006D1ACE"/>
    <w:rsid w:val="006F592E"/>
    <w:rsid w:val="006F7AF1"/>
    <w:rsid w:val="006F7F7F"/>
    <w:rsid w:val="00700418"/>
    <w:rsid w:val="007204D3"/>
    <w:rsid w:val="00720578"/>
    <w:rsid w:val="0072230D"/>
    <w:rsid w:val="0072467C"/>
    <w:rsid w:val="00733643"/>
    <w:rsid w:val="00740C73"/>
    <w:rsid w:val="00741003"/>
    <w:rsid w:val="00745500"/>
    <w:rsid w:val="007468A2"/>
    <w:rsid w:val="007510F6"/>
    <w:rsid w:val="00752BF6"/>
    <w:rsid w:val="00752EA4"/>
    <w:rsid w:val="00753627"/>
    <w:rsid w:val="00753AA9"/>
    <w:rsid w:val="00753F23"/>
    <w:rsid w:val="00757631"/>
    <w:rsid w:val="00757B28"/>
    <w:rsid w:val="00766429"/>
    <w:rsid w:val="00771FF2"/>
    <w:rsid w:val="00782C30"/>
    <w:rsid w:val="00785133"/>
    <w:rsid w:val="007856FE"/>
    <w:rsid w:val="00785AE3"/>
    <w:rsid w:val="007878AE"/>
    <w:rsid w:val="00787E11"/>
    <w:rsid w:val="007915FF"/>
    <w:rsid w:val="00794604"/>
    <w:rsid w:val="007961D0"/>
    <w:rsid w:val="007963D2"/>
    <w:rsid w:val="00797BDA"/>
    <w:rsid w:val="007A735C"/>
    <w:rsid w:val="007A7E86"/>
    <w:rsid w:val="007B072F"/>
    <w:rsid w:val="007B176B"/>
    <w:rsid w:val="007C755C"/>
    <w:rsid w:val="007D0F66"/>
    <w:rsid w:val="007D0F8B"/>
    <w:rsid w:val="007D26EF"/>
    <w:rsid w:val="007E54FB"/>
    <w:rsid w:val="007E69BE"/>
    <w:rsid w:val="007E7035"/>
    <w:rsid w:val="008079BB"/>
    <w:rsid w:val="00816692"/>
    <w:rsid w:val="008235FD"/>
    <w:rsid w:val="00824A27"/>
    <w:rsid w:val="008258D6"/>
    <w:rsid w:val="0083036A"/>
    <w:rsid w:val="008329BE"/>
    <w:rsid w:val="00835F3D"/>
    <w:rsid w:val="008436B3"/>
    <w:rsid w:val="00851CF4"/>
    <w:rsid w:val="008574E7"/>
    <w:rsid w:val="00864968"/>
    <w:rsid w:val="00865532"/>
    <w:rsid w:val="00865E07"/>
    <w:rsid w:val="00870481"/>
    <w:rsid w:val="00874641"/>
    <w:rsid w:val="00881AD4"/>
    <w:rsid w:val="00886294"/>
    <w:rsid w:val="00887CC3"/>
    <w:rsid w:val="008951EC"/>
    <w:rsid w:val="008A38AA"/>
    <w:rsid w:val="008A3E00"/>
    <w:rsid w:val="008A5BC0"/>
    <w:rsid w:val="008B07FE"/>
    <w:rsid w:val="008B3926"/>
    <w:rsid w:val="008B6330"/>
    <w:rsid w:val="008C03DC"/>
    <w:rsid w:val="008C0E1F"/>
    <w:rsid w:val="008C4622"/>
    <w:rsid w:val="008C7712"/>
    <w:rsid w:val="008D2C9E"/>
    <w:rsid w:val="008E15BA"/>
    <w:rsid w:val="009011B3"/>
    <w:rsid w:val="0091413E"/>
    <w:rsid w:val="00921D00"/>
    <w:rsid w:val="00926D04"/>
    <w:rsid w:val="00932735"/>
    <w:rsid w:val="00934C95"/>
    <w:rsid w:val="00941A14"/>
    <w:rsid w:val="00943C34"/>
    <w:rsid w:val="00944105"/>
    <w:rsid w:val="00946163"/>
    <w:rsid w:val="00946491"/>
    <w:rsid w:val="00947B66"/>
    <w:rsid w:val="00952E3F"/>
    <w:rsid w:val="00966556"/>
    <w:rsid w:val="00971BB5"/>
    <w:rsid w:val="00976C2A"/>
    <w:rsid w:val="00980CE4"/>
    <w:rsid w:val="009816C8"/>
    <w:rsid w:val="00982EAA"/>
    <w:rsid w:val="00983C97"/>
    <w:rsid w:val="009955C4"/>
    <w:rsid w:val="009A59D1"/>
    <w:rsid w:val="009A6126"/>
    <w:rsid w:val="009A612B"/>
    <w:rsid w:val="009A6713"/>
    <w:rsid w:val="009B306C"/>
    <w:rsid w:val="009C6A12"/>
    <w:rsid w:val="009C7DB2"/>
    <w:rsid w:val="009F2BAA"/>
    <w:rsid w:val="009F7BDE"/>
    <w:rsid w:val="00A10ADB"/>
    <w:rsid w:val="00A111A9"/>
    <w:rsid w:val="00A13329"/>
    <w:rsid w:val="00A25413"/>
    <w:rsid w:val="00A51A02"/>
    <w:rsid w:val="00A527DF"/>
    <w:rsid w:val="00A652DF"/>
    <w:rsid w:val="00A7071F"/>
    <w:rsid w:val="00A726A8"/>
    <w:rsid w:val="00A72FDE"/>
    <w:rsid w:val="00A74C8C"/>
    <w:rsid w:val="00A77BA1"/>
    <w:rsid w:val="00A85B03"/>
    <w:rsid w:val="00A90811"/>
    <w:rsid w:val="00A91DB5"/>
    <w:rsid w:val="00AB1BDB"/>
    <w:rsid w:val="00AB54E5"/>
    <w:rsid w:val="00AC5596"/>
    <w:rsid w:val="00AC613E"/>
    <w:rsid w:val="00AC7C2E"/>
    <w:rsid w:val="00AD7C30"/>
    <w:rsid w:val="00AE1B14"/>
    <w:rsid w:val="00AE6E9A"/>
    <w:rsid w:val="00AF4B8D"/>
    <w:rsid w:val="00B07C19"/>
    <w:rsid w:val="00B12856"/>
    <w:rsid w:val="00B12DA4"/>
    <w:rsid w:val="00B14E79"/>
    <w:rsid w:val="00B2212E"/>
    <w:rsid w:val="00B24E42"/>
    <w:rsid w:val="00B30BE3"/>
    <w:rsid w:val="00B346DD"/>
    <w:rsid w:val="00B36ECF"/>
    <w:rsid w:val="00B4145C"/>
    <w:rsid w:val="00B44DAC"/>
    <w:rsid w:val="00B45C20"/>
    <w:rsid w:val="00B47E50"/>
    <w:rsid w:val="00B5477E"/>
    <w:rsid w:val="00B600DE"/>
    <w:rsid w:val="00B66ED4"/>
    <w:rsid w:val="00B73C76"/>
    <w:rsid w:val="00B774B9"/>
    <w:rsid w:val="00B8034E"/>
    <w:rsid w:val="00B84B07"/>
    <w:rsid w:val="00B856B6"/>
    <w:rsid w:val="00B97BE9"/>
    <w:rsid w:val="00BA084D"/>
    <w:rsid w:val="00BA503A"/>
    <w:rsid w:val="00BA50E5"/>
    <w:rsid w:val="00BB1F4E"/>
    <w:rsid w:val="00BB2630"/>
    <w:rsid w:val="00BB2EA3"/>
    <w:rsid w:val="00BC017A"/>
    <w:rsid w:val="00BC2727"/>
    <w:rsid w:val="00BC48BF"/>
    <w:rsid w:val="00BC4D2D"/>
    <w:rsid w:val="00BC6E8A"/>
    <w:rsid w:val="00BD22B1"/>
    <w:rsid w:val="00BD3B18"/>
    <w:rsid w:val="00BE0D92"/>
    <w:rsid w:val="00BE2362"/>
    <w:rsid w:val="00BE7ABC"/>
    <w:rsid w:val="00BF05AA"/>
    <w:rsid w:val="00BF6B49"/>
    <w:rsid w:val="00BF71F7"/>
    <w:rsid w:val="00C01ADE"/>
    <w:rsid w:val="00C0486F"/>
    <w:rsid w:val="00C04CB1"/>
    <w:rsid w:val="00C051CF"/>
    <w:rsid w:val="00C05762"/>
    <w:rsid w:val="00C06EE4"/>
    <w:rsid w:val="00C07344"/>
    <w:rsid w:val="00C10F18"/>
    <w:rsid w:val="00C121EC"/>
    <w:rsid w:val="00C2190E"/>
    <w:rsid w:val="00C22477"/>
    <w:rsid w:val="00C2464C"/>
    <w:rsid w:val="00C4323F"/>
    <w:rsid w:val="00C45F42"/>
    <w:rsid w:val="00C501C9"/>
    <w:rsid w:val="00C50EE6"/>
    <w:rsid w:val="00C5752F"/>
    <w:rsid w:val="00C625E1"/>
    <w:rsid w:val="00C62E69"/>
    <w:rsid w:val="00C70135"/>
    <w:rsid w:val="00C7155E"/>
    <w:rsid w:val="00C727F2"/>
    <w:rsid w:val="00C73099"/>
    <w:rsid w:val="00C80BF7"/>
    <w:rsid w:val="00C83D42"/>
    <w:rsid w:val="00C957EC"/>
    <w:rsid w:val="00C95B1A"/>
    <w:rsid w:val="00C96039"/>
    <w:rsid w:val="00CA191A"/>
    <w:rsid w:val="00CA24D4"/>
    <w:rsid w:val="00CA75BB"/>
    <w:rsid w:val="00CA7FC7"/>
    <w:rsid w:val="00CB433D"/>
    <w:rsid w:val="00CB7353"/>
    <w:rsid w:val="00CC1A35"/>
    <w:rsid w:val="00CC40D1"/>
    <w:rsid w:val="00CD7453"/>
    <w:rsid w:val="00CD7FB0"/>
    <w:rsid w:val="00CE22C9"/>
    <w:rsid w:val="00CE2F37"/>
    <w:rsid w:val="00CE7BAA"/>
    <w:rsid w:val="00CF1AD6"/>
    <w:rsid w:val="00CF2994"/>
    <w:rsid w:val="00CF3E7A"/>
    <w:rsid w:val="00CF418F"/>
    <w:rsid w:val="00D017AB"/>
    <w:rsid w:val="00D03506"/>
    <w:rsid w:val="00D06944"/>
    <w:rsid w:val="00D0791F"/>
    <w:rsid w:val="00D17DDA"/>
    <w:rsid w:val="00D27035"/>
    <w:rsid w:val="00D34051"/>
    <w:rsid w:val="00D37633"/>
    <w:rsid w:val="00D403DD"/>
    <w:rsid w:val="00D41149"/>
    <w:rsid w:val="00D450E6"/>
    <w:rsid w:val="00D45867"/>
    <w:rsid w:val="00D470E6"/>
    <w:rsid w:val="00D542DD"/>
    <w:rsid w:val="00D57BCF"/>
    <w:rsid w:val="00D6011E"/>
    <w:rsid w:val="00D60195"/>
    <w:rsid w:val="00D61041"/>
    <w:rsid w:val="00D66CA7"/>
    <w:rsid w:val="00D741F0"/>
    <w:rsid w:val="00D7457D"/>
    <w:rsid w:val="00D7542D"/>
    <w:rsid w:val="00D82FFF"/>
    <w:rsid w:val="00D8758E"/>
    <w:rsid w:val="00D94A5A"/>
    <w:rsid w:val="00D94D01"/>
    <w:rsid w:val="00D97C81"/>
    <w:rsid w:val="00DA6A9A"/>
    <w:rsid w:val="00DB1EC5"/>
    <w:rsid w:val="00DB250E"/>
    <w:rsid w:val="00DB68F4"/>
    <w:rsid w:val="00DB6C72"/>
    <w:rsid w:val="00DC0E99"/>
    <w:rsid w:val="00DC130F"/>
    <w:rsid w:val="00DC3C73"/>
    <w:rsid w:val="00DC410B"/>
    <w:rsid w:val="00DC529A"/>
    <w:rsid w:val="00DC6EB1"/>
    <w:rsid w:val="00DD77B9"/>
    <w:rsid w:val="00DE54D2"/>
    <w:rsid w:val="00DF396A"/>
    <w:rsid w:val="00E005BD"/>
    <w:rsid w:val="00E02050"/>
    <w:rsid w:val="00E02DD6"/>
    <w:rsid w:val="00E16215"/>
    <w:rsid w:val="00E216F4"/>
    <w:rsid w:val="00E236B2"/>
    <w:rsid w:val="00E304A2"/>
    <w:rsid w:val="00E30F03"/>
    <w:rsid w:val="00E35836"/>
    <w:rsid w:val="00E367CE"/>
    <w:rsid w:val="00E411E7"/>
    <w:rsid w:val="00E4268E"/>
    <w:rsid w:val="00E60C38"/>
    <w:rsid w:val="00E653E5"/>
    <w:rsid w:val="00E65AC2"/>
    <w:rsid w:val="00E66DFE"/>
    <w:rsid w:val="00E81DFF"/>
    <w:rsid w:val="00E82467"/>
    <w:rsid w:val="00E83679"/>
    <w:rsid w:val="00E83FBF"/>
    <w:rsid w:val="00E92A42"/>
    <w:rsid w:val="00E95EDB"/>
    <w:rsid w:val="00EA1296"/>
    <w:rsid w:val="00EA1C4C"/>
    <w:rsid w:val="00EA39B3"/>
    <w:rsid w:val="00EA7ACA"/>
    <w:rsid w:val="00EB125E"/>
    <w:rsid w:val="00EB1734"/>
    <w:rsid w:val="00EC2727"/>
    <w:rsid w:val="00EC562C"/>
    <w:rsid w:val="00ED0D69"/>
    <w:rsid w:val="00ED1E48"/>
    <w:rsid w:val="00EE1818"/>
    <w:rsid w:val="00EE21D3"/>
    <w:rsid w:val="00EE444A"/>
    <w:rsid w:val="00EE46A1"/>
    <w:rsid w:val="00EE6EE5"/>
    <w:rsid w:val="00EF04E5"/>
    <w:rsid w:val="00EF0507"/>
    <w:rsid w:val="00EF1FA8"/>
    <w:rsid w:val="00EF3465"/>
    <w:rsid w:val="00F07974"/>
    <w:rsid w:val="00F12153"/>
    <w:rsid w:val="00F1343E"/>
    <w:rsid w:val="00F14212"/>
    <w:rsid w:val="00F17F77"/>
    <w:rsid w:val="00F20BD9"/>
    <w:rsid w:val="00F5289E"/>
    <w:rsid w:val="00F71070"/>
    <w:rsid w:val="00F75380"/>
    <w:rsid w:val="00F75640"/>
    <w:rsid w:val="00F76FA7"/>
    <w:rsid w:val="00F80041"/>
    <w:rsid w:val="00F81725"/>
    <w:rsid w:val="00F818C4"/>
    <w:rsid w:val="00F934A6"/>
    <w:rsid w:val="00F94063"/>
    <w:rsid w:val="00F97F08"/>
    <w:rsid w:val="00FA6D51"/>
    <w:rsid w:val="00FB3990"/>
    <w:rsid w:val="00FB3E63"/>
    <w:rsid w:val="00FC157F"/>
    <w:rsid w:val="00FC73D1"/>
    <w:rsid w:val="00FD66CF"/>
    <w:rsid w:val="00FD6811"/>
    <w:rsid w:val="00FE0162"/>
    <w:rsid w:val="00FE49A9"/>
    <w:rsid w:val="00FE4BD7"/>
    <w:rsid w:val="00FE602C"/>
    <w:rsid w:val="00FE78FF"/>
    <w:rsid w:val="00FF1F86"/>
    <w:rsid w:val="02038B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A39A0AF"/>
  <w15:chartTrackingRefBased/>
  <w15:docId w15:val="{4B413481-2CAF-4187-B41D-0CC48145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131A"/>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lang w:val="en-GB" w:eastAsia="en-GB"/>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erChar">
    <w:name w:val="Header Char"/>
    <w:link w:val="Header"/>
    <w:rsid w:val="002E6A69"/>
    <w:rPr>
      <w:sz w:val="24"/>
      <w:szCs w:val="24"/>
    </w:rPr>
  </w:style>
  <w:style w:type="paragraph" w:styleId="ListParagraph">
    <w:name w:val="List Paragraph"/>
    <w:basedOn w:val="Normal"/>
    <w:uiPriority w:val="34"/>
    <w:qFormat/>
    <w:rsid w:val="007664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546919389">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CCCC5E0777724FB8AF974911B649D8" ma:contentTypeVersion="10" ma:contentTypeDescription="Create a new document." ma:contentTypeScope="" ma:versionID="0e18a5292f7f621c02e4b46be78c9a95">
  <xsd:schema xmlns:xsd="http://www.w3.org/2001/XMLSchema" xmlns:xs="http://www.w3.org/2001/XMLSchema" xmlns:p="http://schemas.microsoft.com/office/2006/metadata/properties" xmlns:ns2="9198394f-e92a-4e98-afca-441a301a6f67" xmlns:ns3="aa1770ca-fb6a-4c61-879b-0c6723355014" targetNamespace="http://schemas.microsoft.com/office/2006/metadata/properties" ma:root="true" ma:fieldsID="52866810ab13ea485fac87ef5f165682" ns2:_="" ns3:_="">
    <xsd:import namespace="9198394f-e92a-4e98-afca-441a301a6f67"/>
    <xsd:import namespace="aa1770ca-fb6a-4c61-879b-0c67233550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8394f-e92a-4e98-afca-441a301a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1770ca-fb6a-4c61-879b-0c67233550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36B2EB-7BFA-47AF-BD2C-E88D1B269967}"/>
</file>

<file path=customXml/itemProps2.xml><?xml version="1.0" encoding="utf-8"?>
<ds:datastoreItem xmlns:ds="http://schemas.openxmlformats.org/officeDocument/2006/customXml" ds:itemID="{67E0C4B1-7876-47CF-8C7B-39BAC42D06AD}">
  <ds:schemaRefs>
    <ds:schemaRef ds:uri="http://schemas.microsoft.com/sharepoint/v3/contenttype/forms"/>
  </ds:schemaRefs>
</ds:datastoreItem>
</file>

<file path=customXml/itemProps3.xml><?xml version="1.0" encoding="utf-8"?>
<ds:datastoreItem xmlns:ds="http://schemas.openxmlformats.org/officeDocument/2006/customXml" ds:itemID="{0F9E27E3-A001-4CE8-958A-2DCFECDAED98}"/>
</file>

<file path=docProps/app.xml><?xml version="1.0" encoding="utf-8"?>
<Properties xmlns="http://schemas.openxmlformats.org/officeDocument/2006/extended-properties" xmlns:vt="http://schemas.openxmlformats.org/officeDocument/2006/docPropsVTypes">
  <Template>Normal</Template>
  <TotalTime>3</TotalTime>
  <Pages>4</Pages>
  <Words>1375</Words>
  <Characters>8620</Characters>
  <Application>Microsoft Office Word</Application>
  <DocSecurity>0</DocSecurity>
  <Lines>71</Lines>
  <Paragraphs>19</Paragraphs>
  <ScaleCrop>false</ScaleCrop>
  <Company>Buckinghamshire County Council</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Nick Ball</cp:lastModifiedBy>
  <cp:revision>11</cp:revision>
  <cp:lastPrinted>2015-10-29T19:25:00Z</cp:lastPrinted>
  <dcterms:created xsi:type="dcterms:W3CDTF">2019-05-29T07:29:00Z</dcterms:created>
  <dcterms:modified xsi:type="dcterms:W3CDTF">2019-06-03T12:34:00Z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0x010100F2CCCC5E0777724FB8AF974911B649D8</vt:lpwstr>
  </property>
</Properties>
</file>