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32BBD" w14:textId="11E17239" w:rsidR="00810182" w:rsidRPr="00A43664" w:rsidRDefault="00810182" w:rsidP="00810182">
      <w:pPr>
        <w:pStyle w:val="Heading3"/>
        <w:tabs>
          <w:tab w:val="left" w:pos="5181"/>
        </w:tabs>
        <w:ind w:left="-142" w:firstLine="142"/>
        <w:rPr>
          <w:rFonts w:ascii="Arial" w:hAnsi="Arial" w:cs="Arial"/>
        </w:rPr>
      </w:pPr>
    </w:p>
    <w:p w14:paraId="6165C562" w14:textId="77777777" w:rsidR="00810182" w:rsidRDefault="00810182" w:rsidP="00810182"/>
    <w:p w14:paraId="237B6A1A" w14:textId="435109E3" w:rsidR="00810182" w:rsidRDefault="00810182" w:rsidP="00810182">
      <w:pPr>
        <w:ind w:right="260"/>
        <w:rPr>
          <w:rFonts w:cs="Arial"/>
          <w:b/>
          <w:szCs w:val="24"/>
        </w:rPr>
      </w:pPr>
      <w:r w:rsidRPr="003F1AAE">
        <w:rPr>
          <w:rFonts w:cs="Arial"/>
          <w:b/>
          <w:szCs w:val="24"/>
        </w:rPr>
        <w:t>Contents</w:t>
      </w:r>
      <w:r w:rsidR="00060BE7">
        <w:rPr>
          <w:rFonts w:cs="Arial"/>
          <w:b/>
          <w:szCs w:val="24"/>
        </w:rPr>
        <w:t xml:space="preserve"> &amp; useful documents</w:t>
      </w:r>
    </w:p>
    <w:p w14:paraId="6B476EE9" w14:textId="77777777" w:rsidR="003F1AAE" w:rsidRPr="003F1AAE" w:rsidRDefault="003F1AAE" w:rsidP="00810182">
      <w:pPr>
        <w:ind w:right="260"/>
        <w:rPr>
          <w:rFonts w:cs="Arial"/>
          <w:b/>
          <w:szCs w:val="24"/>
        </w:rPr>
      </w:pPr>
    </w:p>
    <w:p w14:paraId="50A21BD2" w14:textId="122CED19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 xml:space="preserve">Welcome letter from the </w:t>
      </w:r>
      <w:r w:rsidR="00F22FD3">
        <w:rPr>
          <w:rFonts w:cs="Arial"/>
          <w:szCs w:val="24"/>
        </w:rPr>
        <w:t>Finance Director</w:t>
      </w:r>
    </w:p>
    <w:p w14:paraId="515631AA" w14:textId="505C0BAF" w:rsidR="00060BE7" w:rsidRDefault="00060BE7" w:rsidP="00810182">
      <w:pPr>
        <w:ind w:right="260"/>
        <w:rPr>
          <w:rFonts w:cs="Arial"/>
          <w:szCs w:val="24"/>
        </w:rPr>
      </w:pPr>
      <w:r>
        <w:rPr>
          <w:rFonts w:cs="Arial"/>
          <w:szCs w:val="24"/>
        </w:rPr>
        <w:t>Job advertisement</w:t>
      </w:r>
      <w:r w:rsidR="00432309">
        <w:rPr>
          <w:rFonts w:cs="Arial"/>
          <w:szCs w:val="24"/>
        </w:rPr>
        <w:t xml:space="preserve"> including key dates</w:t>
      </w:r>
    </w:p>
    <w:p w14:paraId="76121FDA" w14:textId="77777777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>About ISHA</w:t>
      </w:r>
    </w:p>
    <w:p w14:paraId="7677E4B7" w14:textId="68D2EAB8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>Job description</w:t>
      </w:r>
      <w:r w:rsidR="00736744">
        <w:rPr>
          <w:rFonts w:cs="Arial"/>
          <w:szCs w:val="24"/>
        </w:rPr>
        <w:t xml:space="preserve"> &amp; </w:t>
      </w:r>
      <w:r w:rsidRPr="00A43664">
        <w:rPr>
          <w:rFonts w:cs="Arial"/>
          <w:szCs w:val="24"/>
        </w:rPr>
        <w:t>Person specification</w:t>
      </w:r>
    </w:p>
    <w:p w14:paraId="7B13DCCA" w14:textId="3F5E647D" w:rsidR="00CB4EE8" w:rsidRDefault="00CB4EE8" w:rsidP="00810182">
      <w:pPr>
        <w:ind w:right="260"/>
        <w:rPr>
          <w:rFonts w:cs="Arial"/>
          <w:szCs w:val="24"/>
        </w:rPr>
      </w:pPr>
      <w:r>
        <w:rPr>
          <w:rFonts w:cs="Arial"/>
          <w:szCs w:val="24"/>
        </w:rPr>
        <w:t>Our values and behaviours</w:t>
      </w:r>
    </w:p>
    <w:p w14:paraId="708E35AA" w14:textId="77777777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 xml:space="preserve">ISHA’s organisation chart  </w:t>
      </w:r>
    </w:p>
    <w:p w14:paraId="1AADBE42" w14:textId="77777777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>Key terms and conditions for the post</w:t>
      </w:r>
    </w:p>
    <w:p w14:paraId="1778905D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4A2289AA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1342BBA7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74519DB9" w14:textId="2A08160D" w:rsidR="00810182" w:rsidRPr="00736744" w:rsidRDefault="00810182" w:rsidP="00810182">
      <w:pPr>
        <w:ind w:right="260"/>
        <w:rPr>
          <w:rFonts w:cs="Arial"/>
          <w:b/>
          <w:sz w:val="28"/>
          <w:szCs w:val="28"/>
        </w:rPr>
      </w:pPr>
      <w:r w:rsidRPr="00736744">
        <w:rPr>
          <w:rFonts w:cs="Arial"/>
          <w:b/>
          <w:sz w:val="28"/>
          <w:szCs w:val="28"/>
        </w:rPr>
        <w:t>Some useful documents</w:t>
      </w:r>
    </w:p>
    <w:p w14:paraId="4AEB0915" w14:textId="77777777" w:rsidR="00810182" w:rsidRPr="00A43664" w:rsidRDefault="00810182" w:rsidP="00810182">
      <w:pPr>
        <w:framePr w:hSpace="180" w:wrap="around" w:vAnchor="text" w:hAnchor="page" w:x="1260" w:y="388"/>
        <w:tabs>
          <w:tab w:val="left" w:pos="1276"/>
        </w:tabs>
        <w:overflowPunct w:val="0"/>
        <w:autoSpaceDE w:val="0"/>
        <w:autoSpaceDN w:val="0"/>
        <w:adjustRightInd w:val="0"/>
        <w:spacing w:before="120" w:after="120"/>
        <w:ind w:left="426"/>
        <w:textAlignment w:val="baseline"/>
        <w:rPr>
          <w:rFonts w:cs="Arial"/>
          <w:szCs w:val="24"/>
        </w:rPr>
      </w:pPr>
      <w:r w:rsidRPr="00A43664">
        <w:rPr>
          <w:rFonts w:cs="Arial"/>
          <w:szCs w:val="24"/>
        </w:rPr>
        <w:t>Strategic Plan 2015 - 2020 - Speaking up for Housing</w:t>
      </w:r>
    </w:p>
    <w:p w14:paraId="35C84538" w14:textId="77777777" w:rsidR="00810182" w:rsidRPr="00A43664" w:rsidRDefault="00810182" w:rsidP="00810182">
      <w:pPr>
        <w:pStyle w:val="NormalWeb"/>
        <w:framePr w:hSpace="180" w:wrap="around" w:vAnchor="text" w:hAnchor="page" w:x="1260" w:y="388"/>
        <w:spacing w:before="0" w:beforeAutospacing="0" w:after="0" w:afterAutospacing="0"/>
        <w:ind w:left="567"/>
        <w:rPr>
          <w:rFonts w:ascii="Arial" w:hAnsi="Arial" w:cs="Arial"/>
          <w:color w:val="666666"/>
          <w:lang w:val="en"/>
        </w:rPr>
      </w:pPr>
      <w:r w:rsidRPr="00A43664">
        <w:rPr>
          <w:rFonts w:ascii="Arial" w:hAnsi="Arial" w:cs="Arial"/>
          <w:lang w:val="en"/>
        </w:rPr>
        <w:t xml:space="preserve">Introduction by </w:t>
      </w:r>
      <w:hyperlink r:id="rId8" w:history="1">
        <w:r w:rsidRPr="00A43664">
          <w:rPr>
            <w:rStyle w:val="Hyperlink"/>
            <w:rFonts w:ascii="Arial" w:hAnsi="Arial" w:cs="Arial"/>
            <w:lang w:val="en"/>
          </w:rPr>
          <w:t>Chair</w:t>
        </w:r>
      </w:hyperlink>
    </w:p>
    <w:p w14:paraId="5F143FF9" w14:textId="77777777" w:rsidR="00810182" w:rsidRPr="00A43664" w:rsidRDefault="00810182" w:rsidP="00810182">
      <w:pPr>
        <w:pStyle w:val="NormalWeb"/>
        <w:framePr w:hSpace="180" w:wrap="around" w:vAnchor="text" w:hAnchor="page" w:x="1260" w:y="388"/>
        <w:spacing w:before="0" w:beforeAutospacing="0" w:after="0" w:afterAutospacing="0"/>
        <w:ind w:left="567"/>
        <w:rPr>
          <w:rFonts w:ascii="Arial" w:hAnsi="Arial" w:cs="Arial"/>
          <w:color w:val="666666"/>
          <w:lang w:val="en"/>
        </w:rPr>
      </w:pPr>
      <w:r w:rsidRPr="00A43664">
        <w:rPr>
          <w:rFonts w:ascii="Arial" w:hAnsi="Arial" w:cs="Arial"/>
          <w:lang w:val="en"/>
        </w:rPr>
        <w:t>Our</w:t>
      </w:r>
      <w:r w:rsidRPr="00A43664">
        <w:rPr>
          <w:rFonts w:ascii="Arial" w:hAnsi="Arial" w:cs="Arial"/>
          <w:color w:val="666666"/>
          <w:lang w:val="en"/>
        </w:rPr>
        <w:t xml:space="preserve"> </w:t>
      </w:r>
      <w:hyperlink r:id="rId9" w:history="1">
        <w:r w:rsidRPr="00A43664">
          <w:rPr>
            <w:rStyle w:val="Hyperlink"/>
            <w:rFonts w:ascii="Arial" w:hAnsi="Arial" w:cs="Arial"/>
            <w:lang w:val="en"/>
          </w:rPr>
          <w:t>Ambitions</w:t>
        </w:r>
      </w:hyperlink>
    </w:p>
    <w:p w14:paraId="26E70A00" w14:textId="77777777" w:rsidR="00810182" w:rsidRPr="00A43664" w:rsidRDefault="00810182" w:rsidP="00810182">
      <w:pPr>
        <w:pStyle w:val="NormalWeb"/>
        <w:framePr w:hSpace="180" w:wrap="around" w:vAnchor="text" w:hAnchor="page" w:x="1260" w:y="388"/>
        <w:spacing w:before="0" w:beforeAutospacing="0" w:after="0" w:afterAutospacing="0"/>
        <w:ind w:left="567"/>
        <w:rPr>
          <w:rFonts w:ascii="Arial" w:hAnsi="Arial" w:cs="Arial"/>
          <w:lang w:val="en"/>
        </w:rPr>
      </w:pPr>
      <w:r w:rsidRPr="00A43664">
        <w:rPr>
          <w:rFonts w:ascii="Arial" w:hAnsi="Arial" w:cs="Arial"/>
          <w:lang w:val="en"/>
        </w:rPr>
        <w:t xml:space="preserve">Our </w:t>
      </w:r>
      <w:hyperlink r:id="rId10" w:history="1">
        <w:r w:rsidRPr="00A43664">
          <w:rPr>
            <w:rStyle w:val="Hyperlink"/>
            <w:rFonts w:ascii="Arial" w:hAnsi="Arial" w:cs="Arial"/>
            <w:lang w:val="en"/>
          </w:rPr>
          <w:t>Vision</w:t>
        </w:r>
      </w:hyperlink>
      <w:r w:rsidRPr="00A43664">
        <w:rPr>
          <w:rFonts w:ascii="Arial" w:hAnsi="Arial" w:cs="Arial"/>
          <w:color w:val="666666"/>
          <w:lang w:val="en"/>
        </w:rPr>
        <w:t xml:space="preserve">, </w:t>
      </w:r>
      <w:r w:rsidRPr="00A43664">
        <w:rPr>
          <w:rFonts w:ascii="Arial" w:hAnsi="Arial" w:cs="Arial"/>
          <w:lang w:val="en"/>
        </w:rPr>
        <w:t>Mission, Values and Objectives</w:t>
      </w:r>
    </w:p>
    <w:p w14:paraId="087773FA" w14:textId="77777777" w:rsidR="00810182" w:rsidRPr="00A43664" w:rsidRDefault="00810182" w:rsidP="00810182">
      <w:pPr>
        <w:pStyle w:val="NormalWeb"/>
        <w:framePr w:hSpace="180" w:wrap="around" w:vAnchor="text" w:hAnchor="page" w:x="1260" w:y="388"/>
        <w:spacing w:before="0" w:beforeAutospacing="0" w:after="0" w:afterAutospacing="0"/>
        <w:ind w:left="567"/>
        <w:rPr>
          <w:rFonts w:ascii="Arial" w:hAnsi="Arial" w:cs="Arial"/>
          <w:color w:val="666666"/>
          <w:lang w:val="en"/>
        </w:rPr>
      </w:pPr>
      <w:r w:rsidRPr="00A43664">
        <w:rPr>
          <w:rFonts w:ascii="Arial" w:hAnsi="Arial" w:cs="Arial"/>
          <w:lang w:val="en"/>
        </w:rPr>
        <w:t>Our</w:t>
      </w:r>
      <w:r w:rsidRPr="00A43664">
        <w:rPr>
          <w:rFonts w:ascii="Arial" w:hAnsi="Arial" w:cs="Arial"/>
          <w:color w:val="666666"/>
          <w:lang w:val="en"/>
        </w:rPr>
        <w:t xml:space="preserve"> </w:t>
      </w:r>
      <w:hyperlink r:id="rId11" w:history="1">
        <w:r w:rsidRPr="00A43664">
          <w:rPr>
            <w:rStyle w:val="Hyperlink"/>
            <w:rFonts w:ascii="Arial" w:hAnsi="Arial" w:cs="Arial"/>
            <w:lang w:val="en"/>
          </w:rPr>
          <w:t>Business Planning</w:t>
        </w:r>
      </w:hyperlink>
      <w:r w:rsidRPr="00A43664">
        <w:rPr>
          <w:rFonts w:ascii="Arial" w:hAnsi="Arial" w:cs="Arial"/>
          <w:color w:val="666666"/>
          <w:lang w:val="en"/>
        </w:rPr>
        <w:t xml:space="preserve">, </w:t>
      </w:r>
      <w:r w:rsidRPr="00A43664">
        <w:rPr>
          <w:rFonts w:ascii="Arial" w:hAnsi="Arial" w:cs="Arial"/>
          <w:lang w:val="en"/>
        </w:rPr>
        <w:t>risk and control framework</w:t>
      </w:r>
    </w:p>
    <w:p w14:paraId="69A8E65B" w14:textId="77777777" w:rsidR="00810182" w:rsidRPr="00A43664" w:rsidRDefault="00F22FD3" w:rsidP="00810182">
      <w:pPr>
        <w:pStyle w:val="NormalWeb"/>
        <w:framePr w:hSpace="180" w:wrap="around" w:vAnchor="text" w:hAnchor="page" w:x="1260" w:y="388"/>
        <w:spacing w:before="0" w:beforeAutospacing="0" w:after="0" w:afterAutospacing="0"/>
        <w:ind w:left="567"/>
        <w:rPr>
          <w:rFonts w:ascii="Arial" w:hAnsi="Arial" w:cs="Arial"/>
          <w:color w:val="666666"/>
          <w:lang w:val="en"/>
        </w:rPr>
      </w:pPr>
      <w:hyperlink r:id="rId12" w:history="1">
        <w:r w:rsidR="00810182" w:rsidRPr="00A43664">
          <w:rPr>
            <w:rStyle w:val="Hyperlink"/>
            <w:rFonts w:ascii="Arial" w:hAnsi="Arial" w:cs="Arial"/>
            <w:lang w:val="en"/>
          </w:rPr>
          <w:t xml:space="preserve">Context </w:t>
        </w:r>
      </w:hyperlink>
      <w:r w:rsidR="00810182" w:rsidRPr="00A43664">
        <w:rPr>
          <w:rFonts w:ascii="Arial" w:hAnsi="Arial" w:cs="Arial"/>
          <w:lang w:val="en"/>
        </w:rPr>
        <w:t>to our plan - our resident priorities</w:t>
      </w:r>
    </w:p>
    <w:p w14:paraId="0F9A152B" w14:textId="77777777" w:rsidR="00810182" w:rsidRPr="00A43664" w:rsidRDefault="00F22FD3" w:rsidP="00810182">
      <w:pPr>
        <w:pStyle w:val="NormalWeb"/>
        <w:framePr w:hSpace="180" w:wrap="around" w:vAnchor="text" w:hAnchor="page" w:x="1260" w:y="388"/>
        <w:spacing w:before="0" w:beforeAutospacing="0" w:after="0" w:afterAutospacing="0"/>
        <w:ind w:left="567"/>
        <w:rPr>
          <w:rFonts w:ascii="Arial" w:hAnsi="Arial" w:cs="Arial"/>
          <w:color w:val="666666"/>
          <w:lang w:val="en"/>
        </w:rPr>
      </w:pPr>
      <w:hyperlink r:id="rId13" w:history="1">
        <w:r w:rsidR="00810182" w:rsidRPr="00A43664">
          <w:rPr>
            <w:rStyle w:val="Hyperlink"/>
            <w:rFonts w:ascii="Arial" w:hAnsi="Arial" w:cs="Arial"/>
            <w:lang w:val="en"/>
          </w:rPr>
          <w:t>External influences</w:t>
        </w:r>
      </w:hyperlink>
      <w:r w:rsidR="00810182" w:rsidRPr="00A43664">
        <w:rPr>
          <w:rFonts w:ascii="Arial" w:hAnsi="Arial" w:cs="Arial"/>
          <w:color w:val="666666"/>
          <w:lang w:val="en"/>
        </w:rPr>
        <w:t xml:space="preserve"> </w:t>
      </w:r>
      <w:r w:rsidR="00810182" w:rsidRPr="00A43664">
        <w:rPr>
          <w:rFonts w:ascii="Arial" w:hAnsi="Arial" w:cs="Arial"/>
          <w:lang w:val="en"/>
        </w:rPr>
        <w:t>and risks in achieving our plan</w:t>
      </w:r>
    </w:p>
    <w:p w14:paraId="252AB983" w14:textId="77777777" w:rsidR="00810182" w:rsidRPr="00A43664" w:rsidRDefault="00810182" w:rsidP="00810182">
      <w:pPr>
        <w:pStyle w:val="NormalWeb"/>
        <w:framePr w:hSpace="180" w:wrap="around" w:vAnchor="text" w:hAnchor="page" w:x="1260" w:y="388"/>
        <w:spacing w:before="0" w:beforeAutospacing="0" w:after="0" w:afterAutospacing="0"/>
        <w:ind w:left="567"/>
        <w:rPr>
          <w:rFonts w:ascii="Arial" w:hAnsi="Arial" w:cs="Arial"/>
          <w:color w:val="666666"/>
          <w:lang w:val="en"/>
        </w:rPr>
      </w:pPr>
      <w:r w:rsidRPr="00A43664">
        <w:rPr>
          <w:rFonts w:ascii="Arial" w:hAnsi="Arial" w:cs="Arial"/>
          <w:lang w:val="en"/>
        </w:rPr>
        <w:t>Our</w:t>
      </w:r>
      <w:r w:rsidRPr="00A43664">
        <w:rPr>
          <w:rFonts w:ascii="Arial" w:hAnsi="Arial" w:cs="Arial"/>
          <w:color w:val="666666"/>
          <w:lang w:val="en"/>
        </w:rPr>
        <w:t xml:space="preserve"> </w:t>
      </w:r>
      <w:hyperlink r:id="rId14" w:history="1">
        <w:r w:rsidRPr="00A43664">
          <w:rPr>
            <w:rStyle w:val="Hyperlink"/>
            <w:rFonts w:ascii="Arial" w:hAnsi="Arial" w:cs="Arial"/>
            <w:lang w:val="en"/>
          </w:rPr>
          <w:t>ach</w:t>
        </w:r>
        <w:r w:rsidRPr="00A43664">
          <w:rPr>
            <w:rStyle w:val="Hyperlink"/>
            <w:rFonts w:ascii="Arial" w:hAnsi="Arial" w:cs="Arial"/>
            <w:lang w:val="en"/>
          </w:rPr>
          <w:t>i</w:t>
        </w:r>
        <w:r w:rsidRPr="00A43664">
          <w:rPr>
            <w:rStyle w:val="Hyperlink"/>
            <w:rFonts w:ascii="Arial" w:hAnsi="Arial" w:cs="Arial"/>
            <w:lang w:val="en"/>
          </w:rPr>
          <w:t xml:space="preserve">evements </w:t>
        </w:r>
      </w:hyperlink>
      <w:r w:rsidRPr="00A43664">
        <w:rPr>
          <w:rFonts w:ascii="Arial" w:hAnsi="Arial" w:cs="Arial"/>
          <w:lang w:val="en"/>
        </w:rPr>
        <w:t>in the last plan period</w:t>
      </w:r>
    </w:p>
    <w:p w14:paraId="731B947A" w14:textId="77777777" w:rsidR="00810182" w:rsidRPr="00A43664" w:rsidRDefault="00810182" w:rsidP="00810182">
      <w:pPr>
        <w:pStyle w:val="NormalWeb"/>
        <w:framePr w:hSpace="180" w:wrap="around" w:vAnchor="text" w:hAnchor="page" w:x="1260" w:y="388"/>
        <w:spacing w:before="0" w:beforeAutospacing="0" w:after="0" w:afterAutospacing="0"/>
        <w:ind w:left="567"/>
        <w:rPr>
          <w:rStyle w:val="Hyperlink"/>
          <w:rFonts w:ascii="Arial" w:hAnsi="Arial" w:cs="Arial"/>
          <w:lang w:val="en"/>
        </w:rPr>
      </w:pPr>
      <w:r w:rsidRPr="00A43664">
        <w:rPr>
          <w:rFonts w:ascii="Arial" w:hAnsi="Arial" w:cs="Arial"/>
          <w:lang w:val="en"/>
        </w:rPr>
        <w:t xml:space="preserve">Achieving the </w:t>
      </w:r>
      <w:hyperlink r:id="rId15" w:history="1">
        <w:r w:rsidRPr="00A43664">
          <w:rPr>
            <w:rStyle w:val="Hyperlink"/>
            <w:rFonts w:ascii="Arial" w:hAnsi="Arial" w:cs="Arial"/>
            <w:lang w:val="en"/>
          </w:rPr>
          <w:t>2015-2020 Plan</w:t>
        </w:r>
      </w:hyperlink>
      <w:bookmarkStart w:id="0" w:name="_GoBack"/>
      <w:bookmarkEnd w:id="0"/>
    </w:p>
    <w:p w14:paraId="041C0DE0" w14:textId="74CA88DD" w:rsidR="00810182" w:rsidRPr="00A43664" w:rsidRDefault="00810182" w:rsidP="00810182">
      <w:pPr>
        <w:framePr w:hSpace="180" w:wrap="around" w:vAnchor="text" w:hAnchor="page" w:x="1260" w:y="388"/>
        <w:numPr>
          <w:ilvl w:val="0"/>
          <w:numId w:val="14"/>
        </w:numPr>
        <w:tabs>
          <w:tab w:val="clear" w:pos="720"/>
          <w:tab w:val="left" w:pos="1276"/>
        </w:tabs>
        <w:overflowPunct w:val="0"/>
        <w:autoSpaceDE w:val="0"/>
        <w:autoSpaceDN w:val="0"/>
        <w:adjustRightInd w:val="0"/>
        <w:spacing w:after="0"/>
        <w:ind w:left="426" w:firstLine="567"/>
        <w:textAlignment w:val="baseline"/>
        <w:rPr>
          <w:rStyle w:val="Hyperlink"/>
          <w:rFonts w:cs="Arial"/>
          <w:szCs w:val="24"/>
        </w:rPr>
      </w:pPr>
      <w:r w:rsidRPr="00A43664">
        <w:rPr>
          <w:rStyle w:val="Hyperlink"/>
          <w:rFonts w:cs="Arial"/>
          <w:szCs w:val="24"/>
        </w:rPr>
        <w:fldChar w:fldCharType="begin"/>
      </w:r>
      <w:r w:rsidR="00F22FD3">
        <w:rPr>
          <w:rStyle w:val="Hyperlink"/>
          <w:rFonts w:cs="Arial"/>
          <w:szCs w:val="24"/>
        </w:rPr>
        <w:instrText>HYPERLINK "https://www.isha.co.uk/downloads/ISHA%20Financial%20Statements%202018-19.pdf"</w:instrText>
      </w:r>
      <w:r w:rsidR="00F22FD3" w:rsidRPr="00A43664">
        <w:rPr>
          <w:rStyle w:val="Hyperlink"/>
          <w:rFonts w:cs="Arial"/>
          <w:szCs w:val="24"/>
        </w:rPr>
      </w:r>
      <w:r w:rsidRPr="00A43664">
        <w:rPr>
          <w:rStyle w:val="Hyperlink"/>
          <w:rFonts w:cs="Arial"/>
          <w:szCs w:val="24"/>
        </w:rPr>
        <w:fldChar w:fldCharType="separate"/>
      </w:r>
      <w:r w:rsidRPr="00A43664">
        <w:rPr>
          <w:rStyle w:val="Hyperlink"/>
          <w:rFonts w:cs="Arial"/>
          <w:szCs w:val="24"/>
        </w:rPr>
        <w:t>Annu</w:t>
      </w:r>
      <w:r w:rsidRPr="00A43664">
        <w:rPr>
          <w:rStyle w:val="Hyperlink"/>
          <w:rFonts w:cs="Arial"/>
          <w:szCs w:val="24"/>
        </w:rPr>
        <w:t>a</w:t>
      </w:r>
      <w:r w:rsidRPr="00A43664">
        <w:rPr>
          <w:rStyle w:val="Hyperlink"/>
          <w:rFonts w:cs="Arial"/>
          <w:szCs w:val="24"/>
        </w:rPr>
        <w:t>l Report 201</w:t>
      </w:r>
      <w:r w:rsidR="00F22FD3">
        <w:rPr>
          <w:rStyle w:val="Hyperlink"/>
          <w:rFonts w:cs="Arial"/>
          <w:szCs w:val="24"/>
        </w:rPr>
        <w:t>9</w:t>
      </w:r>
    </w:p>
    <w:p w14:paraId="434D0019" w14:textId="25A84EB7" w:rsidR="00810182" w:rsidRPr="00A43664" w:rsidRDefault="00810182" w:rsidP="00810182">
      <w:pPr>
        <w:framePr w:hSpace="180" w:wrap="around" w:vAnchor="text" w:hAnchor="page" w:x="1260" w:y="388"/>
        <w:numPr>
          <w:ilvl w:val="0"/>
          <w:numId w:val="14"/>
        </w:numPr>
        <w:tabs>
          <w:tab w:val="clear" w:pos="720"/>
          <w:tab w:val="left" w:pos="1276"/>
        </w:tabs>
        <w:overflowPunct w:val="0"/>
        <w:autoSpaceDE w:val="0"/>
        <w:autoSpaceDN w:val="0"/>
        <w:adjustRightInd w:val="0"/>
        <w:spacing w:after="0"/>
        <w:ind w:left="426" w:firstLine="567"/>
        <w:textAlignment w:val="baseline"/>
        <w:rPr>
          <w:rFonts w:cs="Arial"/>
          <w:szCs w:val="24"/>
        </w:rPr>
      </w:pPr>
      <w:r w:rsidRPr="00A43664">
        <w:rPr>
          <w:rStyle w:val="Hyperlink"/>
          <w:rFonts w:cs="Arial"/>
          <w:szCs w:val="24"/>
        </w:rPr>
        <w:fldChar w:fldCharType="end"/>
      </w:r>
      <w:hyperlink r:id="rId16" w:history="1">
        <w:r w:rsidRPr="00A43664">
          <w:rPr>
            <w:rStyle w:val="Hyperlink"/>
            <w:rFonts w:cs="Arial"/>
            <w:szCs w:val="24"/>
          </w:rPr>
          <w:t>Financial Statements 201</w:t>
        </w:r>
        <w:r w:rsidR="00F22FD3">
          <w:rPr>
            <w:rStyle w:val="Hyperlink"/>
            <w:rFonts w:cs="Arial"/>
            <w:szCs w:val="24"/>
          </w:rPr>
          <w:t>9</w:t>
        </w:r>
      </w:hyperlink>
    </w:p>
    <w:p w14:paraId="7C09A1FC" w14:textId="77777777" w:rsidR="00810182" w:rsidRDefault="00810182" w:rsidP="00736744"/>
    <w:sectPr w:rsidR="00810182" w:rsidSect="00CB4EE8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C32CA" w14:textId="77777777" w:rsidR="00CF0E2B" w:rsidRDefault="00CF0E2B" w:rsidP="00C1049C">
      <w:pPr>
        <w:spacing w:after="0" w:line="240" w:lineRule="auto"/>
      </w:pPr>
      <w:r>
        <w:separator/>
      </w:r>
    </w:p>
  </w:endnote>
  <w:endnote w:type="continuationSeparator" w:id="0">
    <w:p w14:paraId="24F807D9" w14:textId="77777777" w:rsidR="00CF0E2B" w:rsidRDefault="00CF0E2B" w:rsidP="00C1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D5EF8" w14:textId="172E0AFD" w:rsidR="00FD4EE1" w:rsidRDefault="006741A1">
    <w:pPr>
      <w:pStyle w:val="Footer"/>
    </w:pPr>
    <w:r>
      <w:rPr>
        <w:noProof/>
      </w:rPr>
      <w:drawing>
        <wp:inline distT="0" distB="0" distL="0" distR="0" wp14:anchorId="08AF7BA3" wp14:editId="4F26E0EC">
          <wp:extent cx="5731510" cy="2139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ha-str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13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F0364" w14:textId="77777777" w:rsidR="00CF0E2B" w:rsidRDefault="00CF0E2B" w:rsidP="00C1049C">
      <w:pPr>
        <w:spacing w:after="0" w:line="240" w:lineRule="auto"/>
      </w:pPr>
      <w:r>
        <w:separator/>
      </w:r>
    </w:p>
  </w:footnote>
  <w:footnote w:type="continuationSeparator" w:id="0">
    <w:p w14:paraId="793F0537" w14:textId="77777777" w:rsidR="00CF0E2B" w:rsidRDefault="00CF0E2B" w:rsidP="00C1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CF664" w14:textId="77777777" w:rsidR="00C1049C" w:rsidRDefault="00FF17A9">
    <w:pPr>
      <w:pStyle w:val="Header"/>
    </w:pPr>
    <w:r>
      <w:rPr>
        <w:noProof/>
      </w:rPr>
      <w:drawing>
        <wp:inline distT="0" distB="0" distL="0" distR="0" wp14:anchorId="19017083" wp14:editId="674622BC">
          <wp:extent cx="5731510" cy="7175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13_"/>
      </v:shape>
    </w:pict>
  </w:numPicBullet>
  <w:abstractNum w:abstractNumId="0" w15:restartNumberingAfterBreak="0">
    <w:nsid w:val="00240EE9"/>
    <w:multiLevelType w:val="hybridMultilevel"/>
    <w:tmpl w:val="7B1C7AD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64CCD"/>
    <w:multiLevelType w:val="hybridMultilevel"/>
    <w:tmpl w:val="14100B70"/>
    <w:lvl w:ilvl="0" w:tplc="3CF6F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62D"/>
    <w:multiLevelType w:val="hybridMultilevel"/>
    <w:tmpl w:val="520869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E0E33"/>
    <w:multiLevelType w:val="hybridMultilevel"/>
    <w:tmpl w:val="73B6A75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F0E0E"/>
    <w:multiLevelType w:val="hybridMultilevel"/>
    <w:tmpl w:val="B24201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A0E1A"/>
    <w:multiLevelType w:val="hybridMultilevel"/>
    <w:tmpl w:val="6394C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5C1A"/>
    <w:multiLevelType w:val="hybridMultilevel"/>
    <w:tmpl w:val="08E0C7E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F202A"/>
    <w:multiLevelType w:val="hybridMultilevel"/>
    <w:tmpl w:val="4F92F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0417"/>
    <w:multiLevelType w:val="singleLevel"/>
    <w:tmpl w:val="7076F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</w:abstractNum>
  <w:abstractNum w:abstractNumId="9" w15:restartNumberingAfterBreak="0">
    <w:nsid w:val="16380F04"/>
    <w:multiLevelType w:val="hybridMultilevel"/>
    <w:tmpl w:val="9C108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56B69"/>
    <w:multiLevelType w:val="hybridMultilevel"/>
    <w:tmpl w:val="4150F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2910"/>
    <w:multiLevelType w:val="hybridMultilevel"/>
    <w:tmpl w:val="22E2BE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F6C5B"/>
    <w:multiLevelType w:val="hybridMultilevel"/>
    <w:tmpl w:val="6CD46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33D"/>
    <w:multiLevelType w:val="hybridMultilevel"/>
    <w:tmpl w:val="DC3A6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946A2"/>
    <w:multiLevelType w:val="hybridMultilevel"/>
    <w:tmpl w:val="0F88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51DC"/>
    <w:multiLevelType w:val="hybridMultilevel"/>
    <w:tmpl w:val="7A62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97A8F"/>
    <w:multiLevelType w:val="hybridMultilevel"/>
    <w:tmpl w:val="4EB6ECAA"/>
    <w:lvl w:ilvl="0" w:tplc="F97E178A">
      <w:start w:val="1"/>
      <w:numFmt w:val="upperRoman"/>
      <w:lvlText w:val="%1."/>
      <w:lvlJc w:val="right"/>
      <w:pPr>
        <w:ind w:left="720" w:hanging="360"/>
      </w:pPr>
      <w:rPr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00629"/>
    <w:multiLevelType w:val="hybridMultilevel"/>
    <w:tmpl w:val="E948F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867D7"/>
    <w:multiLevelType w:val="hybridMultilevel"/>
    <w:tmpl w:val="D3922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6514EA"/>
    <w:multiLevelType w:val="hybridMultilevel"/>
    <w:tmpl w:val="FA68060C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93FD0"/>
    <w:multiLevelType w:val="hybridMultilevel"/>
    <w:tmpl w:val="8A6A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33905"/>
    <w:multiLevelType w:val="hybridMultilevel"/>
    <w:tmpl w:val="6B4A4EA0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54799"/>
    <w:multiLevelType w:val="hybridMultilevel"/>
    <w:tmpl w:val="40E88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31595"/>
    <w:multiLevelType w:val="hybridMultilevel"/>
    <w:tmpl w:val="6862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13659"/>
    <w:multiLevelType w:val="hybridMultilevel"/>
    <w:tmpl w:val="58843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2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1"/>
  </w:num>
  <w:num w:numId="15">
    <w:abstractNumId w:val="17"/>
  </w:num>
  <w:num w:numId="16">
    <w:abstractNumId w:val="23"/>
  </w:num>
  <w:num w:numId="17">
    <w:abstractNumId w:val="8"/>
  </w:num>
  <w:num w:numId="18">
    <w:abstractNumId w:val="16"/>
  </w:num>
  <w:num w:numId="19">
    <w:abstractNumId w:val="21"/>
  </w:num>
  <w:num w:numId="20">
    <w:abstractNumId w:val="13"/>
  </w:num>
  <w:num w:numId="21">
    <w:abstractNumId w:val="19"/>
  </w:num>
  <w:num w:numId="22">
    <w:abstractNumId w:val="12"/>
  </w:num>
  <w:num w:numId="23">
    <w:abstractNumId w:val="20"/>
  </w:num>
  <w:num w:numId="24">
    <w:abstractNumId w:val="10"/>
  </w:num>
  <w:num w:numId="25">
    <w:abstractNumId w:val="11"/>
  </w:num>
  <w:num w:numId="26">
    <w:abstractNumId w:val="2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5A4"/>
    <w:rsid w:val="00000B45"/>
    <w:rsid w:val="00000BBD"/>
    <w:rsid w:val="00002170"/>
    <w:rsid w:val="000064DF"/>
    <w:rsid w:val="00007563"/>
    <w:rsid w:val="00007894"/>
    <w:rsid w:val="00011945"/>
    <w:rsid w:val="000149B9"/>
    <w:rsid w:val="000239B8"/>
    <w:rsid w:val="000259A4"/>
    <w:rsid w:val="000277F5"/>
    <w:rsid w:val="0003338F"/>
    <w:rsid w:val="000346F3"/>
    <w:rsid w:val="000350E7"/>
    <w:rsid w:val="00035122"/>
    <w:rsid w:val="00035799"/>
    <w:rsid w:val="00036A72"/>
    <w:rsid w:val="00037F44"/>
    <w:rsid w:val="00041789"/>
    <w:rsid w:val="00043E63"/>
    <w:rsid w:val="000451CD"/>
    <w:rsid w:val="00047EE7"/>
    <w:rsid w:val="00052825"/>
    <w:rsid w:val="00053D34"/>
    <w:rsid w:val="00056754"/>
    <w:rsid w:val="000571B7"/>
    <w:rsid w:val="00060AF5"/>
    <w:rsid w:val="00060BE7"/>
    <w:rsid w:val="00062D69"/>
    <w:rsid w:val="0006431E"/>
    <w:rsid w:val="0006571A"/>
    <w:rsid w:val="00066913"/>
    <w:rsid w:val="00067AF3"/>
    <w:rsid w:val="00071CA1"/>
    <w:rsid w:val="000724C9"/>
    <w:rsid w:val="0007691E"/>
    <w:rsid w:val="00080498"/>
    <w:rsid w:val="00081BF2"/>
    <w:rsid w:val="0008254D"/>
    <w:rsid w:val="00084963"/>
    <w:rsid w:val="000872AC"/>
    <w:rsid w:val="00092629"/>
    <w:rsid w:val="0009391B"/>
    <w:rsid w:val="00093C87"/>
    <w:rsid w:val="000A69FA"/>
    <w:rsid w:val="000B05A4"/>
    <w:rsid w:val="000B1D3E"/>
    <w:rsid w:val="000B24B2"/>
    <w:rsid w:val="000B4374"/>
    <w:rsid w:val="000C4A96"/>
    <w:rsid w:val="000C66DB"/>
    <w:rsid w:val="000D1765"/>
    <w:rsid w:val="000D3A75"/>
    <w:rsid w:val="000D5086"/>
    <w:rsid w:val="000D6FAD"/>
    <w:rsid w:val="000E634A"/>
    <w:rsid w:val="000F2493"/>
    <w:rsid w:val="000F257B"/>
    <w:rsid w:val="000F348D"/>
    <w:rsid w:val="00105110"/>
    <w:rsid w:val="001151F8"/>
    <w:rsid w:val="00115D69"/>
    <w:rsid w:val="00120DFE"/>
    <w:rsid w:val="00124A76"/>
    <w:rsid w:val="00127A7F"/>
    <w:rsid w:val="00130C95"/>
    <w:rsid w:val="00130E76"/>
    <w:rsid w:val="00132602"/>
    <w:rsid w:val="00132EC2"/>
    <w:rsid w:val="00140D6D"/>
    <w:rsid w:val="0014539F"/>
    <w:rsid w:val="00146263"/>
    <w:rsid w:val="00152ED0"/>
    <w:rsid w:val="00152F3B"/>
    <w:rsid w:val="00155294"/>
    <w:rsid w:val="00156B43"/>
    <w:rsid w:val="00157221"/>
    <w:rsid w:val="00160905"/>
    <w:rsid w:val="00166BD1"/>
    <w:rsid w:val="00173A00"/>
    <w:rsid w:val="00175217"/>
    <w:rsid w:val="00176E58"/>
    <w:rsid w:val="00180F36"/>
    <w:rsid w:val="001816F2"/>
    <w:rsid w:val="00182B4F"/>
    <w:rsid w:val="00182F4C"/>
    <w:rsid w:val="00184318"/>
    <w:rsid w:val="001875AD"/>
    <w:rsid w:val="00190578"/>
    <w:rsid w:val="0019085D"/>
    <w:rsid w:val="00190CEC"/>
    <w:rsid w:val="00191115"/>
    <w:rsid w:val="00193904"/>
    <w:rsid w:val="00196AA0"/>
    <w:rsid w:val="001A0487"/>
    <w:rsid w:val="001A1DCC"/>
    <w:rsid w:val="001A378A"/>
    <w:rsid w:val="001A6139"/>
    <w:rsid w:val="001A69C0"/>
    <w:rsid w:val="001B2732"/>
    <w:rsid w:val="001B3C9F"/>
    <w:rsid w:val="001B7552"/>
    <w:rsid w:val="001C0A1F"/>
    <w:rsid w:val="001C0F98"/>
    <w:rsid w:val="001C2025"/>
    <w:rsid w:val="001C415F"/>
    <w:rsid w:val="001C4E53"/>
    <w:rsid w:val="001D1BD9"/>
    <w:rsid w:val="001D55FD"/>
    <w:rsid w:val="001E19E3"/>
    <w:rsid w:val="001E2721"/>
    <w:rsid w:val="001E2C7F"/>
    <w:rsid w:val="001E5A58"/>
    <w:rsid w:val="001E5FEF"/>
    <w:rsid w:val="001E7010"/>
    <w:rsid w:val="001F0EE3"/>
    <w:rsid w:val="001F18BE"/>
    <w:rsid w:val="001F2C5A"/>
    <w:rsid w:val="001F6B49"/>
    <w:rsid w:val="002034A1"/>
    <w:rsid w:val="00203D3E"/>
    <w:rsid w:val="00207AA9"/>
    <w:rsid w:val="00210CCA"/>
    <w:rsid w:val="00212D15"/>
    <w:rsid w:val="002163EB"/>
    <w:rsid w:val="00216CDE"/>
    <w:rsid w:val="00216CF2"/>
    <w:rsid w:val="00222644"/>
    <w:rsid w:val="0022568F"/>
    <w:rsid w:val="00226812"/>
    <w:rsid w:val="00226F92"/>
    <w:rsid w:val="002271BF"/>
    <w:rsid w:val="00227BD7"/>
    <w:rsid w:val="00234363"/>
    <w:rsid w:val="00235A3E"/>
    <w:rsid w:val="00236103"/>
    <w:rsid w:val="00237B86"/>
    <w:rsid w:val="0024047A"/>
    <w:rsid w:val="00244C71"/>
    <w:rsid w:val="002457A9"/>
    <w:rsid w:val="00246683"/>
    <w:rsid w:val="00247B2F"/>
    <w:rsid w:val="00250767"/>
    <w:rsid w:val="00251915"/>
    <w:rsid w:val="002528B5"/>
    <w:rsid w:val="002541E4"/>
    <w:rsid w:val="002562CE"/>
    <w:rsid w:val="0026008C"/>
    <w:rsid w:val="002619FA"/>
    <w:rsid w:val="002640FE"/>
    <w:rsid w:val="00265DD0"/>
    <w:rsid w:val="002700E8"/>
    <w:rsid w:val="002708EE"/>
    <w:rsid w:val="00287DB7"/>
    <w:rsid w:val="00290950"/>
    <w:rsid w:val="002921C7"/>
    <w:rsid w:val="00296706"/>
    <w:rsid w:val="002A4E33"/>
    <w:rsid w:val="002B2B0A"/>
    <w:rsid w:val="002B38E0"/>
    <w:rsid w:val="002B5C5A"/>
    <w:rsid w:val="002B6093"/>
    <w:rsid w:val="002C0684"/>
    <w:rsid w:val="002C129D"/>
    <w:rsid w:val="002C34D6"/>
    <w:rsid w:val="002C7A16"/>
    <w:rsid w:val="002D00F3"/>
    <w:rsid w:val="002D1B7D"/>
    <w:rsid w:val="002D46FB"/>
    <w:rsid w:val="002D51EF"/>
    <w:rsid w:val="002D5925"/>
    <w:rsid w:val="002E4371"/>
    <w:rsid w:val="002E5D89"/>
    <w:rsid w:val="002E61CF"/>
    <w:rsid w:val="002F072A"/>
    <w:rsid w:val="002F4226"/>
    <w:rsid w:val="002F5637"/>
    <w:rsid w:val="00300478"/>
    <w:rsid w:val="00304A38"/>
    <w:rsid w:val="003069F4"/>
    <w:rsid w:val="0031087B"/>
    <w:rsid w:val="003141FD"/>
    <w:rsid w:val="00315AC3"/>
    <w:rsid w:val="003253F4"/>
    <w:rsid w:val="00327214"/>
    <w:rsid w:val="00333915"/>
    <w:rsid w:val="003339CA"/>
    <w:rsid w:val="003364BD"/>
    <w:rsid w:val="00340781"/>
    <w:rsid w:val="00340C18"/>
    <w:rsid w:val="003418A8"/>
    <w:rsid w:val="00343153"/>
    <w:rsid w:val="00345C48"/>
    <w:rsid w:val="00354827"/>
    <w:rsid w:val="0035553F"/>
    <w:rsid w:val="00357EAA"/>
    <w:rsid w:val="00362FE0"/>
    <w:rsid w:val="00365363"/>
    <w:rsid w:val="00365B99"/>
    <w:rsid w:val="00366641"/>
    <w:rsid w:val="00374E0E"/>
    <w:rsid w:val="0038046B"/>
    <w:rsid w:val="00380C7B"/>
    <w:rsid w:val="0038331F"/>
    <w:rsid w:val="00385366"/>
    <w:rsid w:val="0039041E"/>
    <w:rsid w:val="00395939"/>
    <w:rsid w:val="003A0A61"/>
    <w:rsid w:val="003A1A73"/>
    <w:rsid w:val="003A2282"/>
    <w:rsid w:val="003A402C"/>
    <w:rsid w:val="003A422D"/>
    <w:rsid w:val="003A4B2F"/>
    <w:rsid w:val="003A6792"/>
    <w:rsid w:val="003B036B"/>
    <w:rsid w:val="003B1D69"/>
    <w:rsid w:val="003B244F"/>
    <w:rsid w:val="003B5CA2"/>
    <w:rsid w:val="003B7C38"/>
    <w:rsid w:val="003C441F"/>
    <w:rsid w:val="003D11AD"/>
    <w:rsid w:val="003D292F"/>
    <w:rsid w:val="003D3144"/>
    <w:rsid w:val="003D4FC0"/>
    <w:rsid w:val="003D5016"/>
    <w:rsid w:val="003E16D4"/>
    <w:rsid w:val="003E18E3"/>
    <w:rsid w:val="003E1F53"/>
    <w:rsid w:val="003E3F60"/>
    <w:rsid w:val="003E4293"/>
    <w:rsid w:val="003F0C20"/>
    <w:rsid w:val="003F0F66"/>
    <w:rsid w:val="003F1AAE"/>
    <w:rsid w:val="003F2E13"/>
    <w:rsid w:val="003F604C"/>
    <w:rsid w:val="004044BA"/>
    <w:rsid w:val="00411E68"/>
    <w:rsid w:val="00412C35"/>
    <w:rsid w:val="004139C1"/>
    <w:rsid w:val="00427B28"/>
    <w:rsid w:val="00432118"/>
    <w:rsid w:val="00432309"/>
    <w:rsid w:val="00434645"/>
    <w:rsid w:val="00434D4F"/>
    <w:rsid w:val="004367F6"/>
    <w:rsid w:val="00436802"/>
    <w:rsid w:val="00437180"/>
    <w:rsid w:val="00440BD5"/>
    <w:rsid w:val="00447514"/>
    <w:rsid w:val="00447E73"/>
    <w:rsid w:val="00451921"/>
    <w:rsid w:val="004524F0"/>
    <w:rsid w:val="0045406B"/>
    <w:rsid w:val="00456341"/>
    <w:rsid w:val="004625FC"/>
    <w:rsid w:val="00465158"/>
    <w:rsid w:val="00466B1C"/>
    <w:rsid w:val="00470B55"/>
    <w:rsid w:val="004714DF"/>
    <w:rsid w:val="00473DA0"/>
    <w:rsid w:val="00474FD4"/>
    <w:rsid w:val="0048108A"/>
    <w:rsid w:val="004827E3"/>
    <w:rsid w:val="00483DE5"/>
    <w:rsid w:val="0049017D"/>
    <w:rsid w:val="00492D12"/>
    <w:rsid w:val="00496A29"/>
    <w:rsid w:val="004A3464"/>
    <w:rsid w:val="004B1350"/>
    <w:rsid w:val="004B36B7"/>
    <w:rsid w:val="004B3E01"/>
    <w:rsid w:val="004B40A7"/>
    <w:rsid w:val="004C68A3"/>
    <w:rsid w:val="004D3791"/>
    <w:rsid w:val="004D3C6B"/>
    <w:rsid w:val="004D676B"/>
    <w:rsid w:val="004E1E19"/>
    <w:rsid w:val="004E590E"/>
    <w:rsid w:val="004E7ACE"/>
    <w:rsid w:val="004F1AA8"/>
    <w:rsid w:val="004F2C85"/>
    <w:rsid w:val="004F67A3"/>
    <w:rsid w:val="004F7436"/>
    <w:rsid w:val="005009E8"/>
    <w:rsid w:val="00502DD5"/>
    <w:rsid w:val="005038BB"/>
    <w:rsid w:val="00510B53"/>
    <w:rsid w:val="00510C56"/>
    <w:rsid w:val="0051149D"/>
    <w:rsid w:val="005129F4"/>
    <w:rsid w:val="0051652E"/>
    <w:rsid w:val="00516B14"/>
    <w:rsid w:val="005228A0"/>
    <w:rsid w:val="0052391B"/>
    <w:rsid w:val="00523CB4"/>
    <w:rsid w:val="005241F0"/>
    <w:rsid w:val="0052486B"/>
    <w:rsid w:val="00526747"/>
    <w:rsid w:val="00526C84"/>
    <w:rsid w:val="00527F37"/>
    <w:rsid w:val="00535C14"/>
    <w:rsid w:val="00536636"/>
    <w:rsid w:val="005378DD"/>
    <w:rsid w:val="00541514"/>
    <w:rsid w:val="00546412"/>
    <w:rsid w:val="00551619"/>
    <w:rsid w:val="00553306"/>
    <w:rsid w:val="00554DE6"/>
    <w:rsid w:val="00555C2C"/>
    <w:rsid w:val="005579D3"/>
    <w:rsid w:val="00560B63"/>
    <w:rsid w:val="00564B18"/>
    <w:rsid w:val="005653FE"/>
    <w:rsid w:val="00570956"/>
    <w:rsid w:val="00573293"/>
    <w:rsid w:val="005804AA"/>
    <w:rsid w:val="00582617"/>
    <w:rsid w:val="005826D2"/>
    <w:rsid w:val="005839AF"/>
    <w:rsid w:val="0058459F"/>
    <w:rsid w:val="00585772"/>
    <w:rsid w:val="00590CD0"/>
    <w:rsid w:val="00593AD9"/>
    <w:rsid w:val="00594BF9"/>
    <w:rsid w:val="00594FA2"/>
    <w:rsid w:val="0059561A"/>
    <w:rsid w:val="005976DF"/>
    <w:rsid w:val="005A1ECE"/>
    <w:rsid w:val="005A377B"/>
    <w:rsid w:val="005A7EAF"/>
    <w:rsid w:val="005B5667"/>
    <w:rsid w:val="005B6AAF"/>
    <w:rsid w:val="005B7362"/>
    <w:rsid w:val="005C05E6"/>
    <w:rsid w:val="005C120B"/>
    <w:rsid w:val="005C199B"/>
    <w:rsid w:val="005C4606"/>
    <w:rsid w:val="005C5AAE"/>
    <w:rsid w:val="005D2952"/>
    <w:rsid w:val="005D2E04"/>
    <w:rsid w:val="005D5D1C"/>
    <w:rsid w:val="005D6C47"/>
    <w:rsid w:val="005E3502"/>
    <w:rsid w:val="005E375E"/>
    <w:rsid w:val="005F14E2"/>
    <w:rsid w:val="005F2D2C"/>
    <w:rsid w:val="005F33FC"/>
    <w:rsid w:val="005F6005"/>
    <w:rsid w:val="005F60AB"/>
    <w:rsid w:val="005F6FE4"/>
    <w:rsid w:val="00601B7F"/>
    <w:rsid w:val="00606852"/>
    <w:rsid w:val="00615599"/>
    <w:rsid w:val="00615855"/>
    <w:rsid w:val="00621850"/>
    <w:rsid w:val="0062217A"/>
    <w:rsid w:val="00636B2D"/>
    <w:rsid w:val="00636CAA"/>
    <w:rsid w:val="00637D0A"/>
    <w:rsid w:val="00641779"/>
    <w:rsid w:val="00641852"/>
    <w:rsid w:val="00641A36"/>
    <w:rsid w:val="00642B6E"/>
    <w:rsid w:val="00645C1F"/>
    <w:rsid w:val="00651FDA"/>
    <w:rsid w:val="006520E3"/>
    <w:rsid w:val="00655A48"/>
    <w:rsid w:val="00656D74"/>
    <w:rsid w:val="00660A35"/>
    <w:rsid w:val="00663AA4"/>
    <w:rsid w:val="00665E55"/>
    <w:rsid w:val="00667352"/>
    <w:rsid w:val="006722D7"/>
    <w:rsid w:val="006729F4"/>
    <w:rsid w:val="006734F1"/>
    <w:rsid w:val="0067400B"/>
    <w:rsid w:val="006741A1"/>
    <w:rsid w:val="00681ADB"/>
    <w:rsid w:val="00684213"/>
    <w:rsid w:val="00687B45"/>
    <w:rsid w:val="00691595"/>
    <w:rsid w:val="0069301A"/>
    <w:rsid w:val="00693117"/>
    <w:rsid w:val="006955C7"/>
    <w:rsid w:val="00695630"/>
    <w:rsid w:val="00696577"/>
    <w:rsid w:val="006A0460"/>
    <w:rsid w:val="006A33B1"/>
    <w:rsid w:val="006A4CF5"/>
    <w:rsid w:val="006A7E5B"/>
    <w:rsid w:val="006B39E7"/>
    <w:rsid w:val="006B6690"/>
    <w:rsid w:val="006C4252"/>
    <w:rsid w:val="006C5B5E"/>
    <w:rsid w:val="006C7B16"/>
    <w:rsid w:val="006D0BCF"/>
    <w:rsid w:val="006D1B83"/>
    <w:rsid w:val="006D25AC"/>
    <w:rsid w:val="006D38C5"/>
    <w:rsid w:val="006D3D2D"/>
    <w:rsid w:val="006D3ED8"/>
    <w:rsid w:val="006D5F0F"/>
    <w:rsid w:val="006E3DB2"/>
    <w:rsid w:val="006E54DE"/>
    <w:rsid w:val="006E59E1"/>
    <w:rsid w:val="006E636C"/>
    <w:rsid w:val="006E712B"/>
    <w:rsid w:val="006E7B5C"/>
    <w:rsid w:val="006F5A32"/>
    <w:rsid w:val="006F72C4"/>
    <w:rsid w:val="00701563"/>
    <w:rsid w:val="0070250A"/>
    <w:rsid w:val="0070447B"/>
    <w:rsid w:val="00704C99"/>
    <w:rsid w:val="0070773E"/>
    <w:rsid w:val="00711206"/>
    <w:rsid w:val="00711BA1"/>
    <w:rsid w:val="007129B4"/>
    <w:rsid w:val="00717547"/>
    <w:rsid w:val="00721FE0"/>
    <w:rsid w:val="007248BB"/>
    <w:rsid w:val="00724B81"/>
    <w:rsid w:val="007259F8"/>
    <w:rsid w:val="0073202D"/>
    <w:rsid w:val="00735000"/>
    <w:rsid w:val="00736744"/>
    <w:rsid w:val="00736D5C"/>
    <w:rsid w:val="0073706E"/>
    <w:rsid w:val="0074056C"/>
    <w:rsid w:val="00744ED3"/>
    <w:rsid w:val="0074513D"/>
    <w:rsid w:val="00745631"/>
    <w:rsid w:val="00746106"/>
    <w:rsid w:val="00747007"/>
    <w:rsid w:val="00753C8D"/>
    <w:rsid w:val="00753DE3"/>
    <w:rsid w:val="00754C2E"/>
    <w:rsid w:val="00755426"/>
    <w:rsid w:val="007554AB"/>
    <w:rsid w:val="0075592E"/>
    <w:rsid w:val="00756CD2"/>
    <w:rsid w:val="007655EF"/>
    <w:rsid w:val="00766D70"/>
    <w:rsid w:val="0077317E"/>
    <w:rsid w:val="00774868"/>
    <w:rsid w:val="007766A3"/>
    <w:rsid w:val="00782EE4"/>
    <w:rsid w:val="00786EBE"/>
    <w:rsid w:val="00786FC9"/>
    <w:rsid w:val="00786FEF"/>
    <w:rsid w:val="0079010A"/>
    <w:rsid w:val="007903AA"/>
    <w:rsid w:val="0079149A"/>
    <w:rsid w:val="0079218B"/>
    <w:rsid w:val="00793BE9"/>
    <w:rsid w:val="0079471B"/>
    <w:rsid w:val="007956CE"/>
    <w:rsid w:val="007A1959"/>
    <w:rsid w:val="007A3E9A"/>
    <w:rsid w:val="007A520C"/>
    <w:rsid w:val="007A5B3B"/>
    <w:rsid w:val="007A7C39"/>
    <w:rsid w:val="007B33FE"/>
    <w:rsid w:val="007B57FD"/>
    <w:rsid w:val="007B59F8"/>
    <w:rsid w:val="007C3ADF"/>
    <w:rsid w:val="007C3C0A"/>
    <w:rsid w:val="007C74AD"/>
    <w:rsid w:val="007C76C4"/>
    <w:rsid w:val="007D56D5"/>
    <w:rsid w:val="007D56E3"/>
    <w:rsid w:val="007D70E4"/>
    <w:rsid w:val="007E074E"/>
    <w:rsid w:val="007E0EC2"/>
    <w:rsid w:val="007E1A1F"/>
    <w:rsid w:val="007E1E3F"/>
    <w:rsid w:val="007E517D"/>
    <w:rsid w:val="007E657B"/>
    <w:rsid w:val="007E6891"/>
    <w:rsid w:val="007F1B1B"/>
    <w:rsid w:val="007F2079"/>
    <w:rsid w:val="007F58B3"/>
    <w:rsid w:val="007F6487"/>
    <w:rsid w:val="007F7068"/>
    <w:rsid w:val="00800F6B"/>
    <w:rsid w:val="0080205B"/>
    <w:rsid w:val="00803C6A"/>
    <w:rsid w:val="00805068"/>
    <w:rsid w:val="00805628"/>
    <w:rsid w:val="00807989"/>
    <w:rsid w:val="00810182"/>
    <w:rsid w:val="00810A69"/>
    <w:rsid w:val="00811037"/>
    <w:rsid w:val="00811670"/>
    <w:rsid w:val="00816965"/>
    <w:rsid w:val="00817D56"/>
    <w:rsid w:val="00821C63"/>
    <w:rsid w:val="0082458F"/>
    <w:rsid w:val="00824910"/>
    <w:rsid w:val="008305B5"/>
    <w:rsid w:val="00830E60"/>
    <w:rsid w:val="00836779"/>
    <w:rsid w:val="0084012A"/>
    <w:rsid w:val="00841E91"/>
    <w:rsid w:val="00843531"/>
    <w:rsid w:val="00846AA5"/>
    <w:rsid w:val="00852F7E"/>
    <w:rsid w:val="008538AB"/>
    <w:rsid w:val="00860B0A"/>
    <w:rsid w:val="00862045"/>
    <w:rsid w:val="00863B7D"/>
    <w:rsid w:val="00867A69"/>
    <w:rsid w:val="00876D2C"/>
    <w:rsid w:val="00880CE8"/>
    <w:rsid w:val="008846B3"/>
    <w:rsid w:val="00892536"/>
    <w:rsid w:val="00892EE7"/>
    <w:rsid w:val="008932DD"/>
    <w:rsid w:val="008A017F"/>
    <w:rsid w:val="008A14BB"/>
    <w:rsid w:val="008A2A23"/>
    <w:rsid w:val="008A4AF2"/>
    <w:rsid w:val="008B0988"/>
    <w:rsid w:val="008B0C20"/>
    <w:rsid w:val="008B120B"/>
    <w:rsid w:val="008B3D9C"/>
    <w:rsid w:val="008B74A9"/>
    <w:rsid w:val="008C26B3"/>
    <w:rsid w:val="008C2C87"/>
    <w:rsid w:val="008C3CF0"/>
    <w:rsid w:val="008C5BAF"/>
    <w:rsid w:val="008D0833"/>
    <w:rsid w:val="008D41FA"/>
    <w:rsid w:val="008D6748"/>
    <w:rsid w:val="008D7705"/>
    <w:rsid w:val="008E075F"/>
    <w:rsid w:val="008E66CD"/>
    <w:rsid w:val="008F084D"/>
    <w:rsid w:val="008F14CC"/>
    <w:rsid w:val="008F36F5"/>
    <w:rsid w:val="008F5E02"/>
    <w:rsid w:val="008F6CDD"/>
    <w:rsid w:val="00903734"/>
    <w:rsid w:val="00906D88"/>
    <w:rsid w:val="00907432"/>
    <w:rsid w:val="0090784A"/>
    <w:rsid w:val="00907950"/>
    <w:rsid w:val="0091124C"/>
    <w:rsid w:val="00911A22"/>
    <w:rsid w:val="009124FC"/>
    <w:rsid w:val="00916B32"/>
    <w:rsid w:val="0092093B"/>
    <w:rsid w:val="00920C7E"/>
    <w:rsid w:val="0092686D"/>
    <w:rsid w:val="0093132E"/>
    <w:rsid w:val="00932856"/>
    <w:rsid w:val="0093466F"/>
    <w:rsid w:val="00936484"/>
    <w:rsid w:val="00943D80"/>
    <w:rsid w:val="00943E98"/>
    <w:rsid w:val="009444D6"/>
    <w:rsid w:val="00944F4E"/>
    <w:rsid w:val="00946EFD"/>
    <w:rsid w:val="009503DA"/>
    <w:rsid w:val="00950B73"/>
    <w:rsid w:val="009552CC"/>
    <w:rsid w:val="009666B1"/>
    <w:rsid w:val="00966B32"/>
    <w:rsid w:val="00967407"/>
    <w:rsid w:val="00967AA6"/>
    <w:rsid w:val="0097167D"/>
    <w:rsid w:val="00972A0C"/>
    <w:rsid w:val="00972F60"/>
    <w:rsid w:val="00975879"/>
    <w:rsid w:val="00983D14"/>
    <w:rsid w:val="00984D7E"/>
    <w:rsid w:val="009864A5"/>
    <w:rsid w:val="0098652A"/>
    <w:rsid w:val="009869DC"/>
    <w:rsid w:val="00987375"/>
    <w:rsid w:val="00992649"/>
    <w:rsid w:val="009929CC"/>
    <w:rsid w:val="00992B64"/>
    <w:rsid w:val="0099396E"/>
    <w:rsid w:val="00997F97"/>
    <w:rsid w:val="009A0785"/>
    <w:rsid w:val="009A148C"/>
    <w:rsid w:val="009A4274"/>
    <w:rsid w:val="009A4C71"/>
    <w:rsid w:val="009B013C"/>
    <w:rsid w:val="009B07C7"/>
    <w:rsid w:val="009B3143"/>
    <w:rsid w:val="009B5433"/>
    <w:rsid w:val="009C2826"/>
    <w:rsid w:val="009C5108"/>
    <w:rsid w:val="009C5C12"/>
    <w:rsid w:val="009D226D"/>
    <w:rsid w:val="009D2657"/>
    <w:rsid w:val="009D69B5"/>
    <w:rsid w:val="009D74FE"/>
    <w:rsid w:val="009E03E4"/>
    <w:rsid w:val="009E1AC1"/>
    <w:rsid w:val="009E24D9"/>
    <w:rsid w:val="009E282B"/>
    <w:rsid w:val="009E3C85"/>
    <w:rsid w:val="009E4375"/>
    <w:rsid w:val="009E59CA"/>
    <w:rsid w:val="009E6971"/>
    <w:rsid w:val="009F0FD8"/>
    <w:rsid w:val="009F247C"/>
    <w:rsid w:val="00A0188E"/>
    <w:rsid w:val="00A01E48"/>
    <w:rsid w:val="00A03371"/>
    <w:rsid w:val="00A03838"/>
    <w:rsid w:val="00A040DA"/>
    <w:rsid w:val="00A04DBB"/>
    <w:rsid w:val="00A065F2"/>
    <w:rsid w:val="00A11FC2"/>
    <w:rsid w:val="00A14177"/>
    <w:rsid w:val="00A16003"/>
    <w:rsid w:val="00A16809"/>
    <w:rsid w:val="00A2372E"/>
    <w:rsid w:val="00A26A5D"/>
    <w:rsid w:val="00A30B4C"/>
    <w:rsid w:val="00A344E0"/>
    <w:rsid w:val="00A35E9A"/>
    <w:rsid w:val="00A36FC9"/>
    <w:rsid w:val="00A37DFE"/>
    <w:rsid w:val="00A41163"/>
    <w:rsid w:val="00A42F25"/>
    <w:rsid w:val="00A43396"/>
    <w:rsid w:val="00A47777"/>
    <w:rsid w:val="00A529E1"/>
    <w:rsid w:val="00A54AB7"/>
    <w:rsid w:val="00A55C17"/>
    <w:rsid w:val="00A55C82"/>
    <w:rsid w:val="00A55EF2"/>
    <w:rsid w:val="00A60708"/>
    <w:rsid w:val="00A60EED"/>
    <w:rsid w:val="00A61F89"/>
    <w:rsid w:val="00A6469C"/>
    <w:rsid w:val="00A6690D"/>
    <w:rsid w:val="00A6705F"/>
    <w:rsid w:val="00A73DEF"/>
    <w:rsid w:val="00A75B79"/>
    <w:rsid w:val="00A80468"/>
    <w:rsid w:val="00A841D3"/>
    <w:rsid w:val="00A860FC"/>
    <w:rsid w:val="00A87004"/>
    <w:rsid w:val="00A93944"/>
    <w:rsid w:val="00AA7AAC"/>
    <w:rsid w:val="00AB1A19"/>
    <w:rsid w:val="00AC03D3"/>
    <w:rsid w:val="00AC0858"/>
    <w:rsid w:val="00AC1896"/>
    <w:rsid w:val="00AC1DFB"/>
    <w:rsid w:val="00AC35AE"/>
    <w:rsid w:val="00AC37AE"/>
    <w:rsid w:val="00AC4F2B"/>
    <w:rsid w:val="00AC6E55"/>
    <w:rsid w:val="00AC7361"/>
    <w:rsid w:val="00AD03D6"/>
    <w:rsid w:val="00AD1112"/>
    <w:rsid w:val="00AD4A96"/>
    <w:rsid w:val="00AD7B58"/>
    <w:rsid w:val="00AE0A73"/>
    <w:rsid w:val="00AE1184"/>
    <w:rsid w:val="00AE262F"/>
    <w:rsid w:val="00AE265B"/>
    <w:rsid w:val="00AE356C"/>
    <w:rsid w:val="00AE4F5A"/>
    <w:rsid w:val="00AE599C"/>
    <w:rsid w:val="00AF1FBB"/>
    <w:rsid w:val="00AF223E"/>
    <w:rsid w:val="00AF4B1B"/>
    <w:rsid w:val="00B0614C"/>
    <w:rsid w:val="00B068A4"/>
    <w:rsid w:val="00B06AD0"/>
    <w:rsid w:val="00B072AB"/>
    <w:rsid w:val="00B175E7"/>
    <w:rsid w:val="00B264FC"/>
    <w:rsid w:val="00B30A0D"/>
    <w:rsid w:val="00B32FEA"/>
    <w:rsid w:val="00B347F6"/>
    <w:rsid w:val="00B40D52"/>
    <w:rsid w:val="00B43CBA"/>
    <w:rsid w:val="00B45BE7"/>
    <w:rsid w:val="00B4709A"/>
    <w:rsid w:val="00B4725D"/>
    <w:rsid w:val="00B50567"/>
    <w:rsid w:val="00B505B5"/>
    <w:rsid w:val="00B516EB"/>
    <w:rsid w:val="00B5403C"/>
    <w:rsid w:val="00B544AC"/>
    <w:rsid w:val="00B562E1"/>
    <w:rsid w:val="00B56664"/>
    <w:rsid w:val="00B60235"/>
    <w:rsid w:val="00B62EF4"/>
    <w:rsid w:val="00B638F7"/>
    <w:rsid w:val="00B63F9A"/>
    <w:rsid w:val="00B64860"/>
    <w:rsid w:val="00B76FD3"/>
    <w:rsid w:val="00B80D93"/>
    <w:rsid w:val="00B8203E"/>
    <w:rsid w:val="00B874AA"/>
    <w:rsid w:val="00B921E1"/>
    <w:rsid w:val="00B9242E"/>
    <w:rsid w:val="00B92CC8"/>
    <w:rsid w:val="00B95798"/>
    <w:rsid w:val="00B97493"/>
    <w:rsid w:val="00B97DC6"/>
    <w:rsid w:val="00BA10B9"/>
    <w:rsid w:val="00BA5D55"/>
    <w:rsid w:val="00BB02B0"/>
    <w:rsid w:val="00BB0850"/>
    <w:rsid w:val="00BB08B3"/>
    <w:rsid w:val="00BB28BB"/>
    <w:rsid w:val="00BB38CB"/>
    <w:rsid w:val="00BB3D2B"/>
    <w:rsid w:val="00BB59BA"/>
    <w:rsid w:val="00BB780D"/>
    <w:rsid w:val="00BB7C3B"/>
    <w:rsid w:val="00BC1C3E"/>
    <w:rsid w:val="00BC242B"/>
    <w:rsid w:val="00BC2705"/>
    <w:rsid w:val="00BC7B20"/>
    <w:rsid w:val="00BD6ADE"/>
    <w:rsid w:val="00BE191A"/>
    <w:rsid w:val="00BE3F52"/>
    <w:rsid w:val="00BE4243"/>
    <w:rsid w:val="00BE4CAB"/>
    <w:rsid w:val="00BE55C2"/>
    <w:rsid w:val="00BF1411"/>
    <w:rsid w:val="00BF3231"/>
    <w:rsid w:val="00BF50D2"/>
    <w:rsid w:val="00BF5D7A"/>
    <w:rsid w:val="00C00599"/>
    <w:rsid w:val="00C00DBC"/>
    <w:rsid w:val="00C016ED"/>
    <w:rsid w:val="00C02DA4"/>
    <w:rsid w:val="00C05D5F"/>
    <w:rsid w:val="00C07414"/>
    <w:rsid w:val="00C1049C"/>
    <w:rsid w:val="00C12154"/>
    <w:rsid w:val="00C14A4A"/>
    <w:rsid w:val="00C14E5C"/>
    <w:rsid w:val="00C17709"/>
    <w:rsid w:val="00C2501E"/>
    <w:rsid w:val="00C26A30"/>
    <w:rsid w:val="00C36D1F"/>
    <w:rsid w:val="00C43011"/>
    <w:rsid w:val="00C468DA"/>
    <w:rsid w:val="00C500ED"/>
    <w:rsid w:val="00C52820"/>
    <w:rsid w:val="00C53BED"/>
    <w:rsid w:val="00C544BB"/>
    <w:rsid w:val="00C555DE"/>
    <w:rsid w:val="00C56064"/>
    <w:rsid w:val="00C56976"/>
    <w:rsid w:val="00C64EFD"/>
    <w:rsid w:val="00C70157"/>
    <w:rsid w:val="00C71DE4"/>
    <w:rsid w:val="00C7217A"/>
    <w:rsid w:val="00C7396E"/>
    <w:rsid w:val="00C739C5"/>
    <w:rsid w:val="00C74095"/>
    <w:rsid w:val="00C7539F"/>
    <w:rsid w:val="00C769A6"/>
    <w:rsid w:val="00C816E7"/>
    <w:rsid w:val="00C8290A"/>
    <w:rsid w:val="00C8343C"/>
    <w:rsid w:val="00C837F9"/>
    <w:rsid w:val="00C90D29"/>
    <w:rsid w:val="00C91FCC"/>
    <w:rsid w:val="00CA26C5"/>
    <w:rsid w:val="00CA3850"/>
    <w:rsid w:val="00CB068A"/>
    <w:rsid w:val="00CB0F64"/>
    <w:rsid w:val="00CB4EE8"/>
    <w:rsid w:val="00CC0ABF"/>
    <w:rsid w:val="00CC1230"/>
    <w:rsid w:val="00CC1F99"/>
    <w:rsid w:val="00CC333A"/>
    <w:rsid w:val="00CC46F3"/>
    <w:rsid w:val="00CC4928"/>
    <w:rsid w:val="00CD4ED4"/>
    <w:rsid w:val="00CE1592"/>
    <w:rsid w:val="00CE5A82"/>
    <w:rsid w:val="00CF0E2B"/>
    <w:rsid w:val="00CF24F9"/>
    <w:rsid w:val="00CF39B3"/>
    <w:rsid w:val="00CF51F4"/>
    <w:rsid w:val="00D0016D"/>
    <w:rsid w:val="00D04B90"/>
    <w:rsid w:val="00D101C6"/>
    <w:rsid w:val="00D13FC4"/>
    <w:rsid w:val="00D158BB"/>
    <w:rsid w:val="00D16059"/>
    <w:rsid w:val="00D16249"/>
    <w:rsid w:val="00D21BC1"/>
    <w:rsid w:val="00D21DCA"/>
    <w:rsid w:val="00D23326"/>
    <w:rsid w:val="00D23ADF"/>
    <w:rsid w:val="00D310AC"/>
    <w:rsid w:val="00D354C5"/>
    <w:rsid w:val="00D36D13"/>
    <w:rsid w:val="00D37601"/>
    <w:rsid w:val="00D434F6"/>
    <w:rsid w:val="00D502B6"/>
    <w:rsid w:val="00D55F5B"/>
    <w:rsid w:val="00D60811"/>
    <w:rsid w:val="00D72F30"/>
    <w:rsid w:val="00D73196"/>
    <w:rsid w:val="00D7462C"/>
    <w:rsid w:val="00D81C1C"/>
    <w:rsid w:val="00D81E4E"/>
    <w:rsid w:val="00D823C8"/>
    <w:rsid w:val="00D8255F"/>
    <w:rsid w:val="00D83D2A"/>
    <w:rsid w:val="00D85F60"/>
    <w:rsid w:val="00D8663C"/>
    <w:rsid w:val="00D913A8"/>
    <w:rsid w:val="00D92362"/>
    <w:rsid w:val="00DA0017"/>
    <w:rsid w:val="00DA0E51"/>
    <w:rsid w:val="00DA23D9"/>
    <w:rsid w:val="00DB40BF"/>
    <w:rsid w:val="00DC1F5D"/>
    <w:rsid w:val="00DC50B5"/>
    <w:rsid w:val="00DC70D7"/>
    <w:rsid w:val="00DC7F77"/>
    <w:rsid w:val="00DD184F"/>
    <w:rsid w:val="00DD2833"/>
    <w:rsid w:val="00DD3684"/>
    <w:rsid w:val="00DD3C17"/>
    <w:rsid w:val="00DD4862"/>
    <w:rsid w:val="00DE176B"/>
    <w:rsid w:val="00DE251A"/>
    <w:rsid w:val="00DE408C"/>
    <w:rsid w:val="00DE71D6"/>
    <w:rsid w:val="00DF1E2C"/>
    <w:rsid w:val="00DF3A04"/>
    <w:rsid w:val="00DF4750"/>
    <w:rsid w:val="00DF6AB0"/>
    <w:rsid w:val="00E02A55"/>
    <w:rsid w:val="00E1457A"/>
    <w:rsid w:val="00E14783"/>
    <w:rsid w:val="00E15194"/>
    <w:rsid w:val="00E159D4"/>
    <w:rsid w:val="00E1665D"/>
    <w:rsid w:val="00E21500"/>
    <w:rsid w:val="00E21B32"/>
    <w:rsid w:val="00E25E89"/>
    <w:rsid w:val="00E27825"/>
    <w:rsid w:val="00E30488"/>
    <w:rsid w:val="00E30641"/>
    <w:rsid w:val="00E30757"/>
    <w:rsid w:val="00E3299C"/>
    <w:rsid w:val="00E32C57"/>
    <w:rsid w:val="00E35367"/>
    <w:rsid w:val="00E36FAB"/>
    <w:rsid w:val="00E41960"/>
    <w:rsid w:val="00E42783"/>
    <w:rsid w:val="00E438B8"/>
    <w:rsid w:val="00E44B2A"/>
    <w:rsid w:val="00E47E4A"/>
    <w:rsid w:val="00E52CA3"/>
    <w:rsid w:val="00E56E18"/>
    <w:rsid w:val="00E61683"/>
    <w:rsid w:val="00E64133"/>
    <w:rsid w:val="00E645AF"/>
    <w:rsid w:val="00E64A40"/>
    <w:rsid w:val="00E64D1D"/>
    <w:rsid w:val="00E652F1"/>
    <w:rsid w:val="00E658AC"/>
    <w:rsid w:val="00E6605E"/>
    <w:rsid w:val="00E66254"/>
    <w:rsid w:val="00E66B89"/>
    <w:rsid w:val="00E74955"/>
    <w:rsid w:val="00E7686D"/>
    <w:rsid w:val="00E82E26"/>
    <w:rsid w:val="00E849E6"/>
    <w:rsid w:val="00E9045C"/>
    <w:rsid w:val="00E905B0"/>
    <w:rsid w:val="00E90765"/>
    <w:rsid w:val="00E93EFB"/>
    <w:rsid w:val="00E9465A"/>
    <w:rsid w:val="00E95040"/>
    <w:rsid w:val="00E967EA"/>
    <w:rsid w:val="00E97F9A"/>
    <w:rsid w:val="00EA39C9"/>
    <w:rsid w:val="00EA64E2"/>
    <w:rsid w:val="00EB0192"/>
    <w:rsid w:val="00EB0CCC"/>
    <w:rsid w:val="00EB1D4F"/>
    <w:rsid w:val="00EB2D45"/>
    <w:rsid w:val="00EB7639"/>
    <w:rsid w:val="00EC2167"/>
    <w:rsid w:val="00EC57DD"/>
    <w:rsid w:val="00EC66C9"/>
    <w:rsid w:val="00EC6FB7"/>
    <w:rsid w:val="00ED15A8"/>
    <w:rsid w:val="00ED1D7C"/>
    <w:rsid w:val="00ED3120"/>
    <w:rsid w:val="00ED6BE7"/>
    <w:rsid w:val="00EE0702"/>
    <w:rsid w:val="00EE1E37"/>
    <w:rsid w:val="00EE29AC"/>
    <w:rsid w:val="00EE4B12"/>
    <w:rsid w:val="00EE7D3A"/>
    <w:rsid w:val="00EF5C48"/>
    <w:rsid w:val="00F0102A"/>
    <w:rsid w:val="00F0221B"/>
    <w:rsid w:val="00F03367"/>
    <w:rsid w:val="00F04066"/>
    <w:rsid w:val="00F04509"/>
    <w:rsid w:val="00F1574E"/>
    <w:rsid w:val="00F165F4"/>
    <w:rsid w:val="00F1724B"/>
    <w:rsid w:val="00F176AE"/>
    <w:rsid w:val="00F207C1"/>
    <w:rsid w:val="00F22FD3"/>
    <w:rsid w:val="00F262FB"/>
    <w:rsid w:val="00F2636D"/>
    <w:rsid w:val="00F27EEE"/>
    <w:rsid w:val="00F30AB2"/>
    <w:rsid w:val="00F32CEA"/>
    <w:rsid w:val="00F32DEF"/>
    <w:rsid w:val="00F3398B"/>
    <w:rsid w:val="00F3549C"/>
    <w:rsid w:val="00F3620C"/>
    <w:rsid w:val="00F37BBD"/>
    <w:rsid w:val="00F4052D"/>
    <w:rsid w:val="00F4386D"/>
    <w:rsid w:val="00F441D0"/>
    <w:rsid w:val="00F44254"/>
    <w:rsid w:val="00F454B4"/>
    <w:rsid w:val="00F46041"/>
    <w:rsid w:val="00F52AE2"/>
    <w:rsid w:val="00F5359A"/>
    <w:rsid w:val="00F5729E"/>
    <w:rsid w:val="00F616F7"/>
    <w:rsid w:val="00F6464F"/>
    <w:rsid w:val="00F65278"/>
    <w:rsid w:val="00F707D9"/>
    <w:rsid w:val="00F717AB"/>
    <w:rsid w:val="00F741C4"/>
    <w:rsid w:val="00F7526A"/>
    <w:rsid w:val="00F767CB"/>
    <w:rsid w:val="00F77CB8"/>
    <w:rsid w:val="00F8486E"/>
    <w:rsid w:val="00F85181"/>
    <w:rsid w:val="00F85384"/>
    <w:rsid w:val="00F853BA"/>
    <w:rsid w:val="00F85F47"/>
    <w:rsid w:val="00F907AA"/>
    <w:rsid w:val="00F936B1"/>
    <w:rsid w:val="00F938FF"/>
    <w:rsid w:val="00F93F90"/>
    <w:rsid w:val="00F96B5C"/>
    <w:rsid w:val="00FA218F"/>
    <w:rsid w:val="00FA352B"/>
    <w:rsid w:val="00FA39ED"/>
    <w:rsid w:val="00FA55C5"/>
    <w:rsid w:val="00FA783C"/>
    <w:rsid w:val="00FB0547"/>
    <w:rsid w:val="00FB0AE3"/>
    <w:rsid w:val="00FB20CE"/>
    <w:rsid w:val="00FB2C47"/>
    <w:rsid w:val="00FC2175"/>
    <w:rsid w:val="00FC2279"/>
    <w:rsid w:val="00FC52E0"/>
    <w:rsid w:val="00FD0DDB"/>
    <w:rsid w:val="00FD148A"/>
    <w:rsid w:val="00FD19FA"/>
    <w:rsid w:val="00FD1C53"/>
    <w:rsid w:val="00FD20D5"/>
    <w:rsid w:val="00FD3748"/>
    <w:rsid w:val="00FD4EE1"/>
    <w:rsid w:val="00FD50D3"/>
    <w:rsid w:val="00FD5339"/>
    <w:rsid w:val="00FE05C6"/>
    <w:rsid w:val="00FE23F2"/>
    <w:rsid w:val="00FE2985"/>
    <w:rsid w:val="00FE3A65"/>
    <w:rsid w:val="00FF0819"/>
    <w:rsid w:val="00FF13F2"/>
    <w:rsid w:val="00FF17A9"/>
    <w:rsid w:val="00FF2C50"/>
    <w:rsid w:val="00FF320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56EB4"/>
  <w15:docId w15:val="{B7585AE9-5733-B546-BB9A-819A30D6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5A4"/>
  </w:style>
  <w:style w:type="paragraph" w:styleId="Heading3">
    <w:name w:val="heading 3"/>
    <w:basedOn w:val="Normal"/>
    <w:link w:val="Heading3Char"/>
    <w:uiPriority w:val="1"/>
    <w:qFormat/>
    <w:rsid w:val="00810182"/>
    <w:pPr>
      <w:widowControl w:val="0"/>
      <w:spacing w:after="0" w:line="240" w:lineRule="auto"/>
      <w:ind w:left="860"/>
      <w:outlineLvl w:val="2"/>
    </w:pPr>
    <w:rPr>
      <w:rFonts w:ascii="Calibri" w:eastAsia="Calibri" w:hAnsi="Calibri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049C"/>
  </w:style>
  <w:style w:type="paragraph" w:styleId="Footer">
    <w:name w:val="footer"/>
    <w:basedOn w:val="Normal"/>
    <w:link w:val="FooterChar"/>
    <w:uiPriority w:val="99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9C"/>
  </w:style>
  <w:style w:type="paragraph" w:styleId="BodyText">
    <w:name w:val="Body Text"/>
    <w:basedOn w:val="Normal"/>
    <w:link w:val="BodyTextChar"/>
    <w:unhideWhenUsed/>
    <w:rsid w:val="00D8663C"/>
    <w:pPr>
      <w:widowControl w:val="0"/>
      <w:spacing w:after="0" w:line="240" w:lineRule="auto"/>
    </w:pPr>
    <w:rPr>
      <w:rFonts w:eastAsia="Times New Roman" w:cs="Times New Roman"/>
      <w:i/>
      <w:szCs w:val="20"/>
    </w:rPr>
  </w:style>
  <w:style w:type="character" w:customStyle="1" w:styleId="BodyTextChar">
    <w:name w:val="Body Text Char"/>
    <w:basedOn w:val="DefaultParagraphFont"/>
    <w:link w:val="BodyText"/>
    <w:rsid w:val="00D8663C"/>
    <w:rPr>
      <w:rFonts w:eastAsia="Times New Roman" w:cs="Times New Roman"/>
      <w:i/>
      <w:szCs w:val="20"/>
    </w:rPr>
  </w:style>
  <w:style w:type="paragraph" w:customStyle="1" w:styleId="Default">
    <w:name w:val="Default"/>
    <w:rsid w:val="00D866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663C"/>
    <w:pPr>
      <w:ind w:left="720"/>
      <w:contextualSpacing/>
    </w:pPr>
  </w:style>
  <w:style w:type="table" w:styleId="TableGrid">
    <w:name w:val="Table Grid"/>
    <w:basedOn w:val="TableNormal"/>
    <w:uiPriority w:val="59"/>
    <w:rsid w:val="0098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1018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01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1"/>
    <w:rsid w:val="00810182"/>
    <w:rPr>
      <w:rFonts w:ascii="Calibri" w:eastAsia="Calibri" w:hAnsi="Calibri" w:cs="Times New Roman"/>
      <w:b/>
      <w:bCs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0182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CB068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023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22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ha.co.uk/downloads/Strategic%20Plan%20introduction%202015%20-%2020.pdf" TargetMode="External"/><Relationship Id="rId13" Type="http://schemas.openxmlformats.org/officeDocument/2006/relationships/hyperlink" Target="https://www.isha.co.uk/downloads/Strategic%20Plan%20PESTLE%202015%20-%2020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sha.co.uk/downloads/Strategic%20Plan%20Our%20resident%20priorities%202015%20-%2020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isha.co.uk/downloads/Publications/ISHA%20Consolidated%20Accounts%2017-18_FINAL_Signed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sha.co.uk/downloads/Strategic%20Plan%20Business%20Planning%202015%20-%202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sha.co.uk/downloads/Strategic%20Plan%20achieving%20the%20plan%202015%20-%2020.pdf" TargetMode="External"/><Relationship Id="rId10" Type="http://schemas.openxmlformats.org/officeDocument/2006/relationships/hyperlink" Target="https://www.isha.co.uk/downloads/Strategic%20Plan%20Our%20Mission,%20Vision%20and%20Values%202015%20-%2020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sha.co.uk/downloads/Strategic%20Plan%20Our%20Ambitions%202015%20-%2020.pdf" TargetMode="External"/><Relationship Id="rId14" Type="http://schemas.openxmlformats.org/officeDocument/2006/relationships/hyperlink" Target="https://www.isha.co.uk/downloads/Strategic%20Plan%20Last%20plan%20achievements%202015%20-%2020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2786-2214-4128-957A-0322D404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Leigh</dc:creator>
  <cp:lastModifiedBy>Judith Leigh</cp:lastModifiedBy>
  <cp:revision>7</cp:revision>
  <cp:lastPrinted>2019-06-13T07:22:00Z</cp:lastPrinted>
  <dcterms:created xsi:type="dcterms:W3CDTF">2019-06-13T07:30:00Z</dcterms:created>
  <dcterms:modified xsi:type="dcterms:W3CDTF">2020-01-10T11:26:00Z</dcterms:modified>
</cp:coreProperties>
</file>