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94C92" w14:textId="78BDE28A" w:rsidR="00303CC8" w:rsidRPr="00DD7BB8" w:rsidRDefault="00DD7BB8" w:rsidP="00303CC8">
      <w:pPr>
        <w:pStyle w:val="Subtitle"/>
        <w:rPr>
          <w:rFonts w:eastAsiaTheme="majorEastAsia" w:cstheme="majorBidi"/>
          <w:b/>
          <w:spacing w:val="125"/>
          <w:sz w:val="52"/>
          <w:szCs w:val="72"/>
        </w:rPr>
      </w:pPr>
      <w:r w:rsidRPr="00DD7BB8">
        <w:rPr>
          <w:rFonts w:eastAsiaTheme="majorEastAsia" w:cstheme="majorBidi"/>
          <w:b/>
          <w:spacing w:val="125"/>
          <w:sz w:val="52"/>
          <w:szCs w:val="72"/>
        </w:rPr>
        <w:t>Customer Support Manager</w:t>
      </w:r>
    </w:p>
    <w:p w14:paraId="409B38FB" w14:textId="77777777" w:rsidR="00303CC8" w:rsidRPr="00303CC8" w:rsidRDefault="00303CC8" w:rsidP="00303CC8">
      <w:pPr>
        <w:pStyle w:val="Subtitle"/>
      </w:pPr>
      <w:r w:rsidRPr="00303CC8">
        <w:rPr>
          <w:rStyle w:val="SubHeadingChar"/>
          <w:rFonts w:ascii="Proxima Nova" w:hAnsi="Proxima Nova"/>
          <w:b w:val="0"/>
          <w:color w:val="0D0D0D" w:themeColor="text1" w:themeTint="F2"/>
          <w:sz w:val="36"/>
        </w:rPr>
        <w:t>MAIN PURPOSE OF THE JOB:</w:t>
      </w:r>
      <w:r w:rsidRPr="00303CC8">
        <w:t xml:space="preserve"> </w:t>
      </w:r>
    </w:p>
    <w:p w14:paraId="77C46C21" w14:textId="18B5581D" w:rsidR="006860A3" w:rsidRDefault="00846C76" w:rsidP="00696FE9">
      <w:r>
        <w:t xml:space="preserve">As </w:t>
      </w:r>
      <w:r w:rsidR="00DD7BB8">
        <w:t xml:space="preserve">Customer Support Manager </w:t>
      </w:r>
      <w:r>
        <w:t xml:space="preserve">you will oversee frontline customer support and delivery of job board products. Your main responsibilities will be ensuring our SLAs are adhered to by your team, and that customer satisfaction remains high. </w:t>
      </w:r>
    </w:p>
    <w:p w14:paraId="6A285A70" w14:textId="4717D147" w:rsidR="00846C76" w:rsidRDefault="00846C76" w:rsidP="00696FE9">
      <w:r>
        <w:t xml:space="preserve">You’ll have expertise in </w:t>
      </w:r>
      <w:r w:rsidR="006860A3">
        <w:t>all of our job board and ATS products. Leading on client training, and also upskilling members of the team to allow growth in learning and knowledge.</w:t>
      </w:r>
    </w:p>
    <w:p w14:paraId="4B22D6AA" w14:textId="38242608" w:rsidR="00303CC8" w:rsidRDefault="006860A3" w:rsidP="00303CC8">
      <w:r>
        <w:t xml:space="preserve">The focus must be on quality and speed of delivery. One must not impact the other, and you are responsible for monitoring performance and ensuring team resources are allocated to meet these needs. </w:t>
      </w:r>
    </w:p>
    <w:p w14:paraId="5DD3E48F" w14:textId="77777777" w:rsidR="006860A3" w:rsidRPr="00303CC8" w:rsidRDefault="006860A3" w:rsidP="00303CC8"/>
    <w:p w14:paraId="1292186B" w14:textId="77777777" w:rsidR="00303CC8" w:rsidRPr="00303CC8" w:rsidRDefault="00303CC8" w:rsidP="00303CC8">
      <w:pPr>
        <w:pStyle w:val="Subtitle"/>
        <w:rPr>
          <w:rStyle w:val="SubHeadingChar"/>
          <w:rFonts w:ascii="Proxima Nova" w:hAnsi="Proxima Nova"/>
          <w:b w:val="0"/>
          <w:color w:val="0D0D0D" w:themeColor="text1" w:themeTint="F2"/>
          <w:sz w:val="36"/>
        </w:rPr>
      </w:pPr>
      <w:r w:rsidRPr="00303CC8">
        <w:rPr>
          <w:rStyle w:val="SubHeadingChar"/>
          <w:rFonts w:ascii="Proxima Nova" w:hAnsi="Proxima Nova"/>
          <w:b w:val="0"/>
          <w:color w:val="0D0D0D" w:themeColor="text1" w:themeTint="F2"/>
          <w:sz w:val="36"/>
        </w:rPr>
        <w:t>Report to:</w:t>
      </w:r>
    </w:p>
    <w:p w14:paraId="09BF807D" w14:textId="1A0F74D3" w:rsidR="00303CC8" w:rsidRDefault="00303CC8" w:rsidP="00303CC8">
      <w:r>
        <w:t xml:space="preserve">Head of Operations </w:t>
      </w:r>
    </w:p>
    <w:p w14:paraId="78460B5B" w14:textId="77777777" w:rsidR="00696FE9" w:rsidRPr="00696FE9" w:rsidRDefault="00696FE9" w:rsidP="00696FE9">
      <w:pPr>
        <w:pStyle w:val="Subtitle"/>
        <w:rPr>
          <w:rStyle w:val="SubHeadingChar"/>
          <w:rFonts w:ascii="Proxima Nova" w:hAnsi="Proxima Nova"/>
          <w:b w:val="0"/>
          <w:color w:val="0D0D0D" w:themeColor="text1" w:themeTint="F2"/>
          <w:sz w:val="36"/>
        </w:rPr>
      </w:pPr>
      <w:r w:rsidRPr="00696FE9">
        <w:rPr>
          <w:rStyle w:val="SubHeadingChar"/>
          <w:rFonts w:ascii="Proxima Nova" w:hAnsi="Proxima Nova"/>
          <w:b w:val="0"/>
          <w:color w:val="0D0D0D" w:themeColor="text1" w:themeTint="F2"/>
          <w:sz w:val="36"/>
        </w:rPr>
        <w:t>responsible for:</w:t>
      </w:r>
    </w:p>
    <w:p w14:paraId="322EA3FC" w14:textId="1D5A4BF6" w:rsidR="00696FE9" w:rsidRDefault="00696FE9" w:rsidP="00696FE9">
      <w:pPr>
        <w:pStyle w:val="GaramondBody"/>
        <w:rPr>
          <w:rFonts w:ascii="Proxima Nova" w:hAnsi="Proxima Nova"/>
          <w:color w:val="auto"/>
          <w:sz w:val="22"/>
          <w:szCs w:val="22"/>
        </w:rPr>
      </w:pPr>
      <w:r w:rsidRPr="00460392">
        <w:rPr>
          <w:rFonts w:ascii="Proxima Nova" w:hAnsi="Proxima Nova"/>
          <w:color w:val="auto"/>
          <w:sz w:val="22"/>
          <w:szCs w:val="22"/>
        </w:rPr>
        <w:t>Production &amp; Support Assistant</w:t>
      </w:r>
    </w:p>
    <w:p w14:paraId="2C20E31A" w14:textId="0A547C85" w:rsidR="00D50C75" w:rsidRDefault="00D50C75" w:rsidP="00696FE9">
      <w:pPr>
        <w:pStyle w:val="GaramondBody"/>
        <w:rPr>
          <w:rFonts w:ascii="Proxima Nova" w:hAnsi="Proxima Nova"/>
          <w:color w:val="auto"/>
          <w:sz w:val="22"/>
          <w:szCs w:val="22"/>
        </w:rPr>
      </w:pPr>
      <w:r>
        <w:rPr>
          <w:rFonts w:ascii="Proxima Nova" w:hAnsi="Proxima Nova"/>
          <w:color w:val="auto"/>
          <w:sz w:val="22"/>
          <w:szCs w:val="22"/>
        </w:rPr>
        <w:t>Business Administration Apprentice</w:t>
      </w:r>
    </w:p>
    <w:p w14:paraId="12B0F70E" w14:textId="77777777" w:rsidR="00303CC8" w:rsidRPr="00303CC8" w:rsidRDefault="00303CC8" w:rsidP="00B95167"/>
    <w:p w14:paraId="2A029E0B" w14:textId="77777777" w:rsidR="00303CC8" w:rsidRDefault="00303CC8" w:rsidP="00303CC8">
      <w:pPr>
        <w:pStyle w:val="Subtitle"/>
        <w:rPr>
          <w:color w:val="000000" w:themeColor="text1"/>
        </w:rPr>
      </w:pPr>
      <w:r w:rsidRPr="00303CC8">
        <w:rPr>
          <w:color w:val="000000" w:themeColor="text1"/>
        </w:rPr>
        <w:t xml:space="preserve">MAIN TASKS OF THE JOB: </w:t>
      </w:r>
    </w:p>
    <w:p w14:paraId="4175CA30" w14:textId="604704C8" w:rsidR="006864CF" w:rsidRPr="006864CF" w:rsidRDefault="006860A3" w:rsidP="00B2183A">
      <w:pPr>
        <w:pStyle w:val="Heading2"/>
      </w:pPr>
      <w:r>
        <w:t>Support</w:t>
      </w:r>
    </w:p>
    <w:p w14:paraId="5AA29E5B" w14:textId="4CA62C63" w:rsidR="006860A3" w:rsidRDefault="006860A3" w:rsidP="006860A3">
      <w:pPr>
        <w:numPr>
          <w:ilvl w:val="0"/>
          <w:numId w:val="9"/>
        </w:numPr>
        <w:spacing w:before="100" w:line="240" w:lineRule="auto"/>
      </w:pPr>
      <w:r>
        <w:t>All client and candidat</w:t>
      </w:r>
      <w:bookmarkStart w:id="0" w:name="_GoBack"/>
      <w:bookmarkEnd w:id="0"/>
      <w:r>
        <w:t>e support to be tracked and managed through Zendesk.</w:t>
      </w:r>
    </w:p>
    <w:p w14:paraId="35D796D5" w14:textId="5B904BE1" w:rsidR="000710B0" w:rsidRDefault="000710B0" w:rsidP="000710B0">
      <w:pPr>
        <w:numPr>
          <w:ilvl w:val="0"/>
          <w:numId w:val="9"/>
        </w:numPr>
        <w:tabs>
          <w:tab w:val="left" w:pos="1920"/>
        </w:tabs>
        <w:spacing w:before="100" w:line="240" w:lineRule="auto"/>
      </w:pPr>
      <w:r>
        <w:t>Managing the t</w:t>
      </w:r>
      <w:r w:rsidRPr="00E54A4E">
        <w:t>elephone and email support responding to both candidate and client queries.</w:t>
      </w:r>
    </w:p>
    <w:p w14:paraId="41486E16" w14:textId="40BC0329" w:rsidR="000710B0" w:rsidRDefault="000710B0" w:rsidP="000710B0">
      <w:pPr>
        <w:numPr>
          <w:ilvl w:val="0"/>
          <w:numId w:val="9"/>
        </w:numPr>
        <w:spacing w:before="100" w:line="240" w:lineRule="auto"/>
      </w:pPr>
      <w:r>
        <w:lastRenderedPageBreak/>
        <w:t>Assist with frontline support when required - supporting all users over the phone.</w:t>
      </w:r>
    </w:p>
    <w:p w14:paraId="15ED35E5" w14:textId="41E505AD" w:rsidR="000710B0" w:rsidRDefault="000710B0" w:rsidP="000710B0">
      <w:pPr>
        <w:numPr>
          <w:ilvl w:val="0"/>
          <w:numId w:val="9"/>
        </w:numPr>
        <w:tabs>
          <w:tab w:val="left" w:pos="1920"/>
        </w:tabs>
        <w:spacing w:before="100" w:line="240" w:lineRule="auto"/>
      </w:pPr>
      <w:r w:rsidRPr="00E54A4E">
        <w:t xml:space="preserve">Communicating and collaborating with other team members to ensure the best possible service and experience for anybody who contacts </w:t>
      </w:r>
      <w:r w:rsidR="00B4503C">
        <w:t>JGP</w:t>
      </w:r>
      <w:r w:rsidRPr="00E54A4E">
        <w:t xml:space="preserve"> requiring assistance.</w:t>
      </w:r>
    </w:p>
    <w:p w14:paraId="217FF8DB" w14:textId="77777777" w:rsidR="000710B0" w:rsidRDefault="000710B0" w:rsidP="000710B0">
      <w:pPr>
        <w:spacing w:before="100" w:line="240" w:lineRule="auto"/>
      </w:pPr>
    </w:p>
    <w:p w14:paraId="1885A7AC" w14:textId="2587E5F2" w:rsidR="006860A3" w:rsidRPr="006864CF" w:rsidRDefault="006860A3" w:rsidP="006860A3">
      <w:pPr>
        <w:pStyle w:val="Heading2"/>
      </w:pPr>
      <w:r>
        <w:t>Production</w:t>
      </w:r>
    </w:p>
    <w:p w14:paraId="42284DF9" w14:textId="1FD4D11E" w:rsidR="000710B0" w:rsidRDefault="000710B0" w:rsidP="000710B0">
      <w:pPr>
        <w:numPr>
          <w:ilvl w:val="0"/>
          <w:numId w:val="9"/>
        </w:numPr>
        <w:spacing w:before="100" w:line="240" w:lineRule="auto"/>
      </w:pPr>
      <w:r>
        <w:t>Oversee and assist where needed of all j</w:t>
      </w:r>
      <w:r w:rsidRPr="00E255AE">
        <w:t>ob uploads</w:t>
      </w:r>
      <w:r>
        <w:t xml:space="preserve"> </w:t>
      </w:r>
      <w:r w:rsidRPr="00E255AE">
        <w:t>onto</w:t>
      </w:r>
      <w:r>
        <w:t xml:space="preserve"> JGP platform</w:t>
      </w:r>
      <w:r w:rsidRPr="00E255AE">
        <w:t xml:space="preserve">. </w:t>
      </w:r>
      <w:r>
        <w:t>M</w:t>
      </w:r>
      <w:r w:rsidRPr="00E255AE">
        <w:t>ake any subsequent amendments as clients request.</w:t>
      </w:r>
    </w:p>
    <w:p w14:paraId="5A7E3EF5" w14:textId="469C3CEC" w:rsidR="006860A3" w:rsidRDefault="00D50C75" w:rsidP="006860A3">
      <w:pPr>
        <w:numPr>
          <w:ilvl w:val="0"/>
          <w:numId w:val="9"/>
        </w:numPr>
        <w:spacing w:before="100" w:line="240" w:lineRule="auto"/>
      </w:pPr>
      <w:r>
        <w:t>Oversee c</w:t>
      </w:r>
      <w:r w:rsidR="000710B0" w:rsidRPr="00E255AE">
        <w:t>reation of sales enhancements creative: MPUs</w:t>
      </w:r>
      <w:r w:rsidR="000710B0">
        <w:t xml:space="preserve">, Skyscrapers and </w:t>
      </w:r>
      <w:proofErr w:type="spellStart"/>
      <w:r w:rsidR="000710B0">
        <w:t>Leaderboards</w:t>
      </w:r>
      <w:proofErr w:type="spellEnd"/>
      <w:r w:rsidR="006860A3">
        <w:t>.</w:t>
      </w:r>
    </w:p>
    <w:p w14:paraId="1C1A4872" w14:textId="21594DEC" w:rsidR="000710B0" w:rsidRDefault="000710B0" w:rsidP="000710B0">
      <w:pPr>
        <w:numPr>
          <w:ilvl w:val="0"/>
          <w:numId w:val="9"/>
        </w:numPr>
        <w:spacing w:before="100" w:line="240" w:lineRule="auto"/>
      </w:pPr>
      <w:r>
        <w:t>Oversee u</w:t>
      </w:r>
      <w:r w:rsidRPr="00E255AE">
        <w:t>ploading and management of en</w:t>
      </w:r>
      <w:r>
        <w:t xml:space="preserve">hancements in Google </w:t>
      </w:r>
      <w:proofErr w:type="spellStart"/>
      <w:r>
        <w:t>Admanager</w:t>
      </w:r>
      <w:proofErr w:type="spellEnd"/>
      <w:r>
        <w:t>, assist when required.</w:t>
      </w:r>
    </w:p>
    <w:p w14:paraId="11ABDECB" w14:textId="541A6492" w:rsidR="000710B0" w:rsidRPr="00E255AE" w:rsidRDefault="000710B0" w:rsidP="000710B0">
      <w:pPr>
        <w:numPr>
          <w:ilvl w:val="0"/>
          <w:numId w:val="9"/>
        </w:numPr>
        <w:spacing w:before="100" w:line="240" w:lineRule="auto"/>
      </w:pPr>
      <w:r w:rsidRPr="00E255AE">
        <w:t>Quality control check</w:t>
      </w:r>
      <w:r>
        <w:t xml:space="preserve"> </w:t>
      </w:r>
      <w:r w:rsidRPr="00E255AE">
        <w:t>adverts</w:t>
      </w:r>
      <w:r>
        <w:t xml:space="preserve"> and enhancements to ensure expected standards are met and maintained.</w:t>
      </w:r>
      <w:r w:rsidRPr="00E255AE">
        <w:t xml:space="preserve"> </w:t>
      </w:r>
    </w:p>
    <w:p w14:paraId="45E92416" w14:textId="0B4620D5" w:rsidR="000710B0" w:rsidRDefault="000710B0" w:rsidP="000710B0">
      <w:pPr>
        <w:spacing w:before="100" w:line="240" w:lineRule="auto"/>
      </w:pPr>
    </w:p>
    <w:p w14:paraId="1C664AC5" w14:textId="70E1BB72" w:rsidR="000710B0" w:rsidRDefault="000710B0" w:rsidP="000710B0">
      <w:pPr>
        <w:pStyle w:val="Heading2"/>
      </w:pPr>
      <w:r>
        <w:t>Training</w:t>
      </w:r>
    </w:p>
    <w:p w14:paraId="70CD706A" w14:textId="38B49C25" w:rsidR="000710B0" w:rsidRDefault="000710B0" w:rsidP="000710B0">
      <w:pPr>
        <w:numPr>
          <w:ilvl w:val="0"/>
          <w:numId w:val="9"/>
        </w:numPr>
        <w:spacing w:before="100" w:line="240" w:lineRule="auto"/>
      </w:pPr>
      <w:r>
        <w:t xml:space="preserve">Client online and on-site training on ATS </w:t>
      </w:r>
      <w:r>
        <w:tab/>
      </w:r>
    </w:p>
    <w:p w14:paraId="6B62F879" w14:textId="77777777" w:rsidR="000710B0" w:rsidRPr="00E54A4E" w:rsidRDefault="000710B0" w:rsidP="000710B0">
      <w:pPr>
        <w:numPr>
          <w:ilvl w:val="0"/>
          <w:numId w:val="9"/>
        </w:numPr>
        <w:tabs>
          <w:tab w:val="left" w:pos="1920"/>
        </w:tabs>
        <w:spacing w:before="100" w:line="240" w:lineRule="auto"/>
      </w:pPr>
      <w:r w:rsidRPr="00E54A4E">
        <w:t>Setting up and administering new users on our various recruitment systems, providing guidance and aftersales care.</w:t>
      </w:r>
    </w:p>
    <w:p w14:paraId="3842FB11" w14:textId="77777777" w:rsidR="000710B0" w:rsidRDefault="000710B0" w:rsidP="000710B0">
      <w:pPr>
        <w:spacing w:before="100" w:line="240" w:lineRule="auto"/>
      </w:pPr>
    </w:p>
    <w:p w14:paraId="1EFB96A7" w14:textId="477FB839" w:rsidR="000710B0" w:rsidRPr="006864CF" w:rsidRDefault="000710B0" w:rsidP="000710B0">
      <w:pPr>
        <w:pStyle w:val="Heading2"/>
      </w:pPr>
      <w:r>
        <w:t>Development</w:t>
      </w:r>
    </w:p>
    <w:p w14:paraId="076943DA" w14:textId="77777777" w:rsidR="000710B0" w:rsidRPr="00E54A4E" w:rsidRDefault="000710B0" w:rsidP="000710B0">
      <w:pPr>
        <w:numPr>
          <w:ilvl w:val="0"/>
          <w:numId w:val="9"/>
        </w:numPr>
        <w:tabs>
          <w:tab w:val="left" w:pos="1920"/>
        </w:tabs>
        <w:spacing w:before="100" w:line="240" w:lineRule="auto"/>
      </w:pPr>
      <w:r w:rsidRPr="00E54A4E">
        <w:t>Liaising with our development team, escalating and prioritising incoming support issues accordingly.</w:t>
      </w:r>
    </w:p>
    <w:p w14:paraId="21912E2C" w14:textId="77777777" w:rsidR="000710B0" w:rsidRDefault="000710B0" w:rsidP="000710B0">
      <w:pPr>
        <w:numPr>
          <w:ilvl w:val="0"/>
          <w:numId w:val="9"/>
        </w:numPr>
        <w:spacing w:before="100" w:line="240" w:lineRule="auto"/>
      </w:pPr>
      <w:r>
        <w:t xml:space="preserve">Development UAT testing. </w:t>
      </w:r>
    </w:p>
    <w:p w14:paraId="1860DF2B" w14:textId="5B95EC25" w:rsidR="000710B0" w:rsidRDefault="000710B0" w:rsidP="000710B0">
      <w:pPr>
        <w:numPr>
          <w:ilvl w:val="0"/>
          <w:numId w:val="9"/>
        </w:numPr>
        <w:spacing w:before="100" w:line="240" w:lineRule="auto"/>
      </w:pPr>
      <w:r>
        <w:t>Ensure all systems are working correctly before signing off work to be deployed to live.</w:t>
      </w:r>
    </w:p>
    <w:p w14:paraId="575E306A" w14:textId="18D56E1B" w:rsidR="000710B0" w:rsidRDefault="000710B0" w:rsidP="000710B0">
      <w:pPr>
        <w:numPr>
          <w:ilvl w:val="0"/>
          <w:numId w:val="9"/>
        </w:numPr>
        <w:spacing w:before="100" w:line="240" w:lineRule="auto"/>
      </w:pPr>
      <w:r>
        <w:t xml:space="preserve">Liaise with </w:t>
      </w:r>
      <w:r w:rsidR="006503DB">
        <w:t>3</w:t>
      </w:r>
      <w:r w:rsidR="006503DB" w:rsidRPr="006503DB">
        <w:rPr>
          <w:vertAlign w:val="superscript"/>
        </w:rPr>
        <w:t>rd</w:t>
      </w:r>
      <w:r w:rsidR="006503DB">
        <w:t xml:space="preserve"> party development team</w:t>
      </w:r>
      <w:r>
        <w:t xml:space="preserve"> regarding system issues</w:t>
      </w:r>
    </w:p>
    <w:p w14:paraId="6377004C" w14:textId="77777777" w:rsidR="00B2183A" w:rsidRDefault="00B2183A" w:rsidP="000710B0"/>
    <w:p w14:paraId="3928B9C3" w14:textId="6F74CBE4" w:rsidR="00564F8D" w:rsidRDefault="00564F8D" w:rsidP="00B2183A">
      <w:pPr>
        <w:pStyle w:val="Heading2"/>
      </w:pPr>
      <w:r>
        <w:t>Management</w:t>
      </w:r>
    </w:p>
    <w:p w14:paraId="6EBECD08" w14:textId="58B93825" w:rsidR="00564F8D" w:rsidRDefault="00564F8D" w:rsidP="00564F8D">
      <w:pPr>
        <w:pStyle w:val="ListParagraph"/>
        <w:numPr>
          <w:ilvl w:val="0"/>
          <w:numId w:val="5"/>
        </w:numPr>
      </w:pPr>
      <w:r>
        <w:t xml:space="preserve">Managing and supporting </w:t>
      </w:r>
      <w:r w:rsidR="006860A3">
        <w:t>the Production &amp; Support team</w:t>
      </w:r>
      <w:r w:rsidR="006860A3" w:rsidRPr="006860A3">
        <w:t xml:space="preserve"> </w:t>
      </w:r>
      <w:r>
        <w:t>(approving holiday, leading 1-1’s and quarterly appraisals)</w:t>
      </w:r>
    </w:p>
    <w:p w14:paraId="62B73861" w14:textId="0B3AC2AD" w:rsidR="00A75B70" w:rsidRDefault="00A75B70" w:rsidP="00564F8D">
      <w:pPr>
        <w:pStyle w:val="ListParagraph"/>
        <w:numPr>
          <w:ilvl w:val="0"/>
          <w:numId w:val="5"/>
        </w:numPr>
      </w:pPr>
      <w:r>
        <w:t xml:space="preserve">Overseeing workload of the team and working with Project Manager to </w:t>
      </w:r>
      <w:r w:rsidR="007C61B6">
        <w:t xml:space="preserve">best utilise </w:t>
      </w:r>
      <w:r>
        <w:t>capacity</w:t>
      </w:r>
      <w:r w:rsidR="006860A3">
        <w:t>/resource</w:t>
      </w:r>
    </w:p>
    <w:p w14:paraId="24E46C53" w14:textId="77777777" w:rsidR="000710B0" w:rsidRDefault="000710B0" w:rsidP="000710B0">
      <w:pPr>
        <w:numPr>
          <w:ilvl w:val="0"/>
          <w:numId w:val="5"/>
        </w:numPr>
        <w:spacing w:before="100" w:line="240" w:lineRule="auto"/>
      </w:pPr>
      <w:r>
        <w:t xml:space="preserve">Responsible for the production &amp; support parts of any new starter induction plan. </w:t>
      </w:r>
    </w:p>
    <w:p w14:paraId="70B71578" w14:textId="2C13E6A1" w:rsidR="00B2183A" w:rsidRDefault="000710B0" w:rsidP="00B2183A">
      <w:pPr>
        <w:pStyle w:val="ListParagraph"/>
        <w:numPr>
          <w:ilvl w:val="0"/>
          <w:numId w:val="5"/>
        </w:numPr>
      </w:pPr>
      <w:r>
        <w:t>Ensure all SLAs are met.</w:t>
      </w:r>
    </w:p>
    <w:p w14:paraId="73218F24" w14:textId="77777777" w:rsidR="00B2183A" w:rsidRDefault="00B2183A" w:rsidP="00B2183A">
      <w:r w:rsidRPr="00317C87">
        <w:lastRenderedPageBreak/>
        <w:t>The job description is not intended to be an exhaustive list of your responsibilities. We reserve the right to require you to undertake such other tasks or duties, as may be appropriate to your status, experience and capability. We reserve the right to transfer an employee from one job to another and from one department to another, subject to capability, in order to benefit the efficient operation of the business.</w:t>
      </w:r>
    </w:p>
    <w:p w14:paraId="3F13BC0A" w14:textId="77777777" w:rsidR="00B2183A" w:rsidRPr="00303CC8" w:rsidRDefault="00B2183A" w:rsidP="00B2183A"/>
    <w:sectPr w:rsidR="00B2183A" w:rsidRPr="00303CC8" w:rsidSect="00A92F86">
      <w:headerReference w:type="default" r:id="rId8"/>
      <w:footerReference w:type="default" r:id="rId9"/>
      <w:headerReference w:type="first" r:id="rId10"/>
      <w:pgSz w:w="11900" w:h="16840"/>
      <w:pgMar w:top="2682" w:right="1411" w:bottom="1440" w:left="1411"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EDBC4" w14:textId="77777777" w:rsidR="00004750" w:rsidRDefault="00004750" w:rsidP="001A6C88">
      <w:pPr>
        <w:spacing w:after="0"/>
      </w:pPr>
      <w:r>
        <w:separator/>
      </w:r>
    </w:p>
  </w:endnote>
  <w:endnote w:type="continuationSeparator" w:id="0">
    <w:p w14:paraId="6888345C" w14:textId="77777777" w:rsidR="00004750" w:rsidRDefault="00004750" w:rsidP="001A6C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roxima Nova">
    <w:panose1 w:val="02000506030000020004"/>
    <w:charset w:val="00"/>
    <w:family w:val="auto"/>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Museo Cyrl 500">
    <w:panose1 w:val="02000000000000000000"/>
    <w:charset w:val="00"/>
    <w:family w:val="auto"/>
    <w:pitch w:val="variable"/>
    <w:sig w:usb0="00000207" w:usb1="00000000"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Museo Sans 300">
    <w:panose1 w:val="02000000000000000000"/>
    <w:charset w:val="00"/>
    <w:family w:val="auto"/>
    <w:pitch w:val="variable"/>
    <w:sig w:usb0="A00000AF" w:usb1="4000004A" w:usb2="00000000" w:usb3="00000000" w:csb0="00000093" w:csb1="00000000"/>
  </w:font>
  <w:font w:name="Times">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useo Sans 100">
    <w:panose1 w:val="02000000000000000000"/>
    <w:charset w:val="00"/>
    <w:family w:val="auto"/>
    <w:pitch w:val="variable"/>
    <w:sig w:usb0="A00000AF" w:usb1="4000004A" w:usb2="00000000" w:usb3="00000000" w:csb0="00000093" w:csb1="00000000"/>
  </w:font>
  <w:font w:name="Museo Cyrl 300">
    <w:panose1 w:val="02000000000000000000"/>
    <w:charset w:val="4D"/>
    <w:family w:val="auto"/>
    <w:notTrueType/>
    <w:pitch w:val="variable"/>
    <w:sig w:usb0="00000207" w:usb1="00000000" w:usb2="00000000" w:usb3="00000000" w:csb0="00000097" w:csb1="00000000"/>
  </w:font>
  <w:font w:name="MuseoSans-300">
    <w:altName w:val="Museo Sans 300"/>
    <w:panose1 w:val="02000000000000000000"/>
    <w:charset w:val="00"/>
    <w:family w:val="auto"/>
    <w:pitch w:val="variable"/>
    <w:sig w:usb0="A00000AF" w:usb1="4000004A"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1617728"/>
      <w:docPartObj>
        <w:docPartGallery w:val="Page Numbers (Bottom of Page)"/>
        <w:docPartUnique/>
      </w:docPartObj>
    </w:sdtPr>
    <w:sdtEndPr>
      <w:rPr>
        <w:rStyle w:val="PageNumber"/>
      </w:rPr>
    </w:sdtEndPr>
    <w:sdtContent>
      <w:p w14:paraId="59CD762D" w14:textId="77777777" w:rsidR="00B2183A" w:rsidRDefault="00B2183A" w:rsidP="00B218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A3B8F10" w14:textId="4D858E1F" w:rsidR="00B2183A" w:rsidRDefault="00B2183A" w:rsidP="00B2183A">
    <w:pPr>
      <w:pStyle w:val="Footer"/>
      <w:ind w:right="360"/>
    </w:pPr>
    <w:r>
      <w:t xml:space="preserve">Correct as of </w:t>
    </w:r>
    <w:r w:rsidR="00DD7BB8">
      <w:t>October</w:t>
    </w:r>
    <w:r>
      <w:t xml:space="preserve"> 2019</w:t>
    </w:r>
    <w:r>
      <w:tab/>
    </w:r>
    <w:r>
      <w:tab/>
    </w:r>
  </w:p>
  <w:p w14:paraId="6D6387E4" w14:textId="77777777" w:rsidR="0080205B" w:rsidRPr="00A25593" w:rsidRDefault="0080205B" w:rsidP="00304A84">
    <w:pPr>
      <w:pStyle w:val="Footer"/>
      <w:tabs>
        <w:tab w:val="center" w:pos="4153"/>
        <w:tab w:val="left" w:pos="6460"/>
      </w:tabs>
      <w:rPr>
        <w:rFonts w:ascii="Museo Cyrl 300" w:hAnsi="Museo Cyrl 300" w:cs="Times New Roman"/>
        <w:color w:val="595959" w:themeColor="text1" w:themeTint="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70AB8" w14:textId="77777777" w:rsidR="00004750" w:rsidRDefault="00004750" w:rsidP="001A6C88">
      <w:pPr>
        <w:spacing w:after="0"/>
      </w:pPr>
      <w:r>
        <w:separator/>
      </w:r>
    </w:p>
  </w:footnote>
  <w:footnote w:type="continuationSeparator" w:id="0">
    <w:p w14:paraId="259FB675" w14:textId="77777777" w:rsidR="00004750" w:rsidRDefault="00004750" w:rsidP="001A6C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0FDD5" w14:textId="77777777" w:rsidR="00DA7E8C" w:rsidRDefault="00997120" w:rsidP="00BA39C7">
    <w:pPr>
      <w:pStyle w:val="Header"/>
      <w:tabs>
        <w:tab w:val="clear" w:pos="4320"/>
        <w:tab w:val="clear" w:pos="8640"/>
        <w:tab w:val="left" w:pos="2238"/>
      </w:tabs>
      <w:spacing w:line="312" w:lineRule="auto"/>
      <w:jc w:val="right"/>
    </w:pPr>
    <w:r w:rsidRPr="00042D26">
      <w:rPr>
        <w:noProof/>
        <w:lang w:eastAsia="en-GB"/>
      </w:rPr>
      <w:drawing>
        <wp:anchor distT="0" distB="0" distL="114300" distR="114300" simplePos="0" relativeHeight="251661312" behindDoc="0" locked="0" layoutInCell="1" allowOverlap="1" wp14:anchorId="6F70A49B" wp14:editId="4F67AF57">
          <wp:simplePos x="0" y="0"/>
          <wp:positionH relativeFrom="column">
            <wp:posOffset>0</wp:posOffset>
          </wp:positionH>
          <wp:positionV relativeFrom="paragraph">
            <wp:posOffset>0</wp:posOffset>
          </wp:positionV>
          <wp:extent cx="863110" cy="863110"/>
          <wp:effectExtent l="0" t="0" r="635" b="635"/>
          <wp:wrapNone/>
          <wp:docPr id="1" name="Picture 1" descr="/Users/danielflynn/Dropbox (JGP)/JGP Brand 2018/Rebranding-oct2018/Branding/Logo files/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anielflynn/Dropbox (JGP)/JGP Brand 2018/Rebranding-oct2018/Branding/Logo files/Logo-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110" cy="863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D54F7" w14:textId="77777777" w:rsidR="00D90014" w:rsidRDefault="00D90014">
    <w:pPr>
      <w:pStyle w:val="Header"/>
    </w:pPr>
    <w:r>
      <w:rPr>
        <w:noProof/>
        <w:lang w:eastAsia="en-GB"/>
      </w:rPr>
      <w:drawing>
        <wp:anchor distT="0" distB="0" distL="114300" distR="114300" simplePos="0" relativeHeight="251660288" behindDoc="0" locked="0" layoutInCell="1" allowOverlap="1" wp14:anchorId="57BE7F23" wp14:editId="42203616">
          <wp:simplePos x="0" y="0"/>
          <wp:positionH relativeFrom="column">
            <wp:posOffset>4152900</wp:posOffset>
          </wp:positionH>
          <wp:positionV relativeFrom="paragraph">
            <wp:posOffset>102870</wp:posOffset>
          </wp:positionV>
          <wp:extent cx="1673547" cy="287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urplesmall.png"/>
                  <pic:cNvPicPr/>
                </pic:nvPicPr>
                <pic:blipFill>
                  <a:blip r:embed="rId1">
                    <a:extLst>
                      <a:ext uri="{28A0092B-C50C-407E-A947-70E740481C1C}">
                        <a14:useLocalDpi xmlns:a14="http://schemas.microsoft.com/office/drawing/2010/main" val="0"/>
                      </a:ext>
                    </a:extLst>
                  </a:blip>
                  <a:stretch>
                    <a:fillRect/>
                  </a:stretch>
                </pic:blipFill>
                <pic:spPr>
                  <a:xfrm>
                    <a:off x="0" y="0"/>
                    <a:ext cx="1673547" cy="2878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2B5"/>
    <w:multiLevelType w:val="hybridMultilevel"/>
    <w:tmpl w:val="F3E8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D7951"/>
    <w:multiLevelType w:val="hybridMultilevel"/>
    <w:tmpl w:val="6E0AF430"/>
    <w:lvl w:ilvl="0" w:tplc="8CAE8B20">
      <w:start w:val="1"/>
      <w:numFmt w:val="bullet"/>
      <w:pStyle w:val="ListParagraph"/>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 w15:restartNumberingAfterBreak="0">
    <w:nsid w:val="10787A24"/>
    <w:multiLevelType w:val="hybridMultilevel"/>
    <w:tmpl w:val="05F29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B79BD"/>
    <w:multiLevelType w:val="hybridMultilevel"/>
    <w:tmpl w:val="31E6C25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C4C07"/>
    <w:multiLevelType w:val="hybridMultilevel"/>
    <w:tmpl w:val="DDF4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F4AE3"/>
    <w:multiLevelType w:val="hybridMultilevel"/>
    <w:tmpl w:val="A1D4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774BB"/>
    <w:multiLevelType w:val="multilevel"/>
    <w:tmpl w:val="05FE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967DF"/>
    <w:multiLevelType w:val="hybridMultilevel"/>
    <w:tmpl w:val="21E2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A5C32"/>
    <w:multiLevelType w:val="hybridMultilevel"/>
    <w:tmpl w:val="696C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0"/>
  </w:num>
  <w:num w:numId="5">
    <w:abstractNumId w:val="4"/>
  </w:num>
  <w:num w:numId="6">
    <w:abstractNumId w:val="3"/>
  </w:num>
  <w:num w:numId="7">
    <w:abstractNumId w:val="5"/>
  </w:num>
  <w:num w:numId="8">
    <w:abstractNumId w:val="6"/>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C8"/>
    <w:rsid w:val="00003A68"/>
    <w:rsid w:val="00004750"/>
    <w:rsid w:val="000076A0"/>
    <w:rsid w:val="00014146"/>
    <w:rsid w:val="00017A80"/>
    <w:rsid w:val="0002134A"/>
    <w:rsid w:val="00024FC6"/>
    <w:rsid w:val="00042D26"/>
    <w:rsid w:val="00045ED7"/>
    <w:rsid w:val="00064DD1"/>
    <w:rsid w:val="000710B0"/>
    <w:rsid w:val="000759E7"/>
    <w:rsid w:val="00102232"/>
    <w:rsid w:val="0012135E"/>
    <w:rsid w:val="00126B39"/>
    <w:rsid w:val="001363A1"/>
    <w:rsid w:val="00145A0B"/>
    <w:rsid w:val="00173ED3"/>
    <w:rsid w:val="0018124E"/>
    <w:rsid w:val="00185DEA"/>
    <w:rsid w:val="001A6C88"/>
    <w:rsid w:val="001D7471"/>
    <w:rsid w:val="00227502"/>
    <w:rsid w:val="002666CE"/>
    <w:rsid w:val="00276E57"/>
    <w:rsid w:val="002E0A2B"/>
    <w:rsid w:val="002F5D0E"/>
    <w:rsid w:val="00303CC8"/>
    <w:rsid w:val="00304A84"/>
    <w:rsid w:val="003426BD"/>
    <w:rsid w:val="003536D0"/>
    <w:rsid w:val="003B0482"/>
    <w:rsid w:val="003E0994"/>
    <w:rsid w:val="003E3B7E"/>
    <w:rsid w:val="00405F81"/>
    <w:rsid w:val="00436261"/>
    <w:rsid w:val="00476F28"/>
    <w:rsid w:val="004B73D8"/>
    <w:rsid w:val="004C2C49"/>
    <w:rsid w:val="0053581B"/>
    <w:rsid w:val="00564F8D"/>
    <w:rsid w:val="00581F35"/>
    <w:rsid w:val="00592573"/>
    <w:rsid w:val="005C1640"/>
    <w:rsid w:val="00603563"/>
    <w:rsid w:val="00607F75"/>
    <w:rsid w:val="00623D59"/>
    <w:rsid w:val="006503DB"/>
    <w:rsid w:val="00660FEF"/>
    <w:rsid w:val="006624F1"/>
    <w:rsid w:val="0066541B"/>
    <w:rsid w:val="00666B6A"/>
    <w:rsid w:val="006860A3"/>
    <w:rsid w:val="006864CF"/>
    <w:rsid w:val="006901AA"/>
    <w:rsid w:val="00696FE9"/>
    <w:rsid w:val="006E61C9"/>
    <w:rsid w:val="006E7D34"/>
    <w:rsid w:val="0075253C"/>
    <w:rsid w:val="00756B2A"/>
    <w:rsid w:val="00781B99"/>
    <w:rsid w:val="00786184"/>
    <w:rsid w:val="00787BDE"/>
    <w:rsid w:val="007B79C7"/>
    <w:rsid w:val="007C61B6"/>
    <w:rsid w:val="007F2321"/>
    <w:rsid w:val="0080205B"/>
    <w:rsid w:val="0081528E"/>
    <w:rsid w:val="00824A05"/>
    <w:rsid w:val="0083330E"/>
    <w:rsid w:val="00841961"/>
    <w:rsid w:val="00846C76"/>
    <w:rsid w:val="008504A3"/>
    <w:rsid w:val="00865430"/>
    <w:rsid w:val="00873E89"/>
    <w:rsid w:val="008A7569"/>
    <w:rsid w:val="008D354E"/>
    <w:rsid w:val="008E63B7"/>
    <w:rsid w:val="008F393B"/>
    <w:rsid w:val="00901EE1"/>
    <w:rsid w:val="009130A9"/>
    <w:rsid w:val="00924995"/>
    <w:rsid w:val="00925AC3"/>
    <w:rsid w:val="00964F8F"/>
    <w:rsid w:val="009844B4"/>
    <w:rsid w:val="00997120"/>
    <w:rsid w:val="009B32A9"/>
    <w:rsid w:val="009C0322"/>
    <w:rsid w:val="009C7BE9"/>
    <w:rsid w:val="009F2F26"/>
    <w:rsid w:val="00A04AD9"/>
    <w:rsid w:val="00A25593"/>
    <w:rsid w:val="00A744B9"/>
    <w:rsid w:val="00A75B70"/>
    <w:rsid w:val="00A803A4"/>
    <w:rsid w:val="00A92F86"/>
    <w:rsid w:val="00AA27DB"/>
    <w:rsid w:val="00AB379F"/>
    <w:rsid w:val="00AD505A"/>
    <w:rsid w:val="00AE7150"/>
    <w:rsid w:val="00AF0598"/>
    <w:rsid w:val="00B2183A"/>
    <w:rsid w:val="00B42CFD"/>
    <w:rsid w:val="00B440EF"/>
    <w:rsid w:val="00B4503C"/>
    <w:rsid w:val="00B5056F"/>
    <w:rsid w:val="00B543B1"/>
    <w:rsid w:val="00B8129F"/>
    <w:rsid w:val="00B81879"/>
    <w:rsid w:val="00B85DBE"/>
    <w:rsid w:val="00B95167"/>
    <w:rsid w:val="00BA39C7"/>
    <w:rsid w:val="00BE14D5"/>
    <w:rsid w:val="00BE6DF4"/>
    <w:rsid w:val="00BE7CB7"/>
    <w:rsid w:val="00CA7E33"/>
    <w:rsid w:val="00CD57B2"/>
    <w:rsid w:val="00D036D9"/>
    <w:rsid w:val="00D31AC3"/>
    <w:rsid w:val="00D36374"/>
    <w:rsid w:val="00D50C75"/>
    <w:rsid w:val="00D90014"/>
    <w:rsid w:val="00DA7E8C"/>
    <w:rsid w:val="00DB4C7C"/>
    <w:rsid w:val="00DD7BB8"/>
    <w:rsid w:val="00DF7840"/>
    <w:rsid w:val="00E44DD2"/>
    <w:rsid w:val="00EC53C5"/>
    <w:rsid w:val="00EE5723"/>
    <w:rsid w:val="00EF71ED"/>
    <w:rsid w:val="00F205D7"/>
    <w:rsid w:val="00F36EF9"/>
    <w:rsid w:val="00F4041C"/>
    <w:rsid w:val="00F974D2"/>
    <w:rsid w:val="00FA7C28"/>
    <w:rsid w:val="00FB2C0C"/>
    <w:rsid w:val="00FD0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F8F359"/>
  <w14:defaultImageDpi w14:val="300"/>
  <w15:chartTrackingRefBased/>
  <w15:docId w15:val="{3B69A37C-ED20-F444-84F7-395F9B90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97D"/>
    <w:pPr>
      <w:spacing w:after="100" w:line="360" w:lineRule="auto"/>
    </w:pPr>
    <w:rPr>
      <w:rFonts w:ascii="Proxima Nova" w:hAnsi="Proxima Nova" w:cs="Arial"/>
      <w:color w:val="000000" w:themeColor="text1"/>
      <w:spacing w:val="-2"/>
      <w:sz w:val="22"/>
      <w:szCs w:val="20"/>
      <w:lang w:val="en-GB"/>
    </w:rPr>
  </w:style>
  <w:style w:type="paragraph" w:styleId="Heading1">
    <w:name w:val="heading 1"/>
    <w:aliases w:val="Heading"/>
    <w:basedOn w:val="Normal"/>
    <w:next w:val="Normal"/>
    <w:link w:val="Heading1Char"/>
    <w:autoRedefine/>
    <w:uiPriority w:val="9"/>
    <w:qFormat/>
    <w:rsid w:val="00303CC8"/>
    <w:pPr>
      <w:keepNext/>
      <w:keepLines/>
      <w:spacing w:before="720" w:after="200" w:line="276" w:lineRule="auto"/>
      <w:outlineLvl w:val="0"/>
    </w:pPr>
    <w:rPr>
      <w:rFonts w:eastAsiaTheme="majorEastAsia" w:cstheme="majorBidi"/>
      <w:caps/>
      <w:spacing w:val="125"/>
      <w:sz w:val="32"/>
      <w:szCs w:val="44"/>
      <w:lang w:eastAsia="en-GB"/>
    </w:rPr>
  </w:style>
  <w:style w:type="paragraph" w:styleId="Heading2">
    <w:name w:val="heading 2"/>
    <w:basedOn w:val="Normal"/>
    <w:next w:val="Normal"/>
    <w:link w:val="Heading2Char"/>
    <w:uiPriority w:val="9"/>
    <w:unhideWhenUsed/>
    <w:qFormat/>
    <w:rsid w:val="00042D26"/>
    <w:pPr>
      <w:keepNext/>
      <w:keepLines/>
      <w:outlineLvl w:val="1"/>
    </w:pPr>
    <w:rPr>
      <w:rFonts w:eastAsiaTheme="majorEastAsia" w:cstheme="majorBidi"/>
      <w:bCs/>
      <w:caps/>
      <w:spacing w:val="125"/>
      <w:szCs w:val="26"/>
    </w:rPr>
  </w:style>
  <w:style w:type="paragraph" w:styleId="Heading3">
    <w:name w:val="heading 3"/>
    <w:basedOn w:val="Normal"/>
    <w:next w:val="Normal"/>
    <w:link w:val="Heading3Char"/>
    <w:uiPriority w:val="9"/>
    <w:unhideWhenUsed/>
    <w:rsid w:val="00276E57"/>
    <w:pPr>
      <w:keepNext/>
      <w:keepLines/>
      <w:outlineLvl w:val="2"/>
    </w:pPr>
    <w:rPr>
      <w:rFonts w:eastAsiaTheme="majorEastAsia" w:cstheme="majorBidi"/>
      <w:bCs/>
      <w:sz w:val="28"/>
    </w:rPr>
  </w:style>
  <w:style w:type="paragraph" w:styleId="Heading4">
    <w:name w:val="heading 4"/>
    <w:basedOn w:val="Normal"/>
    <w:next w:val="Normal"/>
    <w:link w:val="Heading4Char"/>
    <w:uiPriority w:val="9"/>
    <w:unhideWhenUsed/>
    <w:rsid w:val="00276E57"/>
    <w:pPr>
      <w:keepNext/>
      <w:keepLines/>
      <w:spacing w:after="0"/>
      <w:outlineLvl w:val="3"/>
    </w:pPr>
    <w:rPr>
      <w:rFonts w:eastAsiaTheme="majorEastAsia" w:cstheme="majorBidi"/>
      <w:bCs/>
      <w:iCs/>
    </w:rPr>
  </w:style>
  <w:style w:type="paragraph" w:styleId="Heading5">
    <w:name w:val="heading 5"/>
    <w:basedOn w:val="Normal"/>
    <w:next w:val="Normal"/>
    <w:link w:val="Heading5Char"/>
    <w:uiPriority w:val="9"/>
    <w:semiHidden/>
    <w:unhideWhenUsed/>
    <w:rsid w:val="00276E57"/>
    <w:pPr>
      <w:keepNext/>
      <w:keepLines/>
      <w:spacing w:after="0"/>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303CC8"/>
    <w:rPr>
      <w:rFonts w:ascii="Proxima Nova" w:eastAsiaTheme="majorEastAsia" w:hAnsi="Proxima Nova" w:cstheme="majorBidi"/>
      <w:caps/>
      <w:color w:val="000000" w:themeColor="text1"/>
      <w:spacing w:val="125"/>
      <w:sz w:val="32"/>
      <w:szCs w:val="44"/>
      <w:lang w:val="en-GB" w:eastAsia="en-GB"/>
    </w:rPr>
  </w:style>
  <w:style w:type="paragraph" w:styleId="Title">
    <w:name w:val="Title"/>
    <w:basedOn w:val="Normal"/>
    <w:next w:val="Normal"/>
    <w:link w:val="TitleChar"/>
    <w:uiPriority w:val="10"/>
    <w:qFormat/>
    <w:rsid w:val="00A92F86"/>
    <w:pPr>
      <w:spacing w:after="120" w:line="240" w:lineRule="auto"/>
      <w:contextualSpacing/>
    </w:pPr>
    <w:rPr>
      <w:rFonts w:eastAsiaTheme="majorEastAsia" w:cstheme="majorBidi"/>
      <w:b/>
      <w:caps/>
      <w:spacing w:val="125"/>
      <w:sz w:val="52"/>
      <w:szCs w:val="72"/>
    </w:rPr>
  </w:style>
  <w:style w:type="character" w:customStyle="1" w:styleId="TitleChar">
    <w:name w:val="Title Char"/>
    <w:basedOn w:val="DefaultParagraphFont"/>
    <w:link w:val="Title"/>
    <w:uiPriority w:val="10"/>
    <w:rsid w:val="00A92F86"/>
    <w:rPr>
      <w:rFonts w:ascii="Proxima Nova" w:eastAsiaTheme="majorEastAsia" w:hAnsi="Proxima Nova" w:cstheme="majorBidi"/>
      <w:b/>
      <w:caps/>
      <w:color w:val="000000" w:themeColor="text1"/>
      <w:spacing w:val="125"/>
      <w:sz w:val="52"/>
      <w:szCs w:val="72"/>
      <w:lang w:val="en-GB"/>
    </w:rPr>
  </w:style>
  <w:style w:type="character" w:customStyle="1" w:styleId="Heading2Char">
    <w:name w:val="Heading 2 Char"/>
    <w:basedOn w:val="DefaultParagraphFont"/>
    <w:link w:val="Heading2"/>
    <w:uiPriority w:val="9"/>
    <w:rsid w:val="00042D26"/>
    <w:rPr>
      <w:rFonts w:ascii="Proxima Nova" w:eastAsiaTheme="majorEastAsia" w:hAnsi="Proxima Nova" w:cstheme="majorBidi"/>
      <w:bCs/>
      <w:caps/>
      <w:color w:val="000000" w:themeColor="text1"/>
      <w:spacing w:val="125"/>
      <w:szCs w:val="26"/>
      <w:lang w:val="en-GB"/>
    </w:rPr>
  </w:style>
  <w:style w:type="paragraph" w:styleId="TOC1">
    <w:name w:val="toc 1"/>
    <w:basedOn w:val="Heading1"/>
    <w:next w:val="Normal"/>
    <w:autoRedefine/>
    <w:uiPriority w:val="39"/>
    <w:unhideWhenUsed/>
    <w:rsid w:val="00024FC6"/>
    <w:pPr>
      <w:keepNext w:val="0"/>
      <w:keepLines w:val="0"/>
      <w:tabs>
        <w:tab w:val="right" w:pos="9072"/>
      </w:tabs>
      <w:spacing w:before="260" w:after="0" w:line="360" w:lineRule="auto"/>
      <w:outlineLvl w:val="9"/>
    </w:pPr>
    <w:rPr>
      <w:rFonts w:ascii="Museo Cyrl 500" w:eastAsiaTheme="minorEastAsia" w:hAnsi="Museo Cyrl 500" w:cs="Arial"/>
      <w:b/>
      <w:bCs/>
      <w:sz w:val="28"/>
      <w:szCs w:val="24"/>
      <w:lang w:val="en-US"/>
    </w:rPr>
  </w:style>
  <w:style w:type="paragraph" w:styleId="TOC2">
    <w:name w:val="toc 2"/>
    <w:basedOn w:val="Heading2"/>
    <w:next w:val="Normal"/>
    <w:autoRedefine/>
    <w:uiPriority w:val="39"/>
    <w:unhideWhenUsed/>
    <w:rsid w:val="00024FC6"/>
    <w:pPr>
      <w:keepNext w:val="0"/>
      <w:keepLines w:val="0"/>
      <w:tabs>
        <w:tab w:val="right" w:pos="9054"/>
      </w:tabs>
      <w:spacing w:before="80" w:after="0"/>
      <w:outlineLvl w:val="9"/>
    </w:pPr>
    <w:rPr>
      <w:rFonts w:ascii="Museo Sans 300" w:eastAsiaTheme="minorEastAsia" w:hAnsi="Museo Sans 300" w:cs="Arial"/>
      <w:bCs w:val="0"/>
      <w:color w:val="auto"/>
      <w:szCs w:val="22"/>
    </w:rPr>
  </w:style>
  <w:style w:type="paragraph" w:styleId="NoSpacing">
    <w:name w:val="No Spacing"/>
    <w:uiPriority w:val="1"/>
    <w:rsid w:val="00D31AC3"/>
    <w:rPr>
      <w:rFonts w:ascii="Museo Sans 300" w:hAnsi="Museo Sans 300"/>
      <w:color w:val="000000" w:themeColor="text1"/>
    </w:rPr>
  </w:style>
  <w:style w:type="character" w:customStyle="1" w:styleId="Heading3Char">
    <w:name w:val="Heading 3 Char"/>
    <w:basedOn w:val="DefaultParagraphFont"/>
    <w:link w:val="Heading3"/>
    <w:uiPriority w:val="9"/>
    <w:rsid w:val="00276E57"/>
    <w:rPr>
      <w:rFonts w:ascii="Proxima Nova" w:eastAsiaTheme="majorEastAsia" w:hAnsi="Proxima Nova" w:cstheme="majorBidi"/>
      <w:bCs/>
      <w:color w:val="000000" w:themeColor="text1"/>
      <w:sz w:val="28"/>
      <w:szCs w:val="20"/>
      <w:lang w:val="en-GB"/>
    </w:rPr>
  </w:style>
  <w:style w:type="paragraph" w:styleId="ListParagraph">
    <w:name w:val="List Paragraph"/>
    <w:basedOn w:val="Normal"/>
    <w:rsid w:val="00276E57"/>
    <w:pPr>
      <w:numPr>
        <w:numId w:val="1"/>
      </w:numPr>
      <w:spacing w:line="340" w:lineRule="exact"/>
      <w:ind w:left="709" w:hanging="425"/>
      <w:jc w:val="both"/>
    </w:pPr>
    <w:rPr>
      <w:rFonts w:eastAsia="MS Mincho" w:cs="Times New Roman"/>
      <w:color w:val="auto"/>
    </w:rPr>
  </w:style>
  <w:style w:type="paragraph" w:styleId="NormalWeb">
    <w:name w:val="Normal (Web)"/>
    <w:basedOn w:val="Normal"/>
    <w:uiPriority w:val="99"/>
    <w:rsid w:val="00D31AC3"/>
    <w:pPr>
      <w:spacing w:beforeLines="1" w:afterLines="1" w:after="240"/>
    </w:pPr>
    <w:rPr>
      <w:rFonts w:ascii="Times" w:eastAsia="MS Mincho" w:hAnsi="Times" w:cs="Times New Roman"/>
      <w:color w:val="auto"/>
      <w:sz w:val="20"/>
    </w:rPr>
  </w:style>
  <w:style w:type="table" w:styleId="LightShading-Accent3">
    <w:name w:val="Light Shading Accent 3"/>
    <w:basedOn w:val="TableNormal"/>
    <w:uiPriority w:val="60"/>
    <w:rsid w:val="00D31AC3"/>
    <w:rPr>
      <w:rFonts w:ascii="Cambria" w:eastAsia="MS Mincho" w:hAnsi="Cambria" w:cs="Times New Roman"/>
      <w:color w:val="76923C" w:themeColor="accent3" w:themeShade="BF"/>
      <w:sz w:val="20"/>
      <w:szCs w:val="20"/>
      <w:lang w:val="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D31A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1AC3"/>
    <w:rPr>
      <w:rFonts w:ascii="Lucida Grande" w:hAnsi="Lucida Grande" w:cs="Lucida Grande"/>
      <w:color w:val="000000" w:themeColor="text1"/>
      <w:sz w:val="18"/>
      <w:szCs w:val="18"/>
    </w:rPr>
  </w:style>
  <w:style w:type="paragraph" w:styleId="Caption">
    <w:name w:val="caption"/>
    <w:basedOn w:val="Normal"/>
    <w:next w:val="Normal"/>
    <w:autoRedefine/>
    <w:uiPriority w:val="35"/>
    <w:unhideWhenUsed/>
    <w:rsid w:val="006E7D34"/>
    <w:pPr>
      <w:spacing w:before="80"/>
    </w:pPr>
    <w:rPr>
      <w:rFonts w:ascii="Museo Sans 100" w:hAnsi="Museo Sans 100"/>
      <w:bCs/>
      <w:color w:val="404040" w:themeColor="text1" w:themeTint="BF"/>
      <w:sz w:val="20"/>
      <w:szCs w:val="18"/>
    </w:rPr>
  </w:style>
  <w:style w:type="character" w:customStyle="1" w:styleId="Heading4Char">
    <w:name w:val="Heading 4 Char"/>
    <w:basedOn w:val="DefaultParagraphFont"/>
    <w:link w:val="Heading4"/>
    <w:uiPriority w:val="9"/>
    <w:rsid w:val="00276E57"/>
    <w:rPr>
      <w:rFonts w:ascii="Proxima Nova" w:eastAsiaTheme="majorEastAsia" w:hAnsi="Proxima Nova" w:cstheme="majorBidi"/>
      <w:bCs/>
      <w:iCs/>
      <w:color w:val="000000" w:themeColor="text1"/>
      <w:szCs w:val="20"/>
      <w:lang w:val="en-GB"/>
    </w:rPr>
  </w:style>
  <w:style w:type="paragraph" w:styleId="TableofFigures">
    <w:name w:val="table of figures"/>
    <w:basedOn w:val="Normal"/>
    <w:next w:val="Normal"/>
    <w:uiPriority w:val="99"/>
    <w:unhideWhenUsed/>
    <w:rsid w:val="008A7569"/>
    <w:pPr>
      <w:spacing w:after="0"/>
    </w:pPr>
  </w:style>
  <w:style w:type="paragraph" w:customStyle="1" w:styleId="Table-ColumnHeader">
    <w:name w:val="Table - Column Header"/>
    <w:basedOn w:val="Normal"/>
    <w:rsid w:val="006624F1"/>
    <w:rPr>
      <w:rFonts w:eastAsia="MS Mincho"/>
      <w:smallCaps/>
      <w:szCs w:val="24"/>
    </w:rPr>
  </w:style>
  <w:style w:type="table" w:customStyle="1" w:styleId="Table-HeaderRow">
    <w:name w:val="Table - Header Row"/>
    <w:basedOn w:val="TableNormal"/>
    <w:uiPriority w:val="99"/>
    <w:rsid w:val="006624F1"/>
    <w:tblPr/>
    <w:tblStylePr w:type="firstRow">
      <w:rPr>
        <w:rFonts w:ascii="Museo Sans 300" w:hAnsi="Museo Sans 300"/>
        <w:b/>
        <w:bCs w:val="0"/>
        <w:i w:val="0"/>
        <w:iCs w:val="0"/>
        <w:caps w:val="0"/>
        <w:smallCaps/>
        <w:strike w:val="0"/>
        <w:dstrike w:val="0"/>
        <w:vanish w:val="0"/>
        <w:color w:val="000000" w:themeColor="text1"/>
        <w:sz w:val="24"/>
        <w:szCs w:val="24"/>
        <w:vertAlign w:val="baseline"/>
      </w:rPr>
      <w:tblPr/>
      <w:tcPr>
        <w:tcBorders>
          <w:top w:val="nil"/>
          <w:left w:val="nil"/>
          <w:bottom w:val="single" w:sz="8" w:space="0" w:color="A6A6A6" w:themeColor="background1" w:themeShade="A6"/>
          <w:right w:val="nil"/>
          <w:insideH w:val="nil"/>
          <w:insideV w:val="nil"/>
          <w:tl2br w:val="nil"/>
          <w:tr2bl w:val="nil"/>
        </w:tcBorders>
      </w:tcPr>
    </w:tblStylePr>
  </w:style>
  <w:style w:type="table" w:styleId="TableGrid">
    <w:name w:val="Table Grid"/>
    <w:basedOn w:val="TableNormal"/>
    <w:uiPriority w:val="59"/>
    <w:rsid w:val="00662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B379F"/>
    <w:pPr>
      <w:spacing w:after="0"/>
      <w:ind w:left="720"/>
    </w:pPr>
    <w:rPr>
      <w:rFonts w:ascii="Museo Cyrl 300" w:hAnsi="Museo Cyrl 300"/>
      <w:sz w:val="20"/>
    </w:rPr>
  </w:style>
  <w:style w:type="paragraph" w:styleId="TOC3">
    <w:name w:val="toc 3"/>
    <w:basedOn w:val="Normal"/>
    <w:next w:val="Normal"/>
    <w:autoRedefine/>
    <w:uiPriority w:val="39"/>
    <w:unhideWhenUsed/>
    <w:rsid w:val="00024FC6"/>
    <w:pPr>
      <w:tabs>
        <w:tab w:val="right" w:pos="9054"/>
      </w:tabs>
      <w:spacing w:after="0"/>
      <w:ind w:left="851"/>
    </w:pPr>
    <w:rPr>
      <w:szCs w:val="22"/>
    </w:rPr>
  </w:style>
  <w:style w:type="paragraph" w:styleId="TOC5">
    <w:name w:val="toc 5"/>
    <w:basedOn w:val="Normal"/>
    <w:next w:val="Normal"/>
    <w:autoRedefine/>
    <w:uiPriority w:val="39"/>
    <w:unhideWhenUsed/>
    <w:rsid w:val="00AB379F"/>
    <w:pPr>
      <w:spacing w:after="0"/>
      <w:ind w:left="960"/>
    </w:pPr>
    <w:rPr>
      <w:rFonts w:ascii="Museo Cyrl 300" w:hAnsi="Museo Cyrl 300"/>
      <w:sz w:val="20"/>
    </w:rPr>
  </w:style>
  <w:style w:type="paragraph" w:styleId="TOC6">
    <w:name w:val="toc 6"/>
    <w:basedOn w:val="Normal"/>
    <w:next w:val="Normal"/>
    <w:autoRedefine/>
    <w:uiPriority w:val="39"/>
    <w:unhideWhenUsed/>
    <w:rsid w:val="00AB379F"/>
    <w:pPr>
      <w:spacing w:after="0"/>
      <w:ind w:left="1200"/>
    </w:pPr>
    <w:rPr>
      <w:rFonts w:ascii="Museo Cyrl 300" w:hAnsi="Museo Cyrl 300"/>
      <w:sz w:val="20"/>
    </w:rPr>
  </w:style>
  <w:style w:type="paragraph" w:styleId="TOC7">
    <w:name w:val="toc 7"/>
    <w:basedOn w:val="Normal"/>
    <w:next w:val="Normal"/>
    <w:autoRedefine/>
    <w:uiPriority w:val="39"/>
    <w:unhideWhenUsed/>
    <w:rsid w:val="00AB379F"/>
    <w:pPr>
      <w:spacing w:after="0"/>
      <w:ind w:left="1440"/>
    </w:pPr>
    <w:rPr>
      <w:rFonts w:ascii="Museo Cyrl 300" w:hAnsi="Museo Cyrl 300"/>
      <w:sz w:val="20"/>
    </w:rPr>
  </w:style>
  <w:style w:type="paragraph" w:styleId="TOC8">
    <w:name w:val="toc 8"/>
    <w:basedOn w:val="Normal"/>
    <w:next w:val="Normal"/>
    <w:autoRedefine/>
    <w:uiPriority w:val="39"/>
    <w:unhideWhenUsed/>
    <w:rsid w:val="00AB379F"/>
    <w:pPr>
      <w:spacing w:after="0"/>
      <w:ind w:left="1680"/>
    </w:pPr>
    <w:rPr>
      <w:rFonts w:ascii="Museo Cyrl 300" w:hAnsi="Museo Cyrl 300"/>
      <w:sz w:val="20"/>
    </w:rPr>
  </w:style>
  <w:style w:type="paragraph" w:styleId="TOC9">
    <w:name w:val="toc 9"/>
    <w:basedOn w:val="Normal"/>
    <w:next w:val="Normal"/>
    <w:autoRedefine/>
    <w:uiPriority w:val="39"/>
    <w:unhideWhenUsed/>
    <w:rsid w:val="00AB379F"/>
    <w:pPr>
      <w:spacing w:after="0"/>
      <w:ind w:left="1920"/>
    </w:pPr>
    <w:rPr>
      <w:rFonts w:ascii="Museo Cyrl 300" w:hAnsi="Museo Cyrl 300"/>
      <w:sz w:val="20"/>
    </w:rPr>
  </w:style>
  <w:style w:type="paragraph" w:styleId="Header">
    <w:name w:val="header"/>
    <w:basedOn w:val="Normal"/>
    <w:link w:val="HeaderChar"/>
    <w:uiPriority w:val="99"/>
    <w:unhideWhenUsed/>
    <w:rsid w:val="001A6C88"/>
    <w:pPr>
      <w:tabs>
        <w:tab w:val="center" w:pos="4320"/>
        <w:tab w:val="right" w:pos="8640"/>
      </w:tabs>
      <w:spacing w:after="0"/>
    </w:pPr>
  </w:style>
  <w:style w:type="character" w:customStyle="1" w:styleId="HeaderChar">
    <w:name w:val="Header Char"/>
    <w:basedOn w:val="DefaultParagraphFont"/>
    <w:link w:val="Header"/>
    <w:uiPriority w:val="99"/>
    <w:rsid w:val="001A6C88"/>
    <w:rPr>
      <w:rFonts w:ascii="Museo Sans 300" w:hAnsi="Museo Sans 300" w:cs="Arial"/>
      <w:color w:val="000000" w:themeColor="text1"/>
      <w:szCs w:val="20"/>
    </w:rPr>
  </w:style>
  <w:style w:type="paragraph" w:styleId="Footer">
    <w:name w:val="footer"/>
    <w:basedOn w:val="Normal"/>
    <w:link w:val="FooterChar"/>
    <w:uiPriority w:val="99"/>
    <w:unhideWhenUsed/>
    <w:rsid w:val="001A6C88"/>
    <w:pPr>
      <w:tabs>
        <w:tab w:val="center" w:pos="4320"/>
        <w:tab w:val="right" w:pos="8640"/>
      </w:tabs>
      <w:spacing w:after="0"/>
    </w:pPr>
  </w:style>
  <w:style w:type="character" w:customStyle="1" w:styleId="FooterChar">
    <w:name w:val="Footer Char"/>
    <w:basedOn w:val="DefaultParagraphFont"/>
    <w:link w:val="Footer"/>
    <w:uiPriority w:val="99"/>
    <w:rsid w:val="001A6C88"/>
    <w:rPr>
      <w:rFonts w:ascii="Museo Sans 300" w:hAnsi="Museo Sans 300" w:cs="Arial"/>
      <w:color w:val="000000" w:themeColor="text1"/>
      <w:szCs w:val="20"/>
    </w:rPr>
  </w:style>
  <w:style w:type="character" w:styleId="Hyperlink">
    <w:name w:val="Hyperlink"/>
    <w:unhideWhenUsed/>
    <w:rsid w:val="00276E57"/>
    <w:rPr>
      <w:rFonts w:ascii="Proxima Nova" w:hAnsi="Proxima Nova"/>
      <w:color w:val="4BACC6" w:themeColor="accent5"/>
      <w:u w:val="single"/>
    </w:rPr>
  </w:style>
  <w:style w:type="character" w:customStyle="1" w:styleId="Heading5Char">
    <w:name w:val="Heading 5 Char"/>
    <w:basedOn w:val="DefaultParagraphFont"/>
    <w:link w:val="Heading5"/>
    <w:uiPriority w:val="9"/>
    <w:semiHidden/>
    <w:rsid w:val="00276E57"/>
    <w:rPr>
      <w:rFonts w:ascii="Proxima Nova" w:eastAsiaTheme="majorEastAsia" w:hAnsi="Proxima Nova" w:cstheme="majorBidi"/>
      <w:color w:val="000000" w:themeColor="text1"/>
      <w:szCs w:val="20"/>
      <w:lang w:val="en-GB"/>
    </w:rPr>
  </w:style>
  <w:style w:type="paragraph" w:styleId="TOCHeading">
    <w:name w:val="TOC Heading"/>
    <w:basedOn w:val="Heading1"/>
    <w:next w:val="Normal"/>
    <w:autoRedefine/>
    <w:uiPriority w:val="39"/>
    <w:unhideWhenUsed/>
    <w:rsid w:val="009844B4"/>
    <w:pPr>
      <w:spacing w:after="0"/>
      <w:outlineLvl w:val="9"/>
    </w:pPr>
    <w:rPr>
      <w:b/>
      <w:spacing w:val="-20"/>
      <w:lang w:val="en-US"/>
    </w:rPr>
  </w:style>
  <w:style w:type="paragraph" w:styleId="Subtitle">
    <w:name w:val="Subtitle"/>
    <w:basedOn w:val="Normal"/>
    <w:next w:val="Normal"/>
    <w:link w:val="SubtitleChar"/>
    <w:uiPriority w:val="11"/>
    <w:qFormat/>
    <w:rsid w:val="00A92F86"/>
    <w:pPr>
      <w:numPr>
        <w:ilvl w:val="1"/>
      </w:numPr>
      <w:spacing w:after="160"/>
    </w:pPr>
    <w:rPr>
      <w:rFonts w:eastAsiaTheme="minorEastAsia" w:cstheme="minorBidi"/>
      <w:caps/>
      <w:color w:val="0D0D0D" w:themeColor="text1" w:themeTint="F2"/>
      <w:spacing w:val="124"/>
      <w:sz w:val="36"/>
      <w:szCs w:val="22"/>
    </w:rPr>
  </w:style>
  <w:style w:type="character" w:customStyle="1" w:styleId="SubtitleChar">
    <w:name w:val="Subtitle Char"/>
    <w:basedOn w:val="DefaultParagraphFont"/>
    <w:link w:val="Subtitle"/>
    <w:uiPriority w:val="11"/>
    <w:rsid w:val="00A92F86"/>
    <w:rPr>
      <w:rFonts w:ascii="Proxima Nova" w:eastAsiaTheme="minorEastAsia" w:hAnsi="Proxima Nova"/>
      <w:caps/>
      <w:color w:val="0D0D0D" w:themeColor="text1" w:themeTint="F2"/>
      <w:spacing w:val="124"/>
      <w:sz w:val="36"/>
      <w:szCs w:val="22"/>
      <w:lang w:val="en-GB"/>
    </w:rPr>
  </w:style>
  <w:style w:type="paragraph" w:customStyle="1" w:styleId="Subtitle2">
    <w:name w:val="Subtitle 2"/>
    <w:basedOn w:val="Normal"/>
    <w:autoRedefine/>
    <w:rsid w:val="00042D26"/>
    <w:pPr>
      <w:numPr>
        <w:ilvl w:val="1"/>
      </w:numPr>
    </w:pPr>
    <w:rPr>
      <w:rFonts w:eastAsiaTheme="majorEastAsia" w:cstheme="majorBidi"/>
      <w:iCs/>
      <w:spacing w:val="15"/>
      <w:sz w:val="36"/>
      <w:szCs w:val="36"/>
    </w:rPr>
  </w:style>
  <w:style w:type="paragraph" w:customStyle="1" w:styleId="PackFactspacksindividualpackpages">
    <w:name w:val="Pack Facts (packs:individual pack pages)"/>
    <w:basedOn w:val="Normal"/>
    <w:uiPriority w:val="99"/>
    <w:rsid w:val="008504A3"/>
    <w:pPr>
      <w:widowControl w:val="0"/>
      <w:suppressAutoHyphens/>
      <w:autoSpaceDE w:val="0"/>
      <w:autoSpaceDN w:val="0"/>
      <w:adjustRightInd w:val="0"/>
      <w:spacing w:after="369" w:line="288" w:lineRule="auto"/>
      <w:textAlignment w:val="center"/>
    </w:pPr>
    <w:rPr>
      <w:rFonts w:ascii="MuseoSans-300" w:hAnsi="MuseoSans-300" w:cs="MuseoSans-300"/>
      <w:color w:val="2F394F"/>
      <w:sz w:val="31"/>
      <w:szCs w:val="31"/>
    </w:rPr>
  </w:style>
  <w:style w:type="character" w:styleId="FollowedHyperlink">
    <w:name w:val="FollowedHyperlink"/>
    <w:basedOn w:val="DefaultParagraphFont"/>
    <w:uiPriority w:val="99"/>
    <w:semiHidden/>
    <w:unhideWhenUsed/>
    <w:rsid w:val="00A92F86"/>
    <w:rPr>
      <w:color w:val="800080" w:themeColor="followedHyperlink"/>
      <w:u w:val="single"/>
    </w:rPr>
  </w:style>
  <w:style w:type="paragraph" w:customStyle="1" w:styleId="SubHeading">
    <w:name w:val="SubHeading"/>
    <w:basedOn w:val="Normal"/>
    <w:link w:val="SubHeadingChar"/>
    <w:qFormat/>
    <w:rsid w:val="00303CC8"/>
    <w:pPr>
      <w:spacing w:after="0" w:line="276" w:lineRule="auto"/>
      <w:jc w:val="both"/>
    </w:pPr>
    <w:rPr>
      <w:rFonts w:ascii="Arial" w:hAnsi="Arial" w:cstheme="minorBidi"/>
      <w:b/>
      <w:color w:val="E40038"/>
      <w:spacing w:val="0"/>
      <w:sz w:val="18"/>
      <w:szCs w:val="22"/>
    </w:rPr>
  </w:style>
  <w:style w:type="character" w:customStyle="1" w:styleId="SubHeadingChar">
    <w:name w:val="SubHeading Char"/>
    <w:basedOn w:val="DefaultParagraphFont"/>
    <w:link w:val="SubHeading"/>
    <w:rsid w:val="00303CC8"/>
    <w:rPr>
      <w:rFonts w:ascii="Arial" w:hAnsi="Arial"/>
      <w:b/>
      <w:color w:val="E40038"/>
      <w:sz w:val="18"/>
      <w:szCs w:val="22"/>
      <w:lang w:val="en-GB"/>
    </w:rPr>
  </w:style>
  <w:style w:type="character" w:styleId="PageNumber">
    <w:name w:val="page number"/>
    <w:basedOn w:val="DefaultParagraphFont"/>
    <w:uiPriority w:val="99"/>
    <w:semiHidden/>
    <w:unhideWhenUsed/>
    <w:rsid w:val="00B2183A"/>
  </w:style>
  <w:style w:type="paragraph" w:customStyle="1" w:styleId="GaramondBody">
    <w:name w:val="Garamond Body"/>
    <w:basedOn w:val="Normal"/>
    <w:link w:val="GaramondBodyChar"/>
    <w:qFormat/>
    <w:rsid w:val="00696FE9"/>
    <w:pPr>
      <w:autoSpaceDE w:val="0"/>
      <w:autoSpaceDN w:val="0"/>
      <w:adjustRightInd w:val="0"/>
      <w:spacing w:after="0" w:line="240" w:lineRule="auto"/>
      <w:jc w:val="both"/>
    </w:pPr>
    <w:rPr>
      <w:rFonts w:ascii="Garamond" w:eastAsia="Times New Roman" w:hAnsi="Garamond"/>
      <w:color w:val="615C5D"/>
      <w:spacing w:val="0"/>
      <w:sz w:val="18"/>
      <w:szCs w:val="18"/>
      <w:lang w:eastAsia="en-GB"/>
    </w:rPr>
  </w:style>
  <w:style w:type="character" w:customStyle="1" w:styleId="GaramondBodyChar">
    <w:name w:val="Garamond Body Char"/>
    <w:basedOn w:val="DefaultParagraphFont"/>
    <w:link w:val="GaramondBody"/>
    <w:rsid w:val="00696FE9"/>
    <w:rPr>
      <w:rFonts w:ascii="Garamond" w:eastAsia="Times New Roman" w:hAnsi="Garamond" w:cs="Arial"/>
      <w:color w:val="615C5D"/>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5942">
      <w:bodyDiv w:val="1"/>
      <w:marLeft w:val="0"/>
      <w:marRight w:val="0"/>
      <w:marTop w:val="0"/>
      <w:marBottom w:val="0"/>
      <w:divBdr>
        <w:top w:val="none" w:sz="0" w:space="0" w:color="auto"/>
        <w:left w:val="none" w:sz="0" w:space="0" w:color="auto"/>
        <w:bottom w:val="none" w:sz="0" w:space="0" w:color="auto"/>
        <w:right w:val="none" w:sz="0" w:space="0" w:color="auto"/>
      </w:divBdr>
    </w:div>
    <w:div w:id="237712945">
      <w:bodyDiv w:val="1"/>
      <w:marLeft w:val="0"/>
      <w:marRight w:val="0"/>
      <w:marTop w:val="0"/>
      <w:marBottom w:val="0"/>
      <w:divBdr>
        <w:top w:val="none" w:sz="0" w:space="0" w:color="auto"/>
        <w:left w:val="none" w:sz="0" w:space="0" w:color="auto"/>
        <w:bottom w:val="none" w:sz="0" w:space="0" w:color="auto"/>
        <w:right w:val="none" w:sz="0" w:space="0" w:color="auto"/>
      </w:divBdr>
    </w:div>
    <w:div w:id="264388208">
      <w:bodyDiv w:val="1"/>
      <w:marLeft w:val="0"/>
      <w:marRight w:val="0"/>
      <w:marTop w:val="0"/>
      <w:marBottom w:val="0"/>
      <w:divBdr>
        <w:top w:val="none" w:sz="0" w:space="0" w:color="auto"/>
        <w:left w:val="none" w:sz="0" w:space="0" w:color="auto"/>
        <w:bottom w:val="none" w:sz="0" w:space="0" w:color="auto"/>
        <w:right w:val="none" w:sz="0" w:space="0" w:color="auto"/>
      </w:divBdr>
    </w:div>
    <w:div w:id="352343913">
      <w:bodyDiv w:val="1"/>
      <w:marLeft w:val="0"/>
      <w:marRight w:val="0"/>
      <w:marTop w:val="0"/>
      <w:marBottom w:val="0"/>
      <w:divBdr>
        <w:top w:val="none" w:sz="0" w:space="0" w:color="auto"/>
        <w:left w:val="none" w:sz="0" w:space="0" w:color="auto"/>
        <w:bottom w:val="none" w:sz="0" w:space="0" w:color="auto"/>
        <w:right w:val="none" w:sz="0" w:space="0" w:color="auto"/>
      </w:divBdr>
    </w:div>
    <w:div w:id="468549325">
      <w:bodyDiv w:val="1"/>
      <w:marLeft w:val="0"/>
      <w:marRight w:val="0"/>
      <w:marTop w:val="0"/>
      <w:marBottom w:val="0"/>
      <w:divBdr>
        <w:top w:val="none" w:sz="0" w:space="0" w:color="auto"/>
        <w:left w:val="none" w:sz="0" w:space="0" w:color="auto"/>
        <w:bottom w:val="none" w:sz="0" w:space="0" w:color="auto"/>
        <w:right w:val="none" w:sz="0" w:space="0" w:color="auto"/>
      </w:divBdr>
    </w:div>
    <w:div w:id="564923620">
      <w:bodyDiv w:val="1"/>
      <w:marLeft w:val="0"/>
      <w:marRight w:val="0"/>
      <w:marTop w:val="0"/>
      <w:marBottom w:val="0"/>
      <w:divBdr>
        <w:top w:val="none" w:sz="0" w:space="0" w:color="auto"/>
        <w:left w:val="none" w:sz="0" w:space="0" w:color="auto"/>
        <w:bottom w:val="none" w:sz="0" w:space="0" w:color="auto"/>
        <w:right w:val="none" w:sz="0" w:space="0" w:color="auto"/>
      </w:divBdr>
    </w:div>
    <w:div w:id="1410299878">
      <w:bodyDiv w:val="1"/>
      <w:marLeft w:val="0"/>
      <w:marRight w:val="0"/>
      <w:marTop w:val="0"/>
      <w:marBottom w:val="0"/>
      <w:divBdr>
        <w:top w:val="none" w:sz="0" w:space="0" w:color="auto"/>
        <w:left w:val="none" w:sz="0" w:space="0" w:color="auto"/>
        <w:bottom w:val="none" w:sz="0" w:space="0" w:color="auto"/>
        <w:right w:val="none" w:sz="0" w:space="0" w:color="auto"/>
      </w:divBdr>
    </w:div>
    <w:div w:id="1451781546">
      <w:bodyDiv w:val="1"/>
      <w:marLeft w:val="0"/>
      <w:marRight w:val="0"/>
      <w:marTop w:val="0"/>
      <w:marBottom w:val="0"/>
      <w:divBdr>
        <w:top w:val="none" w:sz="0" w:space="0" w:color="auto"/>
        <w:left w:val="none" w:sz="0" w:space="0" w:color="auto"/>
        <w:bottom w:val="none" w:sz="0" w:space="0" w:color="auto"/>
        <w:right w:val="none" w:sz="0" w:space="0" w:color="auto"/>
      </w:divBdr>
    </w:div>
    <w:div w:id="1560243704">
      <w:bodyDiv w:val="1"/>
      <w:marLeft w:val="0"/>
      <w:marRight w:val="0"/>
      <w:marTop w:val="0"/>
      <w:marBottom w:val="0"/>
      <w:divBdr>
        <w:top w:val="none" w:sz="0" w:space="0" w:color="auto"/>
        <w:left w:val="none" w:sz="0" w:space="0" w:color="auto"/>
        <w:bottom w:val="none" w:sz="0" w:space="0" w:color="auto"/>
        <w:right w:val="none" w:sz="0" w:space="0" w:color="auto"/>
      </w:divBdr>
    </w:div>
    <w:div w:id="1677346309">
      <w:bodyDiv w:val="1"/>
      <w:marLeft w:val="0"/>
      <w:marRight w:val="0"/>
      <w:marTop w:val="0"/>
      <w:marBottom w:val="0"/>
      <w:divBdr>
        <w:top w:val="none" w:sz="0" w:space="0" w:color="auto"/>
        <w:left w:val="none" w:sz="0" w:space="0" w:color="auto"/>
        <w:bottom w:val="none" w:sz="0" w:space="0" w:color="auto"/>
        <w:right w:val="none" w:sz="0" w:space="0" w:color="auto"/>
      </w:divBdr>
    </w:div>
    <w:div w:id="1794396589">
      <w:bodyDiv w:val="1"/>
      <w:marLeft w:val="0"/>
      <w:marRight w:val="0"/>
      <w:marTop w:val="0"/>
      <w:marBottom w:val="0"/>
      <w:divBdr>
        <w:top w:val="none" w:sz="0" w:space="0" w:color="auto"/>
        <w:left w:val="none" w:sz="0" w:space="0" w:color="auto"/>
        <w:bottom w:val="none" w:sz="0" w:space="0" w:color="auto"/>
        <w:right w:val="none" w:sz="0" w:space="0" w:color="auto"/>
      </w:divBdr>
    </w:div>
    <w:div w:id="1929579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meswhiting/Library/Group%20Containers/UBF8T346G9.Office/User%20Content.localized/Templates.localized/JGP%20Pla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73681-6E0E-3447-BA95-896FE242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JGP Plain.dotx</Template>
  <TotalTime>4</TotalTime>
  <Pages>3</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Winterman</dc:creator>
  <cp:keywords/>
  <dc:description/>
  <cp:lastModifiedBy>James Whiting</cp:lastModifiedBy>
  <cp:revision>2</cp:revision>
  <cp:lastPrinted>2018-11-08T11:59:00Z</cp:lastPrinted>
  <dcterms:created xsi:type="dcterms:W3CDTF">2019-10-16T16:57:00Z</dcterms:created>
  <dcterms:modified xsi:type="dcterms:W3CDTF">2019-10-16T16:57:00Z</dcterms:modified>
</cp:coreProperties>
</file>