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C72" w:rsidRDefault="00177C72" w:rsidP="00177C72">
      <w:pPr>
        <w:pStyle w:val="Heading5"/>
        <w:jc w:val="center"/>
        <w:rPr>
          <w:rFonts w:ascii="Tahoma" w:hAnsi="Tahoma" w:cs="Tahoma"/>
          <w:sz w:val="22"/>
          <w:szCs w:val="22"/>
        </w:rPr>
      </w:pPr>
      <w:bookmarkStart w:id="0" w:name="_GoBack"/>
      <w:bookmarkEnd w:id="0"/>
      <w:r>
        <w:rPr>
          <w:rFonts w:ascii="Tahoma" w:hAnsi="Tahoma" w:cs="Tahoma"/>
          <w:sz w:val="22"/>
          <w:szCs w:val="22"/>
        </w:rPr>
        <w:t>Archdiocese of Westminster</w:t>
      </w:r>
    </w:p>
    <w:p w:rsidR="00177C72" w:rsidRDefault="00177C72" w:rsidP="00177C72">
      <w:pPr>
        <w:pStyle w:val="Heading5"/>
        <w:rPr>
          <w:rFonts w:ascii="Tahoma" w:hAnsi="Tahoma" w:cs="Tahoma"/>
          <w:sz w:val="22"/>
          <w:szCs w:val="22"/>
        </w:rPr>
      </w:pPr>
    </w:p>
    <w:p w:rsidR="00177C72" w:rsidRPr="009968DC" w:rsidRDefault="00177C72" w:rsidP="00177C72">
      <w:pPr>
        <w:pStyle w:val="Heading5"/>
        <w:jc w:val="center"/>
        <w:rPr>
          <w:rFonts w:ascii="Tahoma" w:hAnsi="Tahoma" w:cs="Tahoma"/>
          <w:color w:val="0070C0"/>
          <w:sz w:val="32"/>
          <w:szCs w:val="32"/>
        </w:rPr>
      </w:pPr>
      <w:r w:rsidRPr="009968DC">
        <w:rPr>
          <w:rFonts w:ascii="Tahoma" w:hAnsi="Tahoma" w:cs="Tahoma"/>
          <w:color w:val="0070C0"/>
          <w:sz w:val="32"/>
          <w:szCs w:val="32"/>
        </w:rPr>
        <w:t>St Mary’s Catholic Primary School</w:t>
      </w:r>
    </w:p>
    <w:p w:rsidR="00177C72" w:rsidRPr="00117533" w:rsidRDefault="00177C72" w:rsidP="00177C72">
      <w:pPr>
        <w:pStyle w:val="Heading5"/>
        <w:jc w:val="center"/>
        <w:rPr>
          <w:rFonts w:ascii="Tahoma" w:hAnsi="Tahoma" w:cs="Tahoma"/>
          <w:sz w:val="22"/>
          <w:szCs w:val="22"/>
          <w:u w:val="single"/>
        </w:rPr>
      </w:pPr>
    </w:p>
    <w:p w:rsidR="00F90708" w:rsidRDefault="00177C72" w:rsidP="00F90708">
      <w:pPr>
        <w:rPr>
          <w:rFonts w:ascii="Tahoma" w:hAnsi="Tahoma" w:cs="Tahoma"/>
          <w:sz w:val="20"/>
        </w:rPr>
      </w:pPr>
      <w:r>
        <w:rPr>
          <w:noProof/>
          <w:lang w:val="en-GB" w:eastAsia="en-GB"/>
        </w:rPr>
        <w:drawing>
          <wp:anchor distT="0" distB="0" distL="114300" distR="114300" simplePos="0" relativeHeight="251659264" behindDoc="1" locked="0" layoutInCell="1" allowOverlap="1" wp14:anchorId="62C626B6" wp14:editId="66C7F440">
            <wp:simplePos x="0" y="0"/>
            <wp:positionH relativeFrom="column">
              <wp:posOffset>361950</wp:posOffset>
            </wp:positionH>
            <wp:positionV relativeFrom="paragraph">
              <wp:posOffset>-735330</wp:posOffset>
            </wp:positionV>
            <wp:extent cx="685800" cy="730250"/>
            <wp:effectExtent l="0" t="0" r="0" b="0"/>
            <wp:wrapNone/>
            <wp:docPr id="3" name="Picture 3" descr="C:\Users\sao1\Documents\Logo\St Marys Hm corrected 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o1\Documents\Logo\St Marys Hm corrected C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0708" w:rsidRDefault="00F90708" w:rsidP="00F90708">
      <w:pPr>
        <w:rPr>
          <w:rFonts w:ascii="Tahoma" w:hAnsi="Tahoma" w:cs="Tahoma"/>
          <w:sz w:val="20"/>
        </w:rPr>
      </w:pPr>
    </w:p>
    <w:p w:rsidR="00F90708" w:rsidRPr="00ED255F" w:rsidRDefault="00F90708" w:rsidP="000B7282">
      <w:pPr>
        <w:jc w:val="center"/>
        <w:rPr>
          <w:rFonts w:ascii="Tahoma" w:hAnsi="Tahoma" w:cs="Tahoma"/>
          <w:b/>
          <w:sz w:val="28"/>
          <w:szCs w:val="28"/>
        </w:rPr>
      </w:pPr>
      <w:r>
        <w:rPr>
          <w:rFonts w:ascii="Tahoma" w:hAnsi="Tahoma" w:cs="Tahoma"/>
          <w:b/>
          <w:sz w:val="28"/>
          <w:szCs w:val="28"/>
        </w:rPr>
        <w:t xml:space="preserve">PERSON SPECIFICATION </w:t>
      </w:r>
      <w:r w:rsidRPr="00ED255F">
        <w:rPr>
          <w:rFonts w:ascii="Tahoma" w:hAnsi="Tahoma" w:cs="Tahoma"/>
          <w:b/>
          <w:sz w:val="28"/>
          <w:szCs w:val="28"/>
        </w:rPr>
        <w:t>–</w:t>
      </w:r>
      <w:r>
        <w:rPr>
          <w:rFonts w:ascii="Tahoma" w:hAnsi="Tahoma" w:cs="Tahoma"/>
          <w:b/>
          <w:sz w:val="28"/>
          <w:szCs w:val="28"/>
        </w:rPr>
        <w:t xml:space="preserve"> </w:t>
      </w:r>
      <w:r w:rsidR="00FA5436">
        <w:rPr>
          <w:rFonts w:ascii="Tahoma" w:hAnsi="Tahoma" w:cs="Tahoma"/>
          <w:b/>
          <w:sz w:val="28"/>
          <w:szCs w:val="28"/>
        </w:rPr>
        <w:t>LEARNING SUPPORT ASSISTANT</w:t>
      </w:r>
    </w:p>
    <w:p w:rsidR="00F90708" w:rsidRDefault="00F90708" w:rsidP="00F90708">
      <w:pPr>
        <w:rPr>
          <w:rFonts w:ascii="Tahoma" w:hAnsi="Tahoma" w:cs="Tahoma"/>
          <w:sz w:val="20"/>
        </w:rPr>
      </w:pPr>
    </w:p>
    <w:p w:rsidR="001D126E" w:rsidRDefault="00F90708" w:rsidP="001D126E">
      <w:pPr>
        <w:rPr>
          <w:rFonts w:ascii="Tahoma" w:hAnsi="Tahoma" w:cs="Tahoma"/>
          <w:sz w:val="20"/>
        </w:rPr>
      </w:pPr>
      <w:r>
        <w:rPr>
          <w:rFonts w:ascii="Tahoma" w:hAnsi="Tahoma" w:cs="Tahoma"/>
          <w:sz w:val="20"/>
        </w:rPr>
        <w:t>The method of assessment for the criteria is shown in the right hand columns.  The shortlisting criteria are indicated by asterisk in the application form column.  Shortlisting for interview will be based solely on whether the candidate indicates on their application form that they meet these shortlisting criteria.  All mandatory criteria are underlined.  The successful candidate must satisfy all of the mandatory criteria and will normally meet all or most of the other appointment criteria.  All candidates must satisfy the equal opportunities criteria which are mandatory.</w:t>
      </w:r>
    </w:p>
    <w:p w:rsidR="001D126E" w:rsidRDefault="001D126E" w:rsidP="001D126E">
      <w:pPr>
        <w:rPr>
          <w:rFonts w:ascii="Tahoma" w:hAnsi="Tahoma" w:cs="Tahoma"/>
          <w:sz w:val="20"/>
        </w:rPr>
      </w:pPr>
    </w:p>
    <w:tbl>
      <w:tblPr>
        <w:tblStyle w:val="TableGrid"/>
        <w:tblW w:w="11023" w:type="dxa"/>
        <w:tblLook w:val="04A0" w:firstRow="1" w:lastRow="0" w:firstColumn="1" w:lastColumn="0" w:noHBand="0" w:noVBand="1"/>
      </w:tblPr>
      <w:tblGrid>
        <w:gridCol w:w="7135"/>
        <w:gridCol w:w="1346"/>
        <w:gridCol w:w="1274"/>
        <w:gridCol w:w="1261"/>
        <w:gridCol w:w="7"/>
      </w:tblGrid>
      <w:tr w:rsidR="001D126E" w:rsidTr="005F1F23">
        <w:trPr>
          <w:gridBefore w:val="1"/>
          <w:wBefore w:w="7135" w:type="dxa"/>
        </w:trPr>
        <w:tc>
          <w:tcPr>
            <w:tcW w:w="3888" w:type="dxa"/>
            <w:gridSpan w:val="4"/>
          </w:tcPr>
          <w:p w:rsidR="001D126E" w:rsidRPr="001D126E" w:rsidRDefault="001D126E" w:rsidP="005F1F23">
            <w:pPr>
              <w:jc w:val="center"/>
              <w:rPr>
                <w:rFonts w:ascii="Tahoma" w:hAnsi="Tahoma" w:cs="Tahoma"/>
                <w:b/>
                <w:sz w:val="20"/>
              </w:rPr>
            </w:pPr>
            <w:r w:rsidRPr="001D126E">
              <w:rPr>
                <w:rFonts w:ascii="Tahoma" w:hAnsi="Tahoma" w:cs="Tahoma"/>
                <w:b/>
                <w:sz w:val="20"/>
              </w:rPr>
              <w:t>METHOD OF ASSESSMENT</w:t>
            </w:r>
          </w:p>
        </w:tc>
      </w:tr>
      <w:tr w:rsidR="001D126E" w:rsidTr="005F1F23">
        <w:trPr>
          <w:gridBefore w:val="1"/>
          <w:wBefore w:w="7135" w:type="dxa"/>
        </w:trPr>
        <w:tc>
          <w:tcPr>
            <w:tcW w:w="1346" w:type="dxa"/>
          </w:tcPr>
          <w:p w:rsidR="001D126E" w:rsidRPr="001D126E" w:rsidRDefault="00FD0A4B" w:rsidP="001D126E">
            <w:pPr>
              <w:jc w:val="center"/>
              <w:rPr>
                <w:rFonts w:ascii="Tahoma" w:hAnsi="Tahoma" w:cs="Tahoma"/>
                <w:b/>
                <w:sz w:val="20"/>
              </w:rPr>
            </w:pPr>
            <w:r>
              <w:rPr>
                <w:rFonts w:ascii="Tahoma" w:hAnsi="Tahoma" w:cs="Tahoma"/>
                <w:b/>
                <w:sz w:val="20"/>
              </w:rPr>
              <w:t>Supporting Statement</w:t>
            </w:r>
          </w:p>
        </w:tc>
        <w:tc>
          <w:tcPr>
            <w:tcW w:w="1274" w:type="dxa"/>
          </w:tcPr>
          <w:p w:rsidR="001D126E" w:rsidRPr="001D126E" w:rsidRDefault="001D126E" w:rsidP="001D126E">
            <w:pPr>
              <w:jc w:val="center"/>
              <w:rPr>
                <w:rFonts w:ascii="Tahoma" w:hAnsi="Tahoma" w:cs="Tahoma"/>
                <w:b/>
                <w:sz w:val="20"/>
              </w:rPr>
            </w:pPr>
            <w:r w:rsidRPr="001D126E">
              <w:rPr>
                <w:rFonts w:ascii="Tahoma" w:hAnsi="Tahoma" w:cs="Tahoma"/>
                <w:b/>
                <w:sz w:val="20"/>
              </w:rPr>
              <w:t>Interview</w:t>
            </w:r>
          </w:p>
        </w:tc>
        <w:tc>
          <w:tcPr>
            <w:tcW w:w="1268" w:type="dxa"/>
            <w:gridSpan w:val="2"/>
          </w:tcPr>
          <w:p w:rsidR="001D126E" w:rsidRPr="001D126E" w:rsidRDefault="001D126E" w:rsidP="001D126E">
            <w:pPr>
              <w:jc w:val="center"/>
              <w:rPr>
                <w:rFonts w:ascii="Tahoma" w:hAnsi="Tahoma" w:cs="Tahoma"/>
                <w:b/>
                <w:sz w:val="20"/>
              </w:rPr>
            </w:pPr>
            <w:r w:rsidRPr="001D126E">
              <w:rPr>
                <w:rFonts w:ascii="Tahoma" w:hAnsi="Tahoma" w:cs="Tahoma"/>
                <w:b/>
                <w:sz w:val="20"/>
              </w:rPr>
              <w:t>Test</w:t>
            </w:r>
          </w:p>
        </w:tc>
      </w:tr>
      <w:tr w:rsidR="001D126E" w:rsidTr="005F1F23">
        <w:trPr>
          <w:gridAfter w:val="1"/>
          <w:wAfter w:w="7" w:type="dxa"/>
        </w:trPr>
        <w:tc>
          <w:tcPr>
            <w:tcW w:w="7135" w:type="dxa"/>
            <w:shd w:val="clear" w:color="auto" w:fill="D9D9D9" w:themeFill="background1" w:themeFillShade="D9"/>
          </w:tcPr>
          <w:p w:rsidR="001D126E" w:rsidRPr="001D126E" w:rsidRDefault="001D126E" w:rsidP="001D126E">
            <w:pPr>
              <w:pStyle w:val="ListParagraph"/>
              <w:numPr>
                <w:ilvl w:val="0"/>
                <w:numId w:val="13"/>
              </w:numPr>
              <w:rPr>
                <w:rFonts w:ascii="Tahoma" w:hAnsi="Tahoma" w:cs="Tahoma"/>
                <w:sz w:val="20"/>
              </w:rPr>
            </w:pPr>
            <w:r>
              <w:rPr>
                <w:rFonts w:ascii="Tahoma" w:hAnsi="Tahoma" w:cs="Tahoma"/>
                <w:sz w:val="20"/>
              </w:rPr>
              <w:t>ABILITIES</w:t>
            </w:r>
          </w:p>
        </w:tc>
        <w:tc>
          <w:tcPr>
            <w:tcW w:w="1346" w:type="dxa"/>
            <w:shd w:val="clear" w:color="auto" w:fill="D9D9D9" w:themeFill="background1" w:themeFillShade="D9"/>
          </w:tcPr>
          <w:p w:rsidR="001D126E" w:rsidRDefault="001D126E" w:rsidP="001D126E">
            <w:pPr>
              <w:rPr>
                <w:rFonts w:ascii="Tahoma" w:hAnsi="Tahoma" w:cs="Tahoma"/>
                <w:sz w:val="20"/>
              </w:rPr>
            </w:pPr>
          </w:p>
        </w:tc>
        <w:tc>
          <w:tcPr>
            <w:tcW w:w="1274" w:type="dxa"/>
            <w:shd w:val="clear" w:color="auto" w:fill="D9D9D9" w:themeFill="background1" w:themeFillShade="D9"/>
          </w:tcPr>
          <w:p w:rsidR="001D126E" w:rsidRDefault="001D126E" w:rsidP="001D126E">
            <w:pPr>
              <w:rPr>
                <w:rFonts w:ascii="Tahoma" w:hAnsi="Tahoma" w:cs="Tahoma"/>
                <w:sz w:val="20"/>
              </w:rPr>
            </w:pPr>
          </w:p>
        </w:tc>
        <w:tc>
          <w:tcPr>
            <w:tcW w:w="1261" w:type="dxa"/>
            <w:shd w:val="clear" w:color="auto" w:fill="D9D9D9" w:themeFill="background1" w:themeFillShade="D9"/>
          </w:tcPr>
          <w:p w:rsidR="001D126E" w:rsidRDefault="001D126E" w:rsidP="001D126E">
            <w:pPr>
              <w:rPr>
                <w:rFonts w:ascii="Tahoma" w:hAnsi="Tahoma" w:cs="Tahoma"/>
                <w:sz w:val="20"/>
              </w:rPr>
            </w:pPr>
          </w:p>
        </w:tc>
      </w:tr>
      <w:tr w:rsidR="001D126E" w:rsidTr="005F1F23">
        <w:trPr>
          <w:gridAfter w:val="1"/>
          <w:wAfter w:w="7" w:type="dxa"/>
        </w:trPr>
        <w:tc>
          <w:tcPr>
            <w:tcW w:w="7135" w:type="dxa"/>
          </w:tcPr>
          <w:p w:rsidR="001D126E" w:rsidRPr="001D126E" w:rsidRDefault="001D126E" w:rsidP="001D126E">
            <w:pPr>
              <w:pStyle w:val="ListParagraph"/>
              <w:numPr>
                <w:ilvl w:val="0"/>
                <w:numId w:val="14"/>
              </w:numPr>
              <w:rPr>
                <w:rFonts w:ascii="Tahoma" w:hAnsi="Tahoma" w:cs="Tahoma"/>
                <w:sz w:val="20"/>
              </w:rPr>
            </w:pPr>
            <w:r>
              <w:rPr>
                <w:rFonts w:ascii="Tahoma" w:hAnsi="Tahoma" w:cs="Tahoma"/>
                <w:sz w:val="20"/>
              </w:rPr>
              <w:t>Previous successful experience of using information and communication technology to support learning.</w:t>
            </w:r>
          </w:p>
        </w:tc>
        <w:tc>
          <w:tcPr>
            <w:tcW w:w="1346" w:type="dxa"/>
          </w:tcPr>
          <w:p w:rsidR="001D126E" w:rsidRDefault="005F1F23" w:rsidP="005F1F23">
            <w:pPr>
              <w:jc w:val="center"/>
              <w:rPr>
                <w:rFonts w:ascii="Tahoma" w:hAnsi="Tahoma" w:cs="Tahoma"/>
                <w:sz w:val="20"/>
              </w:rPr>
            </w:pPr>
            <w:r>
              <w:rPr>
                <w:rFonts w:ascii="Tahoma" w:hAnsi="Tahoma" w:cs="Tahoma"/>
                <w:sz w:val="20"/>
              </w:rPr>
              <w:t>●</w:t>
            </w:r>
          </w:p>
        </w:tc>
        <w:tc>
          <w:tcPr>
            <w:tcW w:w="1274" w:type="dxa"/>
          </w:tcPr>
          <w:p w:rsidR="001D126E" w:rsidRDefault="001D126E" w:rsidP="005F1F23">
            <w:pPr>
              <w:jc w:val="center"/>
              <w:rPr>
                <w:rFonts w:ascii="Tahoma" w:hAnsi="Tahoma" w:cs="Tahoma"/>
                <w:sz w:val="20"/>
              </w:rPr>
            </w:pPr>
          </w:p>
        </w:tc>
        <w:tc>
          <w:tcPr>
            <w:tcW w:w="1261" w:type="dxa"/>
          </w:tcPr>
          <w:p w:rsidR="001D126E" w:rsidRDefault="001D126E" w:rsidP="005F1F23">
            <w:pPr>
              <w:jc w:val="center"/>
              <w:rPr>
                <w:rFonts w:ascii="Tahoma" w:hAnsi="Tahoma" w:cs="Tahoma"/>
                <w:sz w:val="20"/>
              </w:rPr>
            </w:pPr>
          </w:p>
        </w:tc>
      </w:tr>
      <w:tr w:rsidR="001D126E" w:rsidTr="005F1F23">
        <w:trPr>
          <w:gridAfter w:val="1"/>
          <w:wAfter w:w="7" w:type="dxa"/>
        </w:trPr>
        <w:tc>
          <w:tcPr>
            <w:tcW w:w="7135" w:type="dxa"/>
          </w:tcPr>
          <w:p w:rsidR="001D126E" w:rsidRDefault="001D126E" w:rsidP="001D126E">
            <w:pPr>
              <w:pStyle w:val="ListParagraph"/>
              <w:numPr>
                <w:ilvl w:val="0"/>
                <w:numId w:val="14"/>
              </w:numPr>
              <w:rPr>
                <w:rFonts w:ascii="Tahoma" w:hAnsi="Tahoma" w:cs="Tahoma"/>
                <w:sz w:val="20"/>
              </w:rPr>
            </w:pPr>
            <w:r>
              <w:rPr>
                <w:rFonts w:ascii="Tahoma" w:hAnsi="Tahoma" w:cs="Tahoma"/>
                <w:sz w:val="20"/>
              </w:rPr>
              <w:t>Previous successful experience of operating a range of resources and equipment in a learning environment, including videos, photocopiers</w:t>
            </w:r>
          </w:p>
        </w:tc>
        <w:tc>
          <w:tcPr>
            <w:tcW w:w="1346" w:type="dxa"/>
          </w:tcPr>
          <w:p w:rsidR="001D126E" w:rsidRDefault="005F1F23" w:rsidP="005F1F23">
            <w:pPr>
              <w:jc w:val="center"/>
              <w:rPr>
                <w:rFonts w:ascii="Tahoma" w:hAnsi="Tahoma" w:cs="Tahoma"/>
                <w:sz w:val="20"/>
              </w:rPr>
            </w:pPr>
            <w:r>
              <w:rPr>
                <w:rFonts w:ascii="Tahoma" w:hAnsi="Tahoma" w:cs="Tahoma"/>
                <w:sz w:val="20"/>
              </w:rPr>
              <w:t>●</w:t>
            </w:r>
          </w:p>
        </w:tc>
        <w:tc>
          <w:tcPr>
            <w:tcW w:w="1274" w:type="dxa"/>
          </w:tcPr>
          <w:p w:rsidR="001D126E" w:rsidRDefault="001D126E" w:rsidP="005F1F23">
            <w:pPr>
              <w:jc w:val="center"/>
              <w:rPr>
                <w:rFonts w:ascii="Tahoma" w:hAnsi="Tahoma" w:cs="Tahoma"/>
                <w:sz w:val="20"/>
              </w:rPr>
            </w:pPr>
          </w:p>
        </w:tc>
        <w:tc>
          <w:tcPr>
            <w:tcW w:w="1261" w:type="dxa"/>
          </w:tcPr>
          <w:p w:rsidR="001D126E" w:rsidRDefault="001D126E" w:rsidP="005F1F23">
            <w:pPr>
              <w:jc w:val="center"/>
              <w:rPr>
                <w:rFonts w:ascii="Tahoma" w:hAnsi="Tahoma" w:cs="Tahoma"/>
                <w:sz w:val="20"/>
              </w:rPr>
            </w:pPr>
          </w:p>
        </w:tc>
      </w:tr>
      <w:tr w:rsidR="001D126E" w:rsidTr="005F1F23">
        <w:trPr>
          <w:gridAfter w:val="1"/>
          <w:wAfter w:w="7" w:type="dxa"/>
        </w:trPr>
        <w:tc>
          <w:tcPr>
            <w:tcW w:w="7135" w:type="dxa"/>
          </w:tcPr>
          <w:p w:rsidR="001D126E" w:rsidRDefault="001D126E" w:rsidP="001D126E">
            <w:pPr>
              <w:pStyle w:val="ListParagraph"/>
              <w:numPr>
                <w:ilvl w:val="0"/>
                <w:numId w:val="14"/>
              </w:numPr>
              <w:rPr>
                <w:rFonts w:ascii="Tahoma" w:hAnsi="Tahoma" w:cs="Tahoma"/>
                <w:sz w:val="20"/>
              </w:rPr>
            </w:pPr>
            <w:r>
              <w:rPr>
                <w:rFonts w:ascii="Tahoma" w:hAnsi="Tahoma" w:cs="Tahoma"/>
                <w:sz w:val="20"/>
              </w:rPr>
              <w:t>Ability to absorb and understand a wide range of information concerning the functions of the school</w:t>
            </w:r>
          </w:p>
        </w:tc>
        <w:tc>
          <w:tcPr>
            <w:tcW w:w="1346" w:type="dxa"/>
          </w:tcPr>
          <w:p w:rsidR="001D126E" w:rsidRDefault="001D126E" w:rsidP="005F1F23">
            <w:pPr>
              <w:jc w:val="center"/>
              <w:rPr>
                <w:rFonts w:ascii="Tahoma" w:hAnsi="Tahoma" w:cs="Tahoma"/>
                <w:sz w:val="20"/>
              </w:rPr>
            </w:pPr>
          </w:p>
        </w:tc>
        <w:tc>
          <w:tcPr>
            <w:tcW w:w="1274" w:type="dxa"/>
          </w:tcPr>
          <w:p w:rsidR="001D126E" w:rsidRDefault="005F1F23" w:rsidP="005F1F23">
            <w:pPr>
              <w:jc w:val="center"/>
              <w:rPr>
                <w:rFonts w:ascii="Tahoma" w:hAnsi="Tahoma" w:cs="Tahoma"/>
                <w:sz w:val="20"/>
              </w:rPr>
            </w:pPr>
            <w:r>
              <w:rPr>
                <w:rFonts w:ascii="Tahoma" w:hAnsi="Tahoma" w:cs="Tahoma"/>
                <w:sz w:val="20"/>
              </w:rPr>
              <w:t>●</w:t>
            </w:r>
          </w:p>
        </w:tc>
        <w:tc>
          <w:tcPr>
            <w:tcW w:w="1261" w:type="dxa"/>
          </w:tcPr>
          <w:p w:rsidR="001D126E" w:rsidRDefault="001D126E" w:rsidP="005F1F23">
            <w:pPr>
              <w:jc w:val="center"/>
              <w:rPr>
                <w:rFonts w:ascii="Tahoma" w:hAnsi="Tahoma" w:cs="Tahoma"/>
                <w:sz w:val="20"/>
              </w:rPr>
            </w:pPr>
          </w:p>
        </w:tc>
      </w:tr>
      <w:tr w:rsidR="001D126E" w:rsidTr="005F1F23">
        <w:trPr>
          <w:gridAfter w:val="1"/>
          <w:wAfter w:w="7" w:type="dxa"/>
        </w:trPr>
        <w:tc>
          <w:tcPr>
            <w:tcW w:w="7135" w:type="dxa"/>
          </w:tcPr>
          <w:p w:rsidR="001D126E" w:rsidRDefault="001D126E" w:rsidP="001D126E">
            <w:pPr>
              <w:pStyle w:val="ListParagraph"/>
              <w:numPr>
                <w:ilvl w:val="0"/>
                <w:numId w:val="14"/>
              </w:numPr>
              <w:rPr>
                <w:rFonts w:ascii="Tahoma" w:hAnsi="Tahoma" w:cs="Tahoma"/>
                <w:sz w:val="20"/>
              </w:rPr>
            </w:pPr>
            <w:r>
              <w:rPr>
                <w:rFonts w:ascii="Tahoma" w:hAnsi="Tahoma" w:cs="Tahoma"/>
                <w:sz w:val="20"/>
              </w:rPr>
              <w:t>Ability to build and form working relationships with pupils, parents/</w:t>
            </w:r>
            <w:proofErr w:type="spellStart"/>
            <w:r>
              <w:rPr>
                <w:rFonts w:ascii="Tahoma" w:hAnsi="Tahoma" w:cs="Tahoma"/>
                <w:sz w:val="20"/>
              </w:rPr>
              <w:t>carers</w:t>
            </w:r>
            <w:proofErr w:type="spellEnd"/>
            <w:r>
              <w:rPr>
                <w:rFonts w:ascii="Tahoma" w:hAnsi="Tahoma" w:cs="Tahoma"/>
                <w:sz w:val="20"/>
              </w:rPr>
              <w:t xml:space="preserve"> and colleagues, to work flexibly across professional and operational boundaries and to work as a member of a team</w:t>
            </w:r>
          </w:p>
        </w:tc>
        <w:tc>
          <w:tcPr>
            <w:tcW w:w="1346" w:type="dxa"/>
          </w:tcPr>
          <w:p w:rsidR="001D126E" w:rsidRDefault="001D126E" w:rsidP="005F1F23">
            <w:pPr>
              <w:jc w:val="center"/>
              <w:rPr>
                <w:rFonts w:ascii="Tahoma" w:hAnsi="Tahoma" w:cs="Tahoma"/>
                <w:sz w:val="20"/>
              </w:rPr>
            </w:pPr>
          </w:p>
        </w:tc>
        <w:tc>
          <w:tcPr>
            <w:tcW w:w="1274" w:type="dxa"/>
          </w:tcPr>
          <w:p w:rsidR="001D126E" w:rsidRDefault="005F1F23" w:rsidP="005F1F23">
            <w:pPr>
              <w:jc w:val="center"/>
              <w:rPr>
                <w:rFonts w:ascii="Tahoma" w:hAnsi="Tahoma" w:cs="Tahoma"/>
                <w:sz w:val="20"/>
              </w:rPr>
            </w:pPr>
            <w:r>
              <w:rPr>
                <w:rFonts w:ascii="Tahoma" w:hAnsi="Tahoma" w:cs="Tahoma"/>
                <w:sz w:val="20"/>
              </w:rPr>
              <w:t>●</w:t>
            </w:r>
          </w:p>
        </w:tc>
        <w:tc>
          <w:tcPr>
            <w:tcW w:w="1261" w:type="dxa"/>
          </w:tcPr>
          <w:p w:rsidR="001D126E" w:rsidRDefault="001D126E" w:rsidP="005F1F23">
            <w:pPr>
              <w:jc w:val="center"/>
              <w:rPr>
                <w:rFonts w:ascii="Tahoma" w:hAnsi="Tahoma" w:cs="Tahoma"/>
                <w:sz w:val="20"/>
              </w:rPr>
            </w:pPr>
          </w:p>
        </w:tc>
      </w:tr>
      <w:tr w:rsidR="001D126E" w:rsidTr="005F1F23">
        <w:trPr>
          <w:gridAfter w:val="1"/>
          <w:wAfter w:w="7" w:type="dxa"/>
        </w:trPr>
        <w:tc>
          <w:tcPr>
            <w:tcW w:w="7135" w:type="dxa"/>
          </w:tcPr>
          <w:p w:rsidR="001D126E" w:rsidRDefault="001D126E" w:rsidP="001D126E">
            <w:pPr>
              <w:pStyle w:val="ListParagraph"/>
              <w:numPr>
                <w:ilvl w:val="0"/>
                <w:numId w:val="14"/>
              </w:numPr>
              <w:rPr>
                <w:rFonts w:ascii="Tahoma" w:hAnsi="Tahoma" w:cs="Tahoma"/>
                <w:sz w:val="20"/>
              </w:rPr>
            </w:pPr>
            <w:r>
              <w:rPr>
                <w:rFonts w:ascii="Tahoma" w:hAnsi="Tahoma" w:cs="Tahoma"/>
                <w:sz w:val="20"/>
              </w:rPr>
              <w:t xml:space="preserve">Ability to work on own initiative and to </w:t>
            </w:r>
            <w:proofErr w:type="spellStart"/>
            <w:r>
              <w:rPr>
                <w:rFonts w:ascii="Tahoma" w:hAnsi="Tahoma" w:cs="Tahoma"/>
                <w:sz w:val="20"/>
              </w:rPr>
              <w:t>prioritise</w:t>
            </w:r>
            <w:proofErr w:type="spellEnd"/>
            <w:r>
              <w:rPr>
                <w:rFonts w:ascii="Tahoma" w:hAnsi="Tahoma" w:cs="Tahoma"/>
                <w:sz w:val="20"/>
              </w:rPr>
              <w:t xml:space="preserve"> between conflicting demands.</w:t>
            </w:r>
          </w:p>
        </w:tc>
        <w:tc>
          <w:tcPr>
            <w:tcW w:w="1346" w:type="dxa"/>
          </w:tcPr>
          <w:p w:rsidR="001D126E" w:rsidRDefault="001D126E" w:rsidP="005F1F23">
            <w:pPr>
              <w:jc w:val="center"/>
              <w:rPr>
                <w:rFonts w:ascii="Tahoma" w:hAnsi="Tahoma" w:cs="Tahoma"/>
                <w:sz w:val="20"/>
              </w:rPr>
            </w:pPr>
          </w:p>
        </w:tc>
        <w:tc>
          <w:tcPr>
            <w:tcW w:w="1274" w:type="dxa"/>
          </w:tcPr>
          <w:p w:rsidR="001D126E" w:rsidRDefault="005F1F23" w:rsidP="005F1F23">
            <w:pPr>
              <w:jc w:val="center"/>
              <w:rPr>
                <w:rFonts w:ascii="Tahoma" w:hAnsi="Tahoma" w:cs="Tahoma"/>
                <w:sz w:val="20"/>
              </w:rPr>
            </w:pPr>
            <w:r>
              <w:rPr>
                <w:rFonts w:ascii="Tahoma" w:hAnsi="Tahoma" w:cs="Tahoma"/>
                <w:sz w:val="20"/>
              </w:rPr>
              <w:t>●</w:t>
            </w:r>
          </w:p>
        </w:tc>
        <w:tc>
          <w:tcPr>
            <w:tcW w:w="1261" w:type="dxa"/>
          </w:tcPr>
          <w:p w:rsidR="001D126E" w:rsidRDefault="001D126E" w:rsidP="005F1F23">
            <w:pPr>
              <w:jc w:val="center"/>
              <w:rPr>
                <w:rFonts w:ascii="Tahoma" w:hAnsi="Tahoma" w:cs="Tahoma"/>
                <w:sz w:val="20"/>
              </w:rPr>
            </w:pPr>
          </w:p>
        </w:tc>
      </w:tr>
      <w:tr w:rsidR="001D126E" w:rsidTr="005F1F23">
        <w:trPr>
          <w:gridAfter w:val="1"/>
          <w:wAfter w:w="7" w:type="dxa"/>
        </w:trPr>
        <w:tc>
          <w:tcPr>
            <w:tcW w:w="7135" w:type="dxa"/>
            <w:shd w:val="clear" w:color="auto" w:fill="D9D9D9" w:themeFill="background1" w:themeFillShade="D9"/>
          </w:tcPr>
          <w:p w:rsidR="001D126E" w:rsidRPr="001D126E" w:rsidRDefault="001D126E" w:rsidP="001D126E">
            <w:pPr>
              <w:pStyle w:val="ListParagraph"/>
              <w:numPr>
                <w:ilvl w:val="0"/>
                <w:numId w:val="13"/>
              </w:numPr>
              <w:rPr>
                <w:rFonts w:ascii="Tahoma" w:hAnsi="Tahoma" w:cs="Tahoma"/>
                <w:sz w:val="20"/>
              </w:rPr>
            </w:pPr>
            <w:r>
              <w:rPr>
                <w:rFonts w:ascii="Tahoma" w:hAnsi="Tahoma" w:cs="Tahoma"/>
                <w:sz w:val="20"/>
              </w:rPr>
              <w:t>SKILLS</w:t>
            </w:r>
          </w:p>
        </w:tc>
        <w:tc>
          <w:tcPr>
            <w:tcW w:w="1346" w:type="dxa"/>
            <w:shd w:val="clear" w:color="auto" w:fill="D9D9D9" w:themeFill="background1" w:themeFillShade="D9"/>
          </w:tcPr>
          <w:p w:rsidR="001D126E" w:rsidRDefault="001D126E" w:rsidP="005F1F23">
            <w:pPr>
              <w:jc w:val="center"/>
              <w:rPr>
                <w:rFonts w:ascii="Tahoma" w:hAnsi="Tahoma" w:cs="Tahoma"/>
                <w:sz w:val="20"/>
              </w:rPr>
            </w:pPr>
          </w:p>
        </w:tc>
        <w:tc>
          <w:tcPr>
            <w:tcW w:w="1274" w:type="dxa"/>
            <w:shd w:val="clear" w:color="auto" w:fill="D9D9D9" w:themeFill="background1" w:themeFillShade="D9"/>
          </w:tcPr>
          <w:p w:rsidR="001D126E" w:rsidRDefault="001D126E" w:rsidP="005F1F23">
            <w:pPr>
              <w:jc w:val="center"/>
              <w:rPr>
                <w:rFonts w:ascii="Tahoma" w:hAnsi="Tahoma" w:cs="Tahoma"/>
                <w:sz w:val="20"/>
              </w:rPr>
            </w:pPr>
          </w:p>
        </w:tc>
        <w:tc>
          <w:tcPr>
            <w:tcW w:w="1261" w:type="dxa"/>
            <w:shd w:val="clear" w:color="auto" w:fill="D9D9D9" w:themeFill="background1" w:themeFillShade="D9"/>
          </w:tcPr>
          <w:p w:rsidR="001D126E" w:rsidRDefault="001D126E" w:rsidP="005F1F23">
            <w:pPr>
              <w:jc w:val="center"/>
              <w:rPr>
                <w:rFonts w:ascii="Tahoma" w:hAnsi="Tahoma" w:cs="Tahoma"/>
                <w:sz w:val="20"/>
              </w:rPr>
            </w:pPr>
          </w:p>
        </w:tc>
      </w:tr>
      <w:tr w:rsidR="001D126E" w:rsidTr="005F1F23">
        <w:trPr>
          <w:gridAfter w:val="1"/>
          <w:wAfter w:w="7" w:type="dxa"/>
        </w:trPr>
        <w:tc>
          <w:tcPr>
            <w:tcW w:w="7135" w:type="dxa"/>
          </w:tcPr>
          <w:p w:rsidR="001D126E" w:rsidRPr="001D126E" w:rsidRDefault="001D126E" w:rsidP="001D126E">
            <w:pPr>
              <w:pStyle w:val="ListParagraph"/>
              <w:numPr>
                <w:ilvl w:val="0"/>
                <w:numId w:val="15"/>
              </w:numPr>
              <w:rPr>
                <w:rFonts w:ascii="Tahoma" w:hAnsi="Tahoma" w:cs="Tahoma"/>
                <w:sz w:val="20"/>
              </w:rPr>
            </w:pPr>
            <w:r>
              <w:rPr>
                <w:rFonts w:ascii="Tahoma" w:hAnsi="Tahoma" w:cs="Tahoma"/>
                <w:sz w:val="20"/>
              </w:rPr>
              <w:t>Evidence of commitment to continuous learning within a learning environment.</w:t>
            </w:r>
          </w:p>
        </w:tc>
        <w:tc>
          <w:tcPr>
            <w:tcW w:w="1346" w:type="dxa"/>
          </w:tcPr>
          <w:p w:rsidR="001D126E" w:rsidRDefault="005F1F23" w:rsidP="005F1F23">
            <w:pPr>
              <w:jc w:val="center"/>
              <w:rPr>
                <w:rFonts w:ascii="Tahoma" w:hAnsi="Tahoma" w:cs="Tahoma"/>
                <w:sz w:val="20"/>
              </w:rPr>
            </w:pPr>
            <w:r>
              <w:rPr>
                <w:rFonts w:ascii="Tahoma" w:hAnsi="Tahoma" w:cs="Tahoma"/>
                <w:sz w:val="20"/>
              </w:rPr>
              <w:t>●</w:t>
            </w:r>
          </w:p>
        </w:tc>
        <w:tc>
          <w:tcPr>
            <w:tcW w:w="1274" w:type="dxa"/>
          </w:tcPr>
          <w:p w:rsidR="001D126E" w:rsidRDefault="005F1F23" w:rsidP="005F1F23">
            <w:pPr>
              <w:jc w:val="center"/>
              <w:rPr>
                <w:rFonts w:ascii="Tahoma" w:hAnsi="Tahoma" w:cs="Tahoma"/>
                <w:sz w:val="20"/>
              </w:rPr>
            </w:pPr>
            <w:r>
              <w:rPr>
                <w:rFonts w:ascii="Tahoma" w:hAnsi="Tahoma" w:cs="Tahoma"/>
                <w:sz w:val="20"/>
              </w:rPr>
              <w:t>●</w:t>
            </w:r>
          </w:p>
        </w:tc>
        <w:tc>
          <w:tcPr>
            <w:tcW w:w="1261" w:type="dxa"/>
          </w:tcPr>
          <w:p w:rsidR="001D126E" w:rsidRDefault="001D126E" w:rsidP="005F1F23">
            <w:pPr>
              <w:jc w:val="center"/>
              <w:rPr>
                <w:rFonts w:ascii="Tahoma" w:hAnsi="Tahoma" w:cs="Tahoma"/>
                <w:sz w:val="20"/>
              </w:rPr>
            </w:pPr>
          </w:p>
        </w:tc>
      </w:tr>
      <w:tr w:rsidR="001D126E" w:rsidTr="005F1F23">
        <w:trPr>
          <w:gridAfter w:val="1"/>
          <w:wAfter w:w="7" w:type="dxa"/>
        </w:trPr>
        <w:tc>
          <w:tcPr>
            <w:tcW w:w="7135" w:type="dxa"/>
          </w:tcPr>
          <w:p w:rsidR="001D126E" w:rsidRDefault="001D126E" w:rsidP="001D126E">
            <w:pPr>
              <w:pStyle w:val="ListParagraph"/>
              <w:numPr>
                <w:ilvl w:val="0"/>
                <w:numId w:val="15"/>
              </w:numPr>
              <w:rPr>
                <w:rFonts w:ascii="Tahoma" w:hAnsi="Tahoma" w:cs="Tahoma"/>
                <w:sz w:val="20"/>
              </w:rPr>
            </w:pPr>
            <w:r>
              <w:rPr>
                <w:rFonts w:ascii="Tahoma" w:hAnsi="Tahoma" w:cs="Tahoma"/>
                <w:sz w:val="20"/>
              </w:rPr>
              <w:t>Verbal and written communication skills appropriate to the need to communicate effectively with a wide range of pupils, teachers and parent/</w:t>
            </w:r>
            <w:proofErr w:type="spellStart"/>
            <w:r>
              <w:rPr>
                <w:rFonts w:ascii="Tahoma" w:hAnsi="Tahoma" w:cs="Tahoma"/>
                <w:sz w:val="20"/>
              </w:rPr>
              <w:t>carers</w:t>
            </w:r>
            <w:proofErr w:type="spellEnd"/>
            <w:r>
              <w:rPr>
                <w:rFonts w:ascii="Tahoma" w:hAnsi="Tahoma" w:cs="Tahoma"/>
                <w:sz w:val="20"/>
              </w:rPr>
              <w:t>.</w:t>
            </w:r>
          </w:p>
        </w:tc>
        <w:tc>
          <w:tcPr>
            <w:tcW w:w="1346" w:type="dxa"/>
          </w:tcPr>
          <w:p w:rsidR="001D126E" w:rsidRDefault="005F1F23" w:rsidP="005F1F23">
            <w:pPr>
              <w:jc w:val="center"/>
              <w:rPr>
                <w:rFonts w:ascii="Tahoma" w:hAnsi="Tahoma" w:cs="Tahoma"/>
                <w:sz w:val="20"/>
              </w:rPr>
            </w:pPr>
            <w:r>
              <w:rPr>
                <w:rFonts w:ascii="Tahoma" w:hAnsi="Tahoma" w:cs="Tahoma"/>
                <w:sz w:val="20"/>
              </w:rPr>
              <w:t>●</w:t>
            </w:r>
          </w:p>
        </w:tc>
        <w:tc>
          <w:tcPr>
            <w:tcW w:w="1274" w:type="dxa"/>
          </w:tcPr>
          <w:p w:rsidR="001D126E" w:rsidRDefault="001D126E" w:rsidP="005F1F23">
            <w:pPr>
              <w:jc w:val="center"/>
              <w:rPr>
                <w:rFonts w:ascii="Tahoma" w:hAnsi="Tahoma" w:cs="Tahoma"/>
                <w:sz w:val="20"/>
              </w:rPr>
            </w:pPr>
          </w:p>
        </w:tc>
        <w:tc>
          <w:tcPr>
            <w:tcW w:w="1261" w:type="dxa"/>
          </w:tcPr>
          <w:p w:rsidR="001D126E" w:rsidRDefault="005F1F23" w:rsidP="005F1F23">
            <w:pPr>
              <w:jc w:val="center"/>
              <w:rPr>
                <w:rFonts w:ascii="Tahoma" w:hAnsi="Tahoma" w:cs="Tahoma"/>
                <w:sz w:val="20"/>
              </w:rPr>
            </w:pPr>
            <w:r>
              <w:rPr>
                <w:rFonts w:ascii="Tahoma" w:hAnsi="Tahoma" w:cs="Tahoma"/>
                <w:sz w:val="20"/>
              </w:rPr>
              <w:t>●</w:t>
            </w:r>
          </w:p>
        </w:tc>
      </w:tr>
      <w:tr w:rsidR="001D126E" w:rsidTr="005F1F23">
        <w:trPr>
          <w:gridAfter w:val="1"/>
          <w:wAfter w:w="7" w:type="dxa"/>
        </w:trPr>
        <w:tc>
          <w:tcPr>
            <w:tcW w:w="7135" w:type="dxa"/>
          </w:tcPr>
          <w:p w:rsidR="001D126E" w:rsidRDefault="001D126E" w:rsidP="001D126E">
            <w:pPr>
              <w:pStyle w:val="ListParagraph"/>
              <w:numPr>
                <w:ilvl w:val="0"/>
                <w:numId w:val="15"/>
              </w:numPr>
              <w:rPr>
                <w:rFonts w:ascii="Tahoma" w:hAnsi="Tahoma" w:cs="Tahoma"/>
                <w:sz w:val="20"/>
              </w:rPr>
            </w:pPr>
            <w:r>
              <w:rPr>
                <w:rFonts w:ascii="Tahoma" w:hAnsi="Tahoma" w:cs="Tahoma"/>
                <w:sz w:val="20"/>
              </w:rPr>
              <w:t>Numeracy skills appropriate to the learning levels of the target pupil groups.</w:t>
            </w:r>
          </w:p>
        </w:tc>
        <w:tc>
          <w:tcPr>
            <w:tcW w:w="1346" w:type="dxa"/>
          </w:tcPr>
          <w:p w:rsidR="001D126E" w:rsidRDefault="005F1F23" w:rsidP="005F1F23">
            <w:pPr>
              <w:jc w:val="center"/>
              <w:rPr>
                <w:rFonts w:ascii="Tahoma" w:hAnsi="Tahoma" w:cs="Tahoma"/>
                <w:sz w:val="20"/>
              </w:rPr>
            </w:pPr>
            <w:r>
              <w:rPr>
                <w:rFonts w:ascii="Tahoma" w:hAnsi="Tahoma" w:cs="Tahoma"/>
                <w:sz w:val="20"/>
              </w:rPr>
              <w:t>●</w:t>
            </w:r>
          </w:p>
        </w:tc>
        <w:tc>
          <w:tcPr>
            <w:tcW w:w="1274" w:type="dxa"/>
          </w:tcPr>
          <w:p w:rsidR="001D126E" w:rsidRDefault="001D126E" w:rsidP="005F1F23">
            <w:pPr>
              <w:jc w:val="center"/>
              <w:rPr>
                <w:rFonts w:ascii="Tahoma" w:hAnsi="Tahoma" w:cs="Tahoma"/>
                <w:sz w:val="20"/>
              </w:rPr>
            </w:pPr>
          </w:p>
        </w:tc>
        <w:tc>
          <w:tcPr>
            <w:tcW w:w="1261" w:type="dxa"/>
          </w:tcPr>
          <w:p w:rsidR="001D126E" w:rsidRDefault="005F1F23" w:rsidP="005F1F23">
            <w:pPr>
              <w:jc w:val="center"/>
              <w:rPr>
                <w:rFonts w:ascii="Tahoma" w:hAnsi="Tahoma" w:cs="Tahoma"/>
                <w:sz w:val="20"/>
              </w:rPr>
            </w:pPr>
            <w:r>
              <w:rPr>
                <w:rFonts w:ascii="Tahoma" w:hAnsi="Tahoma" w:cs="Tahoma"/>
                <w:sz w:val="20"/>
              </w:rPr>
              <w:t>●</w:t>
            </w:r>
          </w:p>
        </w:tc>
      </w:tr>
      <w:tr w:rsidR="001D126E" w:rsidTr="005F1F23">
        <w:trPr>
          <w:gridAfter w:val="1"/>
          <w:wAfter w:w="7" w:type="dxa"/>
        </w:trPr>
        <w:tc>
          <w:tcPr>
            <w:tcW w:w="7135" w:type="dxa"/>
            <w:shd w:val="clear" w:color="auto" w:fill="D9D9D9" w:themeFill="background1" w:themeFillShade="D9"/>
          </w:tcPr>
          <w:p w:rsidR="001D126E" w:rsidRPr="001D126E" w:rsidRDefault="001D126E" w:rsidP="001D126E">
            <w:pPr>
              <w:pStyle w:val="ListParagraph"/>
              <w:numPr>
                <w:ilvl w:val="0"/>
                <w:numId w:val="13"/>
              </w:numPr>
              <w:rPr>
                <w:rFonts w:ascii="Tahoma" w:hAnsi="Tahoma" w:cs="Tahoma"/>
                <w:sz w:val="20"/>
              </w:rPr>
            </w:pPr>
            <w:r>
              <w:rPr>
                <w:rFonts w:ascii="Tahoma" w:hAnsi="Tahoma" w:cs="Tahoma"/>
                <w:sz w:val="20"/>
              </w:rPr>
              <w:t>KNOWLEDGE</w:t>
            </w:r>
          </w:p>
        </w:tc>
        <w:tc>
          <w:tcPr>
            <w:tcW w:w="1346" w:type="dxa"/>
            <w:shd w:val="clear" w:color="auto" w:fill="D9D9D9" w:themeFill="background1" w:themeFillShade="D9"/>
          </w:tcPr>
          <w:p w:rsidR="001D126E" w:rsidRDefault="001D126E" w:rsidP="005F1F23">
            <w:pPr>
              <w:jc w:val="center"/>
              <w:rPr>
                <w:rFonts w:ascii="Tahoma" w:hAnsi="Tahoma" w:cs="Tahoma"/>
                <w:sz w:val="20"/>
              </w:rPr>
            </w:pPr>
          </w:p>
        </w:tc>
        <w:tc>
          <w:tcPr>
            <w:tcW w:w="1274" w:type="dxa"/>
            <w:shd w:val="clear" w:color="auto" w:fill="D9D9D9" w:themeFill="background1" w:themeFillShade="D9"/>
          </w:tcPr>
          <w:p w:rsidR="001D126E" w:rsidRDefault="001D126E" w:rsidP="005F1F23">
            <w:pPr>
              <w:jc w:val="center"/>
              <w:rPr>
                <w:rFonts w:ascii="Tahoma" w:hAnsi="Tahoma" w:cs="Tahoma"/>
                <w:sz w:val="20"/>
              </w:rPr>
            </w:pPr>
          </w:p>
        </w:tc>
        <w:tc>
          <w:tcPr>
            <w:tcW w:w="1261" w:type="dxa"/>
            <w:shd w:val="clear" w:color="auto" w:fill="D9D9D9" w:themeFill="background1" w:themeFillShade="D9"/>
          </w:tcPr>
          <w:p w:rsidR="001D126E" w:rsidRDefault="001D126E" w:rsidP="005F1F23">
            <w:pPr>
              <w:jc w:val="center"/>
              <w:rPr>
                <w:rFonts w:ascii="Tahoma" w:hAnsi="Tahoma" w:cs="Tahoma"/>
                <w:sz w:val="20"/>
              </w:rPr>
            </w:pPr>
          </w:p>
        </w:tc>
      </w:tr>
      <w:tr w:rsidR="001D126E" w:rsidTr="005F1F23">
        <w:trPr>
          <w:gridAfter w:val="1"/>
          <w:wAfter w:w="7" w:type="dxa"/>
        </w:trPr>
        <w:tc>
          <w:tcPr>
            <w:tcW w:w="7135" w:type="dxa"/>
          </w:tcPr>
          <w:p w:rsidR="005F1F23" w:rsidRPr="005F1F23" w:rsidRDefault="005F1F23" w:rsidP="005F1F23">
            <w:pPr>
              <w:pStyle w:val="ListParagraph"/>
              <w:numPr>
                <w:ilvl w:val="0"/>
                <w:numId w:val="16"/>
              </w:numPr>
              <w:rPr>
                <w:rFonts w:ascii="Tahoma" w:hAnsi="Tahoma" w:cs="Tahoma"/>
                <w:sz w:val="20"/>
              </w:rPr>
            </w:pPr>
            <w:r>
              <w:rPr>
                <w:rFonts w:ascii="Tahoma" w:hAnsi="Tahoma" w:cs="Tahoma"/>
                <w:sz w:val="20"/>
              </w:rPr>
              <w:t>Knowledge of relevant education policies, procedures and legislation.</w:t>
            </w:r>
          </w:p>
        </w:tc>
        <w:tc>
          <w:tcPr>
            <w:tcW w:w="1346" w:type="dxa"/>
          </w:tcPr>
          <w:p w:rsidR="001D126E" w:rsidRDefault="001D126E" w:rsidP="005F1F23">
            <w:pPr>
              <w:jc w:val="center"/>
              <w:rPr>
                <w:rFonts w:ascii="Tahoma" w:hAnsi="Tahoma" w:cs="Tahoma"/>
                <w:sz w:val="20"/>
              </w:rPr>
            </w:pPr>
          </w:p>
        </w:tc>
        <w:tc>
          <w:tcPr>
            <w:tcW w:w="1274" w:type="dxa"/>
          </w:tcPr>
          <w:p w:rsidR="001D126E" w:rsidRDefault="005F1F23" w:rsidP="005F1F23">
            <w:pPr>
              <w:jc w:val="center"/>
              <w:rPr>
                <w:rFonts w:ascii="Tahoma" w:hAnsi="Tahoma" w:cs="Tahoma"/>
                <w:sz w:val="20"/>
              </w:rPr>
            </w:pPr>
            <w:r>
              <w:rPr>
                <w:rFonts w:ascii="Tahoma" w:hAnsi="Tahoma" w:cs="Tahoma"/>
                <w:sz w:val="20"/>
              </w:rPr>
              <w:t>●</w:t>
            </w:r>
          </w:p>
        </w:tc>
        <w:tc>
          <w:tcPr>
            <w:tcW w:w="1261" w:type="dxa"/>
          </w:tcPr>
          <w:p w:rsidR="001D126E" w:rsidRDefault="001D126E" w:rsidP="005F1F23">
            <w:pPr>
              <w:jc w:val="center"/>
              <w:rPr>
                <w:rFonts w:ascii="Tahoma" w:hAnsi="Tahoma" w:cs="Tahoma"/>
                <w:sz w:val="20"/>
              </w:rPr>
            </w:pPr>
          </w:p>
        </w:tc>
      </w:tr>
      <w:tr w:rsidR="005F1F23" w:rsidTr="005F1F23">
        <w:trPr>
          <w:gridAfter w:val="1"/>
          <w:wAfter w:w="7" w:type="dxa"/>
        </w:trPr>
        <w:tc>
          <w:tcPr>
            <w:tcW w:w="7135" w:type="dxa"/>
          </w:tcPr>
          <w:p w:rsidR="005F1F23" w:rsidRDefault="005F1F23" w:rsidP="005F1F23">
            <w:pPr>
              <w:pStyle w:val="ListParagraph"/>
              <w:numPr>
                <w:ilvl w:val="0"/>
                <w:numId w:val="16"/>
              </w:numPr>
              <w:rPr>
                <w:rFonts w:ascii="Tahoma" w:hAnsi="Tahoma" w:cs="Tahoma"/>
                <w:sz w:val="20"/>
              </w:rPr>
            </w:pPr>
            <w:r>
              <w:rPr>
                <w:rFonts w:ascii="Tahoma" w:hAnsi="Tahoma" w:cs="Tahoma"/>
                <w:sz w:val="20"/>
              </w:rPr>
              <w:t>Understanding of basic learning strategies.</w:t>
            </w:r>
          </w:p>
        </w:tc>
        <w:tc>
          <w:tcPr>
            <w:tcW w:w="1346" w:type="dxa"/>
          </w:tcPr>
          <w:p w:rsidR="005F1F23" w:rsidRDefault="005F1F23" w:rsidP="005F1F23">
            <w:pPr>
              <w:jc w:val="center"/>
              <w:rPr>
                <w:rFonts w:ascii="Tahoma" w:hAnsi="Tahoma" w:cs="Tahoma"/>
                <w:sz w:val="20"/>
              </w:rPr>
            </w:pPr>
            <w:r>
              <w:rPr>
                <w:rFonts w:ascii="Tahoma" w:hAnsi="Tahoma" w:cs="Tahoma"/>
                <w:sz w:val="20"/>
              </w:rPr>
              <w:t>●</w:t>
            </w:r>
          </w:p>
        </w:tc>
        <w:tc>
          <w:tcPr>
            <w:tcW w:w="1274" w:type="dxa"/>
          </w:tcPr>
          <w:p w:rsidR="005F1F23" w:rsidRDefault="005F1F23" w:rsidP="005F1F23">
            <w:pPr>
              <w:jc w:val="center"/>
              <w:rPr>
                <w:rFonts w:ascii="Tahoma" w:hAnsi="Tahoma" w:cs="Tahoma"/>
                <w:sz w:val="20"/>
              </w:rPr>
            </w:pPr>
          </w:p>
        </w:tc>
        <w:tc>
          <w:tcPr>
            <w:tcW w:w="1261" w:type="dxa"/>
          </w:tcPr>
          <w:p w:rsidR="005F1F23" w:rsidRDefault="00FD0A4B" w:rsidP="005F1F23">
            <w:pPr>
              <w:jc w:val="center"/>
              <w:rPr>
                <w:rFonts w:ascii="Tahoma" w:hAnsi="Tahoma" w:cs="Tahoma"/>
                <w:sz w:val="20"/>
              </w:rPr>
            </w:pPr>
            <w:r>
              <w:rPr>
                <w:rFonts w:ascii="Tahoma" w:hAnsi="Tahoma" w:cs="Tahoma"/>
                <w:sz w:val="20"/>
              </w:rPr>
              <w:t>●</w:t>
            </w:r>
          </w:p>
        </w:tc>
      </w:tr>
      <w:tr w:rsidR="005F1F23" w:rsidTr="005F1F23">
        <w:trPr>
          <w:gridAfter w:val="1"/>
          <w:wAfter w:w="7" w:type="dxa"/>
        </w:trPr>
        <w:tc>
          <w:tcPr>
            <w:tcW w:w="7135" w:type="dxa"/>
          </w:tcPr>
          <w:p w:rsidR="005F1F23" w:rsidRDefault="005F1F23" w:rsidP="005F1F23">
            <w:pPr>
              <w:pStyle w:val="ListParagraph"/>
              <w:numPr>
                <w:ilvl w:val="0"/>
                <w:numId w:val="16"/>
              </w:numPr>
              <w:rPr>
                <w:rFonts w:ascii="Tahoma" w:hAnsi="Tahoma" w:cs="Tahoma"/>
                <w:sz w:val="20"/>
              </w:rPr>
            </w:pPr>
            <w:r>
              <w:rPr>
                <w:rFonts w:ascii="Tahoma" w:hAnsi="Tahoma" w:cs="Tahoma"/>
                <w:sz w:val="20"/>
              </w:rPr>
              <w:t>Understanding of key principles of child development and learning.</w:t>
            </w:r>
          </w:p>
        </w:tc>
        <w:tc>
          <w:tcPr>
            <w:tcW w:w="1346" w:type="dxa"/>
          </w:tcPr>
          <w:p w:rsidR="005F1F23" w:rsidRDefault="005F1F23" w:rsidP="005F1F23">
            <w:pPr>
              <w:jc w:val="center"/>
              <w:rPr>
                <w:rFonts w:ascii="Tahoma" w:hAnsi="Tahoma" w:cs="Tahoma"/>
                <w:sz w:val="20"/>
              </w:rPr>
            </w:pPr>
            <w:r>
              <w:rPr>
                <w:rFonts w:ascii="Tahoma" w:hAnsi="Tahoma" w:cs="Tahoma"/>
                <w:sz w:val="20"/>
              </w:rPr>
              <w:t>●</w:t>
            </w:r>
          </w:p>
        </w:tc>
        <w:tc>
          <w:tcPr>
            <w:tcW w:w="1274" w:type="dxa"/>
          </w:tcPr>
          <w:p w:rsidR="005F1F23" w:rsidRDefault="005F1F23" w:rsidP="005F1F23">
            <w:pPr>
              <w:jc w:val="center"/>
              <w:rPr>
                <w:rFonts w:ascii="Tahoma" w:hAnsi="Tahoma" w:cs="Tahoma"/>
                <w:sz w:val="20"/>
              </w:rPr>
            </w:pPr>
          </w:p>
        </w:tc>
        <w:tc>
          <w:tcPr>
            <w:tcW w:w="1261" w:type="dxa"/>
          </w:tcPr>
          <w:p w:rsidR="005F1F23" w:rsidRDefault="00FD0A4B" w:rsidP="005F1F23">
            <w:pPr>
              <w:jc w:val="center"/>
              <w:rPr>
                <w:rFonts w:ascii="Tahoma" w:hAnsi="Tahoma" w:cs="Tahoma"/>
                <w:sz w:val="20"/>
              </w:rPr>
            </w:pPr>
            <w:r>
              <w:rPr>
                <w:rFonts w:ascii="Tahoma" w:hAnsi="Tahoma" w:cs="Tahoma"/>
                <w:sz w:val="20"/>
              </w:rPr>
              <w:t>●</w:t>
            </w:r>
          </w:p>
        </w:tc>
      </w:tr>
      <w:tr w:rsidR="005F1F23" w:rsidTr="005F1F23">
        <w:trPr>
          <w:gridAfter w:val="1"/>
          <w:wAfter w:w="7" w:type="dxa"/>
        </w:trPr>
        <w:tc>
          <w:tcPr>
            <w:tcW w:w="7135" w:type="dxa"/>
          </w:tcPr>
          <w:p w:rsidR="005F1F23" w:rsidRDefault="005F1F23" w:rsidP="005F1F23">
            <w:pPr>
              <w:pStyle w:val="ListParagraph"/>
              <w:numPr>
                <w:ilvl w:val="0"/>
                <w:numId w:val="16"/>
              </w:numPr>
              <w:rPr>
                <w:rFonts w:ascii="Tahoma" w:hAnsi="Tahoma" w:cs="Tahoma"/>
                <w:sz w:val="20"/>
              </w:rPr>
            </w:pPr>
            <w:r>
              <w:rPr>
                <w:rFonts w:ascii="Tahoma" w:hAnsi="Tahoma" w:cs="Tahoma"/>
                <w:sz w:val="20"/>
              </w:rPr>
              <w:t>Knowledge of national curriculum and other learning initiatives and strategies.</w:t>
            </w:r>
          </w:p>
        </w:tc>
        <w:tc>
          <w:tcPr>
            <w:tcW w:w="1346" w:type="dxa"/>
          </w:tcPr>
          <w:p w:rsidR="005F1F23" w:rsidRDefault="005F1F23" w:rsidP="005F1F23">
            <w:pPr>
              <w:jc w:val="center"/>
              <w:rPr>
                <w:rFonts w:ascii="Tahoma" w:hAnsi="Tahoma" w:cs="Tahoma"/>
                <w:sz w:val="20"/>
              </w:rPr>
            </w:pPr>
          </w:p>
        </w:tc>
        <w:tc>
          <w:tcPr>
            <w:tcW w:w="1274" w:type="dxa"/>
          </w:tcPr>
          <w:p w:rsidR="005F1F23" w:rsidRDefault="005F1F23" w:rsidP="005F1F23">
            <w:pPr>
              <w:jc w:val="center"/>
              <w:rPr>
                <w:rFonts w:ascii="Tahoma" w:hAnsi="Tahoma" w:cs="Tahoma"/>
                <w:sz w:val="20"/>
              </w:rPr>
            </w:pPr>
            <w:r>
              <w:rPr>
                <w:rFonts w:ascii="Tahoma" w:hAnsi="Tahoma" w:cs="Tahoma"/>
                <w:sz w:val="20"/>
              </w:rPr>
              <w:t>●</w:t>
            </w:r>
          </w:p>
        </w:tc>
        <w:tc>
          <w:tcPr>
            <w:tcW w:w="1261" w:type="dxa"/>
          </w:tcPr>
          <w:p w:rsidR="005F1F23" w:rsidRDefault="005F1F23" w:rsidP="005F1F23">
            <w:pPr>
              <w:jc w:val="center"/>
              <w:rPr>
                <w:rFonts w:ascii="Tahoma" w:hAnsi="Tahoma" w:cs="Tahoma"/>
                <w:sz w:val="20"/>
              </w:rPr>
            </w:pPr>
          </w:p>
        </w:tc>
      </w:tr>
      <w:tr w:rsidR="005F1F23" w:rsidTr="005F1F23">
        <w:trPr>
          <w:gridAfter w:val="1"/>
          <w:wAfter w:w="7" w:type="dxa"/>
        </w:trPr>
        <w:tc>
          <w:tcPr>
            <w:tcW w:w="7135" w:type="dxa"/>
            <w:shd w:val="clear" w:color="auto" w:fill="D9D9D9" w:themeFill="background1" w:themeFillShade="D9"/>
          </w:tcPr>
          <w:p w:rsidR="005F1F23" w:rsidRPr="005F1F23" w:rsidRDefault="005F1F23" w:rsidP="005F1F23">
            <w:pPr>
              <w:pStyle w:val="ListParagraph"/>
              <w:numPr>
                <w:ilvl w:val="0"/>
                <w:numId w:val="13"/>
              </w:numPr>
              <w:rPr>
                <w:rFonts w:ascii="Tahoma" w:hAnsi="Tahoma" w:cs="Tahoma"/>
                <w:sz w:val="20"/>
              </w:rPr>
            </w:pPr>
            <w:r>
              <w:rPr>
                <w:rFonts w:ascii="Tahoma" w:hAnsi="Tahoma" w:cs="Tahoma"/>
                <w:sz w:val="20"/>
              </w:rPr>
              <w:t>EXPERIENCE</w:t>
            </w:r>
          </w:p>
        </w:tc>
        <w:tc>
          <w:tcPr>
            <w:tcW w:w="1346" w:type="dxa"/>
            <w:shd w:val="clear" w:color="auto" w:fill="D9D9D9" w:themeFill="background1" w:themeFillShade="D9"/>
          </w:tcPr>
          <w:p w:rsidR="005F1F23" w:rsidRDefault="005F1F23" w:rsidP="005F1F23">
            <w:pPr>
              <w:jc w:val="center"/>
              <w:rPr>
                <w:rFonts w:ascii="Tahoma" w:hAnsi="Tahoma" w:cs="Tahoma"/>
                <w:sz w:val="20"/>
              </w:rPr>
            </w:pPr>
          </w:p>
        </w:tc>
        <w:tc>
          <w:tcPr>
            <w:tcW w:w="1274" w:type="dxa"/>
            <w:shd w:val="clear" w:color="auto" w:fill="D9D9D9" w:themeFill="background1" w:themeFillShade="D9"/>
          </w:tcPr>
          <w:p w:rsidR="005F1F23" w:rsidRDefault="005F1F23" w:rsidP="005F1F23">
            <w:pPr>
              <w:jc w:val="center"/>
              <w:rPr>
                <w:rFonts w:ascii="Tahoma" w:hAnsi="Tahoma" w:cs="Tahoma"/>
                <w:sz w:val="20"/>
              </w:rPr>
            </w:pPr>
          </w:p>
        </w:tc>
        <w:tc>
          <w:tcPr>
            <w:tcW w:w="1261" w:type="dxa"/>
            <w:shd w:val="clear" w:color="auto" w:fill="D9D9D9" w:themeFill="background1" w:themeFillShade="D9"/>
          </w:tcPr>
          <w:p w:rsidR="005F1F23" w:rsidRDefault="005F1F23" w:rsidP="005F1F23">
            <w:pPr>
              <w:jc w:val="center"/>
              <w:rPr>
                <w:rFonts w:ascii="Tahoma" w:hAnsi="Tahoma" w:cs="Tahoma"/>
                <w:sz w:val="20"/>
              </w:rPr>
            </w:pPr>
          </w:p>
        </w:tc>
      </w:tr>
      <w:tr w:rsidR="005F1F23" w:rsidTr="005F1F23">
        <w:trPr>
          <w:gridAfter w:val="1"/>
          <w:wAfter w:w="7" w:type="dxa"/>
        </w:trPr>
        <w:tc>
          <w:tcPr>
            <w:tcW w:w="7135" w:type="dxa"/>
          </w:tcPr>
          <w:p w:rsidR="005F1F23" w:rsidRPr="005F1F23" w:rsidRDefault="005F1F23" w:rsidP="005F1F23">
            <w:pPr>
              <w:pStyle w:val="ListParagraph"/>
              <w:numPr>
                <w:ilvl w:val="0"/>
                <w:numId w:val="18"/>
              </w:numPr>
              <w:rPr>
                <w:rFonts w:ascii="Tahoma" w:hAnsi="Tahoma" w:cs="Tahoma"/>
                <w:sz w:val="20"/>
              </w:rPr>
            </w:pPr>
            <w:r>
              <w:rPr>
                <w:rFonts w:ascii="Tahoma" w:hAnsi="Tahoma" w:cs="Tahoma"/>
                <w:sz w:val="20"/>
              </w:rPr>
              <w:t>Previous successful experience in working with or caring for children.</w:t>
            </w:r>
          </w:p>
        </w:tc>
        <w:tc>
          <w:tcPr>
            <w:tcW w:w="1346" w:type="dxa"/>
          </w:tcPr>
          <w:p w:rsidR="005F1F23" w:rsidRDefault="005F1F23" w:rsidP="005F1F23">
            <w:pPr>
              <w:jc w:val="center"/>
              <w:rPr>
                <w:rFonts w:ascii="Tahoma" w:hAnsi="Tahoma" w:cs="Tahoma"/>
                <w:sz w:val="20"/>
              </w:rPr>
            </w:pPr>
            <w:r>
              <w:rPr>
                <w:rFonts w:ascii="Tahoma" w:hAnsi="Tahoma" w:cs="Tahoma"/>
                <w:sz w:val="20"/>
              </w:rPr>
              <w:t>●</w:t>
            </w:r>
          </w:p>
        </w:tc>
        <w:tc>
          <w:tcPr>
            <w:tcW w:w="1274" w:type="dxa"/>
          </w:tcPr>
          <w:p w:rsidR="005F1F23" w:rsidRDefault="005F1F23" w:rsidP="005F1F23">
            <w:pPr>
              <w:jc w:val="center"/>
              <w:rPr>
                <w:rFonts w:ascii="Tahoma" w:hAnsi="Tahoma" w:cs="Tahoma"/>
                <w:sz w:val="20"/>
              </w:rPr>
            </w:pPr>
          </w:p>
        </w:tc>
        <w:tc>
          <w:tcPr>
            <w:tcW w:w="1261" w:type="dxa"/>
          </w:tcPr>
          <w:p w:rsidR="005F1F23" w:rsidRDefault="005F1F23" w:rsidP="005F1F23">
            <w:pPr>
              <w:jc w:val="center"/>
              <w:rPr>
                <w:rFonts w:ascii="Tahoma" w:hAnsi="Tahoma" w:cs="Tahoma"/>
                <w:sz w:val="20"/>
              </w:rPr>
            </w:pPr>
          </w:p>
        </w:tc>
      </w:tr>
      <w:tr w:rsidR="005F1F23" w:rsidTr="005F1F23">
        <w:trPr>
          <w:gridAfter w:val="1"/>
          <w:wAfter w:w="7" w:type="dxa"/>
        </w:trPr>
        <w:tc>
          <w:tcPr>
            <w:tcW w:w="7135" w:type="dxa"/>
            <w:shd w:val="clear" w:color="auto" w:fill="D9D9D9" w:themeFill="background1" w:themeFillShade="D9"/>
          </w:tcPr>
          <w:p w:rsidR="005F1F23" w:rsidRPr="005F1F23" w:rsidRDefault="005F1F23" w:rsidP="005F1F23">
            <w:pPr>
              <w:pStyle w:val="ListParagraph"/>
              <w:numPr>
                <w:ilvl w:val="0"/>
                <w:numId w:val="13"/>
              </w:numPr>
              <w:rPr>
                <w:rFonts w:ascii="Tahoma" w:hAnsi="Tahoma" w:cs="Tahoma"/>
                <w:sz w:val="20"/>
              </w:rPr>
            </w:pPr>
            <w:r>
              <w:rPr>
                <w:rFonts w:ascii="Tahoma" w:hAnsi="Tahoma" w:cs="Tahoma"/>
                <w:sz w:val="20"/>
              </w:rPr>
              <w:t>EDUCATION AND PROFESSIONAL QUALIFICATIONS ESSENTIAL TO THE POST</w:t>
            </w:r>
          </w:p>
        </w:tc>
        <w:tc>
          <w:tcPr>
            <w:tcW w:w="1346" w:type="dxa"/>
            <w:shd w:val="clear" w:color="auto" w:fill="D9D9D9" w:themeFill="background1" w:themeFillShade="D9"/>
          </w:tcPr>
          <w:p w:rsidR="005F1F23" w:rsidRDefault="005F1F23" w:rsidP="005F1F23">
            <w:pPr>
              <w:jc w:val="center"/>
              <w:rPr>
                <w:rFonts w:ascii="Tahoma" w:hAnsi="Tahoma" w:cs="Tahoma"/>
                <w:sz w:val="20"/>
              </w:rPr>
            </w:pPr>
          </w:p>
        </w:tc>
        <w:tc>
          <w:tcPr>
            <w:tcW w:w="1274" w:type="dxa"/>
            <w:shd w:val="clear" w:color="auto" w:fill="D9D9D9" w:themeFill="background1" w:themeFillShade="D9"/>
          </w:tcPr>
          <w:p w:rsidR="005F1F23" w:rsidRDefault="005F1F23" w:rsidP="005F1F23">
            <w:pPr>
              <w:jc w:val="center"/>
              <w:rPr>
                <w:rFonts w:ascii="Tahoma" w:hAnsi="Tahoma" w:cs="Tahoma"/>
                <w:sz w:val="20"/>
              </w:rPr>
            </w:pPr>
          </w:p>
        </w:tc>
        <w:tc>
          <w:tcPr>
            <w:tcW w:w="1261" w:type="dxa"/>
            <w:shd w:val="clear" w:color="auto" w:fill="D9D9D9" w:themeFill="background1" w:themeFillShade="D9"/>
          </w:tcPr>
          <w:p w:rsidR="005F1F23" w:rsidRDefault="005F1F23" w:rsidP="005F1F23">
            <w:pPr>
              <w:jc w:val="center"/>
              <w:rPr>
                <w:rFonts w:ascii="Tahoma" w:hAnsi="Tahoma" w:cs="Tahoma"/>
                <w:sz w:val="20"/>
              </w:rPr>
            </w:pPr>
          </w:p>
        </w:tc>
      </w:tr>
      <w:tr w:rsidR="005F1F23" w:rsidTr="005F1F23">
        <w:trPr>
          <w:gridAfter w:val="1"/>
          <w:wAfter w:w="7" w:type="dxa"/>
        </w:trPr>
        <w:tc>
          <w:tcPr>
            <w:tcW w:w="7135" w:type="dxa"/>
          </w:tcPr>
          <w:p w:rsidR="005F1F23" w:rsidRPr="005F1F23" w:rsidRDefault="005F1F23" w:rsidP="00E44DFF">
            <w:pPr>
              <w:pStyle w:val="ListParagraph"/>
              <w:numPr>
                <w:ilvl w:val="0"/>
                <w:numId w:val="19"/>
              </w:numPr>
              <w:rPr>
                <w:rFonts w:ascii="Tahoma" w:hAnsi="Tahoma" w:cs="Tahoma"/>
                <w:sz w:val="20"/>
              </w:rPr>
            </w:pPr>
            <w:r>
              <w:rPr>
                <w:rFonts w:ascii="Tahoma" w:hAnsi="Tahoma" w:cs="Tahoma"/>
                <w:sz w:val="20"/>
              </w:rPr>
              <w:t>NVQ level 2</w:t>
            </w:r>
            <w:r w:rsidR="00E44DFF">
              <w:rPr>
                <w:rFonts w:ascii="Tahoma" w:hAnsi="Tahoma" w:cs="Tahoma"/>
                <w:sz w:val="20"/>
              </w:rPr>
              <w:t xml:space="preserve"> in English and Mathematics or equivalent qualification</w:t>
            </w:r>
            <w:r>
              <w:rPr>
                <w:rFonts w:ascii="Tahoma" w:hAnsi="Tahoma" w:cs="Tahoma"/>
                <w:sz w:val="20"/>
              </w:rPr>
              <w:t>.</w:t>
            </w:r>
          </w:p>
        </w:tc>
        <w:tc>
          <w:tcPr>
            <w:tcW w:w="1346" w:type="dxa"/>
          </w:tcPr>
          <w:p w:rsidR="005F1F23" w:rsidRDefault="005F1F23" w:rsidP="005F1F23">
            <w:pPr>
              <w:jc w:val="center"/>
              <w:rPr>
                <w:rFonts w:ascii="Tahoma" w:hAnsi="Tahoma" w:cs="Tahoma"/>
                <w:sz w:val="20"/>
              </w:rPr>
            </w:pPr>
            <w:r>
              <w:rPr>
                <w:rFonts w:ascii="Tahoma" w:hAnsi="Tahoma" w:cs="Tahoma"/>
                <w:sz w:val="20"/>
              </w:rPr>
              <w:t>●</w:t>
            </w:r>
          </w:p>
        </w:tc>
        <w:tc>
          <w:tcPr>
            <w:tcW w:w="1274" w:type="dxa"/>
          </w:tcPr>
          <w:p w:rsidR="005F1F23" w:rsidRDefault="005F1F23" w:rsidP="005F1F23">
            <w:pPr>
              <w:jc w:val="center"/>
              <w:rPr>
                <w:rFonts w:ascii="Tahoma" w:hAnsi="Tahoma" w:cs="Tahoma"/>
                <w:sz w:val="20"/>
              </w:rPr>
            </w:pPr>
          </w:p>
        </w:tc>
        <w:tc>
          <w:tcPr>
            <w:tcW w:w="1261" w:type="dxa"/>
          </w:tcPr>
          <w:p w:rsidR="005F1F23" w:rsidRDefault="005F1F23" w:rsidP="005F1F23">
            <w:pPr>
              <w:jc w:val="center"/>
              <w:rPr>
                <w:rFonts w:ascii="Tahoma" w:hAnsi="Tahoma" w:cs="Tahoma"/>
                <w:sz w:val="20"/>
              </w:rPr>
            </w:pPr>
          </w:p>
        </w:tc>
      </w:tr>
      <w:tr w:rsidR="005F1F23" w:rsidTr="005F1F23">
        <w:trPr>
          <w:gridAfter w:val="1"/>
          <w:wAfter w:w="7" w:type="dxa"/>
        </w:trPr>
        <w:tc>
          <w:tcPr>
            <w:tcW w:w="7135" w:type="dxa"/>
          </w:tcPr>
          <w:p w:rsidR="005F1F23" w:rsidRDefault="005F1F23" w:rsidP="005F1F23">
            <w:pPr>
              <w:pStyle w:val="ListParagraph"/>
              <w:numPr>
                <w:ilvl w:val="0"/>
                <w:numId w:val="19"/>
              </w:numPr>
              <w:rPr>
                <w:rFonts w:ascii="Tahoma" w:hAnsi="Tahoma" w:cs="Tahoma"/>
                <w:sz w:val="20"/>
              </w:rPr>
            </w:pPr>
            <w:r>
              <w:rPr>
                <w:rFonts w:ascii="Tahoma" w:hAnsi="Tahoma" w:cs="Tahoma"/>
                <w:sz w:val="20"/>
              </w:rPr>
              <w:t xml:space="preserve">Evidence of successful completion of the DfE teacher assistant induction </w:t>
            </w:r>
            <w:proofErr w:type="spellStart"/>
            <w:r>
              <w:rPr>
                <w:rFonts w:ascii="Tahoma" w:hAnsi="Tahoma" w:cs="Tahoma"/>
                <w:sz w:val="20"/>
              </w:rPr>
              <w:t>programme</w:t>
            </w:r>
            <w:proofErr w:type="spellEnd"/>
            <w:r>
              <w:rPr>
                <w:rFonts w:ascii="Tahoma" w:hAnsi="Tahoma" w:cs="Tahoma"/>
                <w:sz w:val="20"/>
              </w:rPr>
              <w:t>.</w:t>
            </w:r>
          </w:p>
        </w:tc>
        <w:tc>
          <w:tcPr>
            <w:tcW w:w="1346" w:type="dxa"/>
          </w:tcPr>
          <w:p w:rsidR="005F1F23" w:rsidRDefault="005F1F23" w:rsidP="005F1F23">
            <w:pPr>
              <w:jc w:val="center"/>
              <w:rPr>
                <w:rFonts w:ascii="Tahoma" w:hAnsi="Tahoma" w:cs="Tahoma"/>
                <w:sz w:val="20"/>
              </w:rPr>
            </w:pPr>
            <w:r>
              <w:rPr>
                <w:rFonts w:ascii="Tahoma" w:hAnsi="Tahoma" w:cs="Tahoma"/>
                <w:sz w:val="20"/>
              </w:rPr>
              <w:t>●</w:t>
            </w:r>
          </w:p>
        </w:tc>
        <w:tc>
          <w:tcPr>
            <w:tcW w:w="1274" w:type="dxa"/>
          </w:tcPr>
          <w:p w:rsidR="005F1F23" w:rsidRDefault="005F1F23" w:rsidP="005F1F23">
            <w:pPr>
              <w:jc w:val="center"/>
              <w:rPr>
                <w:rFonts w:ascii="Tahoma" w:hAnsi="Tahoma" w:cs="Tahoma"/>
                <w:sz w:val="20"/>
              </w:rPr>
            </w:pPr>
          </w:p>
        </w:tc>
        <w:tc>
          <w:tcPr>
            <w:tcW w:w="1261" w:type="dxa"/>
          </w:tcPr>
          <w:p w:rsidR="005F1F23" w:rsidRDefault="005F1F23" w:rsidP="005F1F23">
            <w:pPr>
              <w:jc w:val="center"/>
              <w:rPr>
                <w:rFonts w:ascii="Tahoma" w:hAnsi="Tahoma" w:cs="Tahoma"/>
                <w:sz w:val="20"/>
              </w:rPr>
            </w:pPr>
          </w:p>
        </w:tc>
      </w:tr>
      <w:tr w:rsidR="005F1F23" w:rsidTr="005F1F23">
        <w:trPr>
          <w:gridAfter w:val="1"/>
          <w:wAfter w:w="7" w:type="dxa"/>
        </w:trPr>
        <w:tc>
          <w:tcPr>
            <w:tcW w:w="7135" w:type="dxa"/>
            <w:shd w:val="clear" w:color="auto" w:fill="D9D9D9" w:themeFill="background1" w:themeFillShade="D9"/>
          </w:tcPr>
          <w:p w:rsidR="005F1F23" w:rsidRPr="005F1F23" w:rsidRDefault="005F1F23" w:rsidP="005F1F23">
            <w:pPr>
              <w:pStyle w:val="ListParagraph"/>
              <w:numPr>
                <w:ilvl w:val="0"/>
                <w:numId w:val="13"/>
              </w:numPr>
              <w:rPr>
                <w:rFonts w:ascii="Tahoma" w:hAnsi="Tahoma" w:cs="Tahoma"/>
                <w:sz w:val="20"/>
              </w:rPr>
            </w:pPr>
            <w:r>
              <w:rPr>
                <w:rFonts w:ascii="Tahoma" w:hAnsi="Tahoma" w:cs="Tahoma"/>
                <w:sz w:val="20"/>
              </w:rPr>
              <w:t>EQUAL OPPORTUNITIES RELEVANT TO THE POST (mandatory)</w:t>
            </w:r>
          </w:p>
        </w:tc>
        <w:tc>
          <w:tcPr>
            <w:tcW w:w="1346" w:type="dxa"/>
            <w:shd w:val="clear" w:color="auto" w:fill="D9D9D9" w:themeFill="background1" w:themeFillShade="D9"/>
          </w:tcPr>
          <w:p w:rsidR="005F1F23" w:rsidRDefault="005F1F23" w:rsidP="005F1F23">
            <w:pPr>
              <w:jc w:val="center"/>
              <w:rPr>
                <w:rFonts w:ascii="Tahoma" w:hAnsi="Tahoma" w:cs="Tahoma"/>
                <w:sz w:val="20"/>
              </w:rPr>
            </w:pPr>
          </w:p>
        </w:tc>
        <w:tc>
          <w:tcPr>
            <w:tcW w:w="1274" w:type="dxa"/>
            <w:shd w:val="clear" w:color="auto" w:fill="D9D9D9" w:themeFill="background1" w:themeFillShade="D9"/>
          </w:tcPr>
          <w:p w:rsidR="005F1F23" w:rsidRDefault="005F1F23" w:rsidP="005F1F23">
            <w:pPr>
              <w:jc w:val="center"/>
              <w:rPr>
                <w:rFonts w:ascii="Tahoma" w:hAnsi="Tahoma" w:cs="Tahoma"/>
                <w:sz w:val="20"/>
              </w:rPr>
            </w:pPr>
          </w:p>
        </w:tc>
        <w:tc>
          <w:tcPr>
            <w:tcW w:w="1261" w:type="dxa"/>
            <w:shd w:val="clear" w:color="auto" w:fill="D9D9D9" w:themeFill="background1" w:themeFillShade="D9"/>
          </w:tcPr>
          <w:p w:rsidR="005F1F23" w:rsidRDefault="005F1F23" w:rsidP="005F1F23">
            <w:pPr>
              <w:jc w:val="center"/>
              <w:rPr>
                <w:rFonts w:ascii="Tahoma" w:hAnsi="Tahoma" w:cs="Tahoma"/>
                <w:sz w:val="20"/>
              </w:rPr>
            </w:pPr>
          </w:p>
        </w:tc>
      </w:tr>
      <w:tr w:rsidR="005F1F23" w:rsidTr="005F1F23">
        <w:trPr>
          <w:gridAfter w:val="1"/>
          <w:wAfter w:w="7" w:type="dxa"/>
        </w:trPr>
        <w:tc>
          <w:tcPr>
            <w:tcW w:w="7135" w:type="dxa"/>
          </w:tcPr>
          <w:p w:rsidR="005F1F23" w:rsidRPr="005F1F23" w:rsidRDefault="005F1F23" w:rsidP="00177C72">
            <w:pPr>
              <w:pStyle w:val="ListParagraph"/>
              <w:numPr>
                <w:ilvl w:val="0"/>
                <w:numId w:val="20"/>
              </w:numPr>
              <w:rPr>
                <w:rFonts w:ascii="Tahoma" w:hAnsi="Tahoma" w:cs="Tahoma"/>
                <w:sz w:val="20"/>
              </w:rPr>
            </w:pPr>
            <w:r>
              <w:rPr>
                <w:rFonts w:ascii="Tahoma" w:hAnsi="Tahoma" w:cs="Tahoma"/>
                <w:sz w:val="20"/>
              </w:rPr>
              <w:t xml:space="preserve">Understanding and commitment to </w:t>
            </w:r>
            <w:r w:rsidR="00177C72">
              <w:rPr>
                <w:rFonts w:ascii="Tahoma" w:hAnsi="Tahoma" w:cs="Tahoma"/>
                <w:sz w:val="20"/>
              </w:rPr>
              <w:t>H&amp;F</w:t>
            </w:r>
            <w:r>
              <w:rPr>
                <w:rFonts w:ascii="Tahoma" w:hAnsi="Tahoma" w:cs="Tahoma"/>
                <w:sz w:val="20"/>
              </w:rPr>
              <w:t xml:space="preserve"> Council’s equal opportunities policy.</w:t>
            </w:r>
          </w:p>
        </w:tc>
        <w:tc>
          <w:tcPr>
            <w:tcW w:w="1346" w:type="dxa"/>
          </w:tcPr>
          <w:p w:rsidR="005F1F23" w:rsidRDefault="005F1F23" w:rsidP="005F1F23">
            <w:pPr>
              <w:jc w:val="center"/>
              <w:rPr>
                <w:rFonts w:ascii="Tahoma" w:hAnsi="Tahoma" w:cs="Tahoma"/>
                <w:sz w:val="20"/>
              </w:rPr>
            </w:pPr>
            <w:r>
              <w:rPr>
                <w:rFonts w:ascii="Tahoma" w:hAnsi="Tahoma" w:cs="Tahoma"/>
                <w:sz w:val="20"/>
              </w:rPr>
              <w:t>●</w:t>
            </w:r>
          </w:p>
        </w:tc>
        <w:tc>
          <w:tcPr>
            <w:tcW w:w="1274" w:type="dxa"/>
          </w:tcPr>
          <w:p w:rsidR="005F1F23" w:rsidRDefault="005F1F23" w:rsidP="005F1F23">
            <w:pPr>
              <w:jc w:val="center"/>
              <w:rPr>
                <w:rFonts w:ascii="Tahoma" w:hAnsi="Tahoma" w:cs="Tahoma"/>
                <w:sz w:val="20"/>
              </w:rPr>
            </w:pPr>
            <w:r>
              <w:rPr>
                <w:rFonts w:ascii="Tahoma" w:hAnsi="Tahoma" w:cs="Tahoma"/>
                <w:sz w:val="20"/>
              </w:rPr>
              <w:t>●</w:t>
            </w:r>
          </w:p>
        </w:tc>
        <w:tc>
          <w:tcPr>
            <w:tcW w:w="1261" w:type="dxa"/>
          </w:tcPr>
          <w:p w:rsidR="005F1F23" w:rsidRDefault="005F1F23" w:rsidP="005F1F23">
            <w:pPr>
              <w:jc w:val="center"/>
              <w:rPr>
                <w:rFonts w:ascii="Tahoma" w:hAnsi="Tahoma" w:cs="Tahoma"/>
                <w:sz w:val="20"/>
              </w:rPr>
            </w:pPr>
          </w:p>
        </w:tc>
      </w:tr>
    </w:tbl>
    <w:p w:rsidR="001D126E" w:rsidRDefault="001D126E" w:rsidP="001D126E">
      <w:pPr>
        <w:rPr>
          <w:rFonts w:ascii="Tahoma" w:hAnsi="Tahoma" w:cs="Tahoma"/>
          <w:sz w:val="20"/>
        </w:rPr>
      </w:pPr>
    </w:p>
    <w:sectPr w:rsidR="001D126E" w:rsidSect="00547B2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441"/>
    <w:multiLevelType w:val="hybridMultilevel"/>
    <w:tmpl w:val="5C4AF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973F1"/>
    <w:multiLevelType w:val="hybridMultilevel"/>
    <w:tmpl w:val="ADDA1692"/>
    <w:lvl w:ilvl="0" w:tplc="EE7459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965B9"/>
    <w:multiLevelType w:val="hybridMultilevel"/>
    <w:tmpl w:val="03C60B48"/>
    <w:lvl w:ilvl="0" w:tplc="867E22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7199D"/>
    <w:multiLevelType w:val="hybridMultilevel"/>
    <w:tmpl w:val="18EC9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D815D1"/>
    <w:multiLevelType w:val="hybridMultilevel"/>
    <w:tmpl w:val="25664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321351"/>
    <w:multiLevelType w:val="hybridMultilevel"/>
    <w:tmpl w:val="9CA2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30346"/>
    <w:multiLevelType w:val="hybridMultilevel"/>
    <w:tmpl w:val="4A04D166"/>
    <w:lvl w:ilvl="0" w:tplc="74321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D109E"/>
    <w:multiLevelType w:val="hybridMultilevel"/>
    <w:tmpl w:val="E9E6A682"/>
    <w:lvl w:ilvl="0" w:tplc="6AB65B6E">
      <w:start w:val="1"/>
      <w:numFmt w:val="decimal"/>
      <w:lvlText w:val="%1."/>
      <w:lvlJc w:val="left"/>
      <w:pPr>
        <w:ind w:left="1440" w:hanging="360"/>
      </w:pPr>
      <w:rPr>
        <w:rFonts w:ascii="Trebuchet MS" w:eastAsia="Times New Roman" w:hAnsi="Trebuchet M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D51520"/>
    <w:multiLevelType w:val="hybridMultilevel"/>
    <w:tmpl w:val="F1FE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02121"/>
    <w:multiLevelType w:val="hybridMultilevel"/>
    <w:tmpl w:val="4DC4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95581"/>
    <w:multiLevelType w:val="hybridMultilevel"/>
    <w:tmpl w:val="E572CC1A"/>
    <w:lvl w:ilvl="0" w:tplc="768A3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57725"/>
    <w:multiLevelType w:val="multilevel"/>
    <w:tmpl w:val="A9A6D2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5F11313"/>
    <w:multiLevelType w:val="hybridMultilevel"/>
    <w:tmpl w:val="11CE4D88"/>
    <w:lvl w:ilvl="0" w:tplc="8F9823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C6C37"/>
    <w:multiLevelType w:val="hybridMultilevel"/>
    <w:tmpl w:val="92F8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A1A92"/>
    <w:multiLevelType w:val="hybridMultilevel"/>
    <w:tmpl w:val="A8E61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B067D"/>
    <w:multiLevelType w:val="hybridMultilevel"/>
    <w:tmpl w:val="3302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11797"/>
    <w:multiLevelType w:val="hybridMultilevel"/>
    <w:tmpl w:val="6D6C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877D2"/>
    <w:multiLevelType w:val="hybridMultilevel"/>
    <w:tmpl w:val="9B3E286C"/>
    <w:lvl w:ilvl="0" w:tplc="A40E3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8148F"/>
    <w:multiLevelType w:val="hybridMultilevel"/>
    <w:tmpl w:val="ACB8A4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EA86006"/>
    <w:multiLevelType w:val="multilevel"/>
    <w:tmpl w:val="A9A6D2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43D292F"/>
    <w:multiLevelType w:val="hybridMultilevel"/>
    <w:tmpl w:val="6BB0CE76"/>
    <w:lvl w:ilvl="0" w:tplc="E398E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BC6B44"/>
    <w:multiLevelType w:val="hybridMultilevel"/>
    <w:tmpl w:val="C7AA3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4"/>
  </w:num>
  <w:num w:numId="4">
    <w:abstractNumId w:val="7"/>
  </w:num>
  <w:num w:numId="5">
    <w:abstractNumId w:val="14"/>
  </w:num>
  <w:num w:numId="6">
    <w:abstractNumId w:val="16"/>
  </w:num>
  <w:num w:numId="7">
    <w:abstractNumId w:val="11"/>
  </w:num>
  <w:num w:numId="8">
    <w:abstractNumId w:val="18"/>
  </w:num>
  <w:num w:numId="9">
    <w:abstractNumId w:val="0"/>
  </w:num>
  <w:num w:numId="10">
    <w:abstractNumId w:val="21"/>
  </w:num>
  <w:num w:numId="11">
    <w:abstractNumId w:val="13"/>
  </w:num>
  <w:num w:numId="12">
    <w:abstractNumId w:val="19"/>
  </w:num>
  <w:num w:numId="13">
    <w:abstractNumId w:val="8"/>
  </w:num>
  <w:num w:numId="14">
    <w:abstractNumId w:val="10"/>
  </w:num>
  <w:num w:numId="15">
    <w:abstractNumId w:val="20"/>
  </w:num>
  <w:num w:numId="16">
    <w:abstractNumId w:val="1"/>
  </w:num>
  <w:num w:numId="17">
    <w:abstractNumId w:val="2"/>
  </w:num>
  <w:num w:numId="18">
    <w:abstractNumId w:val="6"/>
  </w:num>
  <w:num w:numId="19">
    <w:abstractNumId w:val="12"/>
  </w:num>
  <w:num w:numId="20">
    <w:abstractNumId w:val="17"/>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2E"/>
    <w:rsid w:val="00000B2E"/>
    <w:rsid w:val="000611D6"/>
    <w:rsid w:val="000648D2"/>
    <w:rsid w:val="000B7282"/>
    <w:rsid w:val="000D5293"/>
    <w:rsid w:val="000E5914"/>
    <w:rsid w:val="001030E4"/>
    <w:rsid w:val="00177C72"/>
    <w:rsid w:val="001B1DF5"/>
    <w:rsid w:val="001B58F4"/>
    <w:rsid w:val="001D126E"/>
    <w:rsid w:val="002E7B51"/>
    <w:rsid w:val="003163B0"/>
    <w:rsid w:val="003F2FE2"/>
    <w:rsid w:val="00426352"/>
    <w:rsid w:val="004504E1"/>
    <w:rsid w:val="004B2BAC"/>
    <w:rsid w:val="004B2F7A"/>
    <w:rsid w:val="004F6DEF"/>
    <w:rsid w:val="00541B05"/>
    <w:rsid w:val="00547B2E"/>
    <w:rsid w:val="005835CE"/>
    <w:rsid w:val="005A5719"/>
    <w:rsid w:val="005D4715"/>
    <w:rsid w:val="005F1F23"/>
    <w:rsid w:val="00623F15"/>
    <w:rsid w:val="00820D2B"/>
    <w:rsid w:val="00854486"/>
    <w:rsid w:val="008D7D29"/>
    <w:rsid w:val="00976579"/>
    <w:rsid w:val="00A25984"/>
    <w:rsid w:val="00AC53BB"/>
    <w:rsid w:val="00B26C1E"/>
    <w:rsid w:val="00C1004C"/>
    <w:rsid w:val="00C67552"/>
    <w:rsid w:val="00CA098E"/>
    <w:rsid w:val="00CB3A27"/>
    <w:rsid w:val="00D943D8"/>
    <w:rsid w:val="00DD510C"/>
    <w:rsid w:val="00E44DFF"/>
    <w:rsid w:val="00E7431B"/>
    <w:rsid w:val="00ED255F"/>
    <w:rsid w:val="00F90708"/>
    <w:rsid w:val="00FA5436"/>
    <w:rsid w:val="00FD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E02788-766B-47AE-BD7B-878221E3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B2E"/>
    <w:pPr>
      <w:spacing w:after="0" w:line="240" w:lineRule="auto"/>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177C7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7B2E"/>
    <w:rPr>
      <w:color w:val="0000FF"/>
      <w:u w:val="single"/>
    </w:rPr>
  </w:style>
  <w:style w:type="paragraph" w:styleId="ListParagraph">
    <w:name w:val="List Paragraph"/>
    <w:basedOn w:val="Normal"/>
    <w:uiPriority w:val="34"/>
    <w:qFormat/>
    <w:rsid w:val="004B2BAC"/>
    <w:pPr>
      <w:ind w:left="720"/>
      <w:contextualSpacing/>
    </w:pPr>
  </w:style>
  <w:style w:type="table" w:styleId="TableGrid">
    <w:name w:val="Table Grid"/>
    <w:basedOn w:val="TableNormal"/>
    <w:uiPriority w:val="59"/>
    <w:rsid w:val="00F9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77C72"/>
    <w:rPr>
      <w:rFonts w:ascii="Times New Roman" w:eastAsia="Times New Roman" w:hAnsi="Times New Roman"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StMaryMagdalen</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dc:creator>
  <cp:lastModifiedBy>Ghuman Sunita: H&amp;F</cp:lastModifiedBy>
  <cp:revision>2</cp:revision>
  <cp:lastPrinted>2011-10-05T14:23:00Z</cp:lastPrinted>
  <dcterms:created xsi:type="dcterms:W3CDTF">2019-07-12T08:00:00Z</dcterms:created>
  <dcterms:modified xsi:type="dcterms:W3CDTF">2019-07-12T08:00:00Z</dcterms:modified>
</cp:coreProperties>
</file>